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648" w:rsidRDefault="00852648" w:rsidP="00852648">
      <w:pPr>
        <w:pStyle w:val="a4"/>
        <w:spacing w:beforeAutospacing="0" w:after="120" w:afterAutospacing="0"/>
        <w:jc w:val="center"/>
        <w:rPr>
          <w:b/>
          <w:sz w:val="28"/>
          <w:szCs w:val="28"/>
          <w:lang w:val="tt-RU"/>
        </w:rPr>
      </w:pPr>
      <w:r>
        <w:rPr>
          <w:b/>
          <w:noProof/>
          <w:sz w:val="28"/>
          <w:szCs w:val="28"/>
          <w:lang w:val="ru-RU" w:eastAsia="ru-RU"/>
        </w:rPr>
        <w:pict>
          <v:rect id="_x0000_s1026" style="position:absolute;left:0;text-align:left;margin-left:-1.8pt;margin-top:-11.05pt;width:93.85pt;height:93.75pt;z-index:251658240" strokecolor="#0070c0">
            <v:fill r:id="rId7" o:title="Логотип 1 (1)" recolor="t" type="frame"/>
          </v:rect>
        </w:pict>
      </w:r>
      <w:r>
        <w:rPr>
          <w:b/>
          <w:sz w:val="28"/>
          <w:szCs w:val="28"/>
          <w:lang w:val="tt-RU"/>
        </w:rPr>
        <w:t>ИЮНЬ, 2021</w:t>
      </w:r>
    </w:p>
    <w:p w:rsidR="00852648" w:rsidRDefault="00852648" w:rsidP="001309BD">
      <w:pPr>
        <w:pStyle w:val="a4"/>
        <w:spacing w:beforeAutospacing="0" w:after="120" w:afterAutospacing="0"/>
        <w:jc w:val="right"/>
        <w:rPr>
          <w:b/>
          <w:sz w:val="28"/>
          <w:szCs w:val="28"/>
          <w:lang w:val="tt-RU"/>
        </w:rPr>
      </w:pPr>
    </w:p>
    <w:p w:rsidR="00852648" w:rsidRDefault="00852648" w:rsidP="001309BD">
      <w:pPr>
        <w:pStyle w:val="a4"/>
        <w:spacing w:beforeAutospacing="0" w:after="120" w:afterAutospacing="0"/>
        <w:jc w:val="right"/>
        <w:rPr>
          <w:b/>
          <w:sz w:val="28"/>
          <w:szCs w:val="28"/>
          <w:lang w:val="tt-RU"/>
        </w:rPr>
      </w:pPr>
    </w:p>
    <w:p w:rsidR="00852648" w:rsidRDefault="00852648" w:rsidP="001309BD">
      <w:pPr>
        <w:pStyle w:val="a4"/>
        <w:spacing w:beforeAutospacing="0" w:after="120" w:afterAutospacing="0"/>
        <w:jc w:val="right"/>
        <w:rPr>
          <w:b/>
          <w:sz w:val="28"/>
          <w:szCs w:val="28"/>
          <w:lang w:val="tt-RU"/>
        </w:rPr>
      </w:pPr>
    </w:p>
    <w:p w:rsidR="00852648" w:rsidRDefault="00852648" w:rsidP="001309BD">
      <w:pPr>
        <w:pStyle w:val="a4"/>
        <w:spacing w:beforeAutospacing="0" w:after="120" w:afterAutospacing="0"/>
        <w:jc w:val="right"/>
        <w:rPr>
          <w:b/>
          <w:sz w:val="28"/>
          <w:szCs w:val="28"/>
          <w:lang w:val="tt-RU"/>
        </w:rPr>
      </w:pPr>
    </w:p>
    <w:p w:rsidR="00E9470A" w:rsidRPr="001309BD" w:rsidRDefault="00E9470A" w:rsidP="001309BD">
      <w:pPr>
        <w:pStyle w:val="a4"/>
        <w:spacing w:beforeAutospacing="0" w:after="120" w:afterAutospacing="0"/>
        <w:jc w:val="right"/>
        <w:rPr>
          <w:b/>
          <w:sz w:val="28"/>
          <w:szCs w:val="28"/>
          <w:lang w:val="tt-RU"/>
        </w:rPr>
      </w:pPr>
      <w:r w:rsidRPr="001309BD">
        <w:rPr>
          <w:b/>
          <w:sz w:val="28"/>
          <w:szCs w:val="28"/>
          <w:lang w:val="tt-RU"/>
        </w:rPr>
        <w:t>Түгәрәк өстәл артында сөйләшү: “Әйтер сүзем бар...”</w:t>
      </w:r>
    </w:p>
    <w:p w:rsidR="001309BD" w:rsidRDefault="001309BD" w:rsidP="001309BD">
      <w:pPr>
        <w:pStyle w:val="a4"/>
        <w:spacing w:beforeAutospacing="0" w:after="120" w:afterAutospacing="0"/>
        <w:jc w:val="right"/>
        <w:rPr>
          <w:b/>
          <w:sz w:val="28"/>
          <w:szCs w:val="28"/>
          <w:lang w:val="tt-RU"/>
        </w:rPr>
      </w:pPr>
      <w:r>
        <w:rPr>
          <w:b/>
          <w:sz w:val="28"/>
          <w:szCs w:val="28"/>
          <w:lang w:val="tt-RU"/>
        </w:rPr>
        <w:t>Гамирова Лариса Миннахматовна</w:t>
      </w:r>
      <w:r w:rsidR="00E9470A" w:rsidRPr="001309BD">
        <w:rPr>
          <w:b/>
          <w:sz w:val="28"/>
          <w:szCs w:val="28"/>
          <w:lang w:val="tt-RU"/>
        </w:rPr>
        <w:t xml:space="preserve"> </w:t>
      </w:r>
    </w:p>
    <w:p w:rsidR="00E9470A" w:rsidRPr="001309BD" w:rsidRDefault="00E9470A" w:rsidP="001309BD">
      <w:pPr>
        <w:pStyle w:val="a4"/>
        <w:spacing w:beforeAutospacing="0" w:after="120" w:afterAutospacing="0"/>
        <w:jc w:val="right"/>
        <w:rPr>
          <w:b/>
          <w:sz w:val="28"/>
          <w:szCs w:val="28"/>
          <w:lang w:val="tt-RU"/>
        </w:rPr>
      </w:pPr>
      <w:r w:rsidRPr="001309BD">
        <w:rPr>
          <w:b/>
          <w:sz w:val="28"/>
          <w:szCs w:val="28"/>
          <w:lang w:val="tt-RU"/>
        </w:rPr>
        <w:t>учитель начальных классов</w:t>
      </w:r>
    </w:p>
    <w:p w:rsidR="00E9470A" w:rsidRPr="001309BD" w:rsidRDefault="00E9470A" w:rsidP="001309BD">
      <w:pPr>
        <w:pStyle w:val="a4"/>
        <w:spacing w:beforeAutospacing="0" w:after="120" w:afterAutospacing="0"/>
        <w:jc w:val="right"/>
        <w:rPr>
          <w:b/>
          <w:sz w:val="28"/>
          <w:szCs w:val="28"/>
          <w:lang w:val="tt-RU"/>
        </w:rPr>
      </w:pPr>
      <w:r w:rsidRPr="001309BD">
        <w:rPr>
          <w:b/>
          <w:sz w:val="28"/>
          <w:szCs w:val="28"/>
          <w:lang w:val="tt-RU"/>
        </w:rPr>
        <w:t>МБОУ “Новоузеевская ООШ” Аксубаевского района РТ</w:t>
      </w:r>
    </w:p>
    <w:p w:rsidR="00E9470A" w:rsidRPr="001309BD" w:rsidRDefault="00E9470A" w:rsidP="001309BD">
      <w:pPr>
        <w:pStyle w:val="a4"/>
        <w:spacing w:beforeAutospacing="0" w:after="120" w:afterAutospacing="0" w:line="360" w:lineRule="auto"/>
        <w:rPr>
          <w:b/>
          <w:sz w:val="28"/>
          <w:szCs w:val="28"/>
          <w:lang w:val="tt-RU"/>
        </w:rPr>
      </w:pP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Тактада “Мәктәп”, “Ана”, “Бала” сүзләре язылган.  Парталар түгәрәк өстәл кебек тезелгән.  Күңелле музыка яңгырый. Сыйныфка  бәйрәмне алып баручы, әниләр һәм укучылар керә.</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 xml:space="preserve">     Максат</w:t>
      </w:r>
      <w:r w:rsidRPr="001309BD">
        <w:rPr>
          <w:rFonts w:ascii="Times New Roman" w:hAnsi="Times New Roman" w:cs="Times New Roman"/>
          <w:sz w:val="28"/>
          <w:szCs w:val="28"/>
          <w:lang w:val="tt-RU"/>
        </w:rPr>
        <w:t>: </w:t>
      </w:r>
      <w:r w:rsidRPr="001309BD">
        <w:rPr>
          <w:rFonts w:ascii="Times New Roman" w:hAnsi="Times New Roman" w:cs="Times New Roman"/>
          <w:sz w:val="28"/>
          <w:szCs w:val="28"/>
          <w:shd w:val="clear" w:color="auto" w:fill="FFFFFF"/>
          <w:lang w:val="tt-RU"/>
        </w:rPr>
        <w:t xml:space="preserve">Укытучыларның, укучыларның һәм аналарның бердәм коллективын булдыру. </w:t>
      </w:r>
      <w:r w:rsidRPr="001309BD">
        <w:rPr>
          <w:rFonts w:ascii="Times New Roman" w:hAnsi="Times New Roman" w:cs="Times New Roman"/>
          <w:sz w:val="28"/>
          <w:szCs w:val="28"/>
          <w:lang w:val="tt-RU"/>
        </w:rPr>
        <w:t xml:space="preserve"> Баланы тәрбияләүнең эффектлылыгы мәктәп белән гаиләнең   бәйләнештә торуына бәйле икәнен төшендерү. Балаларда әниләргә карата ярату ихтирам, кадер-хөрмәт, әдәплелек,әхлаклылык сыйфатлары тәрбияләү; гаиләдә әниләр тәрбиясенең әһәмиятен ачу; тыңлаучан булырга өйрәтү, укучыларның төрле яклап сәләтләрен үстерү, иҗади активлыкларын арттыру, сәнгатьле сөйләм телен үстерү. </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Халык педагогикасы традицияләренә таянып аналарны олылау, туган телебезгә булган олы мәхәббәтебезне, татар халкының гореф-гадәтләрен яшь буынга нинди алымнар кулланып ача белү серләрен күрсәтү.</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Барышы: I өлеш</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 xml:space="preserve">      Алып баручы:</w:t>
      </w:r>
      <w:r w:rsidRPr="001309BD">
        <w:rPr>
          <w:rFonts w:ascii="Times New Roman" w:hAnsi="Times New Roman" w:cs="Times New Roman"/>
          <w:sz w:val="28"/>
          <w:szCs w:val="28"/>
          <w:lang w:val="tt-RU"/>
        </w:rPr>
        <w:t> Хәерле көн барыгызга да! Көн чынлап та хәерле, чөнки барыбыз да исән-сау, көн кояшлы, матур.  Бүген сезнең өчен дә, минем өчен дә гадәти булмаган сөйләшү. Бүген бик кызык та, бик катлаулы да булган “Мәктәп”, “Ана”, “Бала” дигән темага сөйләшү алып барырбыз.</w:t>
      </w:r>
      <w:r w:rsidRPr="001309BD">
        <w:rPr>
          <w:rFonts w:ascii="Times New Roman" w:eastAsia="Times New Roman" w:hAnsi="Times New Roman" w:cs="Times New Roman"/>
          <w:color w:val="000000"/>
          <w:sz w:val="28"/>
          <w:szCs w:val="28"/>
          <w:lang w:val="tt-RU"/>
        </w:rPr>
        <w:t xml:space="preserve">                       Һәр гаилә үз баласын итәгатьле, эш сөючән, белемле, кешелекле итеп </w:t>
      </w:r>
      <w:r w:rsidRPr="001309BD">
        <w:rPr>
          <w:rFonts w:ascii="Times New Roman" w:eastAsia="Times New Roman" w:hAnsi="Times New Roman" w:cs="Times New Roman"/>
          <w:color w:val="000000"/>
          <w:sz w:val="28"/>
          <w:szCs w:val="28"/>
          <w:lang w:val="tt-RU"/>
        </w:rPr>
        <w:lastRenderedPageBreak/>
        <w:t>тәрбияләргә тырыша. Ләкин тәрбия эше бервакытта да җиңел булмаган. Бүген исә ул аеруча кыен чор кичерә. Җәмгыятьтә үзгәрешләр барган чакта иң зур зыян балалар өлешенә туры килә.  Баланың шәхес булып формалашуы, иң беренче чиратта, гаилә тәрбиясенә бәйләнгән. Ата-ана – төп тәрбиячеләр. Ә бүгенге көндә төп тәрбияче булып ана санала. Ни өченме? Чөнки шәһәрдә аталарыбыз берничә смена эштә эшләп өйгә күп вакытта ял итеп алырга гына кайта. Ә авыл җирлегендә, эшсезлек чәчәк аткан вакытта, аталарыбыз төрле төбәкләргә эшкә чыгып китәләр. Шулай булгач өйдә ана һәм бала гына кала.  Шул сәбәпле, бүгенге сөйләшүгә әниләр һәм балалар җыелды.   Ләкин чын тәрбия берьяклы гына була алмый. Тәрбиянең төп асылы- мәктәп белән гаиләнең бердәмлегендә.</w:t>
      </w:r>
    </w:p>
    <w:p w:rsidR="00E9470A" w:rsidRPr="001309BD" w:rsidRDefault="00E9470A" w:rsidP="001309BD">
      <w:pPr>
        <w:spacing w:line="360" w:lineRule="auto"/>
        <w:jc w:val="both"/>
        <w:rPr>
          <w:rFonts w:ascii="Times New Roman" w:hAnsi="Times New Roman" w:cs="Times New Roman"/>
          <w:color w:val="000000"/>
          <w:sz w:val="28"/>
          <w:szCs w:val="28"/>
          <w:shd w:val="clear" w:color="auto" w:fill="FFFFFF"/>
          <w:lang w:val="tt-RU"/>
        </w:rPr>
      </w:pPr>
      <w:r w:rsidRPr="001309BD">
        <w:rPr>
          <w:rFonts w:ascii="Times New Roman" w:hAnsi="Times New Roman" w:cs="Times New Roman"/>
          <w:color w:val="000000"/>
          <w:sz w:val="28"/>
          <w:szCs w:val="28"/>
          <w:shd w:val="clear" w:color="auto" w:fill="FFFFFF"/>
          <w:lang w:val="tt-RU"/>
        </w:rPr>
        <w:t xml:space="preserve">     Мәктәп һәм гаиләнең үзара эшчәнлеге проблемасын билгеләүдә төп идея шуннан гыйбарәт: балаларны тәрбияләүдә төп җаваплылык ата-аналар өстендә, ә калган барлык социаль институтлар тәрбия эшчәнлегендә булышырга, якларга, юнәлеш бирергә, тулыландырырга тиеш.  Баланы укыту һәм тәрбияләү процессының эффектлылыгы аларның килешеп эшләүләреннән тора.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 xml:space="preserve">    Гаилә исламдагы һәм татар халык тәҗрибәсендәге рухи-әхлакый кыйммәтләргә нигезләнеп яшәсә генә тотрыклы була һәм үз вазифаларын (беренчел чиратта балалар тәрбиясе) үти ала.  Гаилә кешене шундый мөхит белән чолгап ала һәм тәэмин итә ки, анда кеше кыйммәтләре һәм әхлагы  яңа буында барлыкка килә һәм үсә.  Әлеге кыйммәтләр һәм әхлак гаиләдән башка яши алмый. Гаиләдә атмосфера һәм аның әгъзалары арасындагы үзара мөнәсәбәтләр тулысынча җәмгыятьнең характерын, аның үсеш дәрәҗәсен билгели.</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 xml:space="preserve">   Халыкны милләт буларак саклап калуда. Аның рухи –әхлакый халәтен формалаштыруда гаиләнең әһәмияте бик зур. Милли хис-тойгы һәм милли аңның да формалашу урыны - гаилә.  Әлеге милли тойгы- аң  гаиләдәге нәкъ менә тәрбия чаралары булырга тиешле дини милли әдәбият, туган тел, гореф-</w:t>
      </w:r>
      <w:r w:rsidRPr="001309BD">
        <w:rPr>
          <w:rFonts w:ascii="Times New Roman" w:eastAsia="Times New Roman" w:hAnsi="Times New Roman" w:cs="Times New Roman"/>
          <w:color w:val="000000"/>
          <w:sz w:val="28"/>
          <w:szCs w:val="28"/>
          <w:lang w:val="tt-RU"/>
        </w:rPr>
        <w:lastRenderedPageBreak/>
        <w:t>гадәтләр, гаилә традицияләре ярдәмендә тамырлана, үсә, шулар нигезендә ныгытыла.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 xml:space="preserve">        Балаларны гаиләдә намуслы, әдәп-әхлаклы,хезмәт белән гадел көн күрә, фарыз гамәлләрен үтәп, харәм эшләрдән тыелып яши белә торган итеп үстерү-ата-аналарның, халык, милләт, җәмгыять алдында олы, үтә җаваплы вазифалары.  Аның шулай булуын күренекле педагог А.С.Макаренко сүзләре дә раслый. “Балалар-безнең картлыгыбыз, начар тәрбия- киләчәктәге кайгыбыз, күз яшьләребез, башка кешеләр һәм бөтен ил алдындагы гаебебез”, -дип яза ул. Бу сүзләр татар халкындагы бик үзенчәлекле, кисәтүле тәкъбир белән аваздаш:  “баладан бәхетең булса, карт көнеңдә яшь итәр, баладан бәхетең булмаса, иртә яшьтән карт итәр”.  Димәк ,әдәп-әхлаклы, иманлы, акыллы – тәүфиклы балалар үстергән кеше үзе дә тыныч картлык кичерә, андый гаилә милләт, халык бердәмлегенә, аның алгарышына да үзенең лаеклы өлешен кертә.</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hAnsi="Times New Roman" w:cs="Times New Roman"/>
          <w:b/>
          <w:sz w:val="28"/>
          <w:szCs w:val="28"/>
          <w:lang w:val="tt-RU"/>
        </w:rPr>
        <w:t>II өлеш</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 xml:space="preserve">        Бу сөйләшүдә аналар һәм балалар катнаша. Әйдәгез тыңлап узыйк әле:</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color w:val="000000"/>
          <w:sz w:val="28"/>
          <w:szCs w:val="28"/>
          <w:lang w:val="tt-RU"/>
        </w:rPr>
      </w:pPr>
      <w:r w:rsidRPr="001309BD">
        <w:rPr>
          <w:rFonts w:ascii="Times New Roman" w:eastAsia="Times New Roman" w:hAnsi="Times New Roman" w:cs="Times New Roman"/>
          <w:b/>
          <w:color w:val="000000"/>
          <w:sz w:val="28"/>
          <w:szCs w:val="28"/>
          <w:lang w:val="tt-RU"/>
        </w:rPr>
        <w:t>Әниләр өчен бала кем яки нәрсә ул:</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color w:val="000000"/>
          <w:sz w:val="28"/>
          <w:szCs w:val="28"/>
          <w:lang w:val="tt-RU"/>
        </w:rPr>
      </w:pPr>
      <w:r w:rsidRPr="001309BD">
        <w:rPr>
          <w:rFonts w:ascii="Times New Roman" w:eastAsia="Times New Roman" w:hAnsi="Times New Roman" w:cs="Times New Roman"/>
          <w:b/>
          <w:color w:val="000000"/>
          <w:sz w:val="28"/>
          <w:szCs w:val="28"/>
          <w:lang w:val="tt-RU"/>
        </w:rPr>
        <w:t>Бала өчен әни кем яки нәрсә ул:</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color w:val="000000"/>
          <w:sz w:val="28"/>
          <w:szCs w:val="28"/>
          <w:u w:val="single"/>
          <w:lang w:val="tt-RU"/>
        </w:rPr>
      </w:pPr>
      <w:r w:rsidRPr="001309BD">
        <w:rPr>
          <w:rFonts w:ascii="Times New Roman" w:eastAsia="Times New Roman" w:hAnsi="Times New Roman" w:cs="Times New Roman"/>
          <w:color w:val="000000"/>
          <w:sz w:val="28"/>
          <w:szCs w:val="28"/>
          <w:lang w:val="tt-RU"/>
        </w:rPr>
        <w:t xml:space="preserve">Тик бер шарт бер береңнең җавабын тыңлап аны кабатламаска тырышырга. </w:t>
      </w:r>
      <w:r w:rsidRPr="001309BD">
        <w:rPr>
          <w:rFonts w:ascii="Times New Roman" w:eastAsia="Times New Roman" w:hAnsi="Times New Roman" w:cs="Times New Roman"/>
          <w:b/>
          <w:color w:val="000000"/>
          <w:sz w:val="28"/>
          <w:szCs w:val="28"/>
          <w:u w:val="single"/>
          <w:lang w:val="tt-RU"/>
        </w:rPr>
        <w:t>Үзеңә иң ошаган җавапны алдыңдагы ак кәгазьгә язып куярга.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color w:val="000000"/>
          <w:sz w:val="28"/>
          <w:szCs w:val="28"/>
          <w:u w:val="single"/>
          <w:lang w:val="tt-RU"/>
        </w:rPr>
      </w:pPr>
      <w:r w:rsidRPr="001309BD">
        <w:rPr>
          <w:rFonts w:ascii="Times New Roman" w:eastAsia="Times New Roman" w:hAnsi="Times New Roman" w:cs="Times New Roman"/>
          <w:b/>
          <w:color w:val="000000"/>
          <w:sz w:val="28"/>
          <w:szCs w:val="28"/>
          <w:u w:val="single"/>
          <w:lang w:val="tt-RU"/>
        </w:rPr>
        <w:t>Әни минем өчен.........</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b/>
          <w:color w:val="000000"/>
          <w:sz w:val="28"/>
          <w:szCs w:val="28"/>
          <w:u w:val="single"/>
          <w:lang w:val="tt-RU"/>
        </w:rPr>
        <w:t>Бала минем өчен......</w:t>
      </w:r>
    </w:p>
    <w:p w:rsidR="00E9470A" w:rsidRPr="001309BD" w:rsidRDefault="00E9470A" w:rsidP="001309BD">
      <w:pPr>
        <w:shd w:val="clear" w:color="auto" w:fill="FFFFFF"/>
        <w:spacing w:after="0"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Рәхмәт барыгызга да җавапларыгыз өчен. Бу сүзләр барысы да күңелегезнең иң түреннән чыккандыр...</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color w:val="000000"/>
          <w:sz w:val="28"/>
          <w:szCs w:val="28"/>
          <w:lang w:val="tt-RU"/>
        </w:rPr>
      </w:pPr>
      <w:r w:rsidRPr="001309BD">
        <w:rPr>
          <w:rFonts w:ascii="Times New Roman" w:eastAsia="Times New Roman" w:hAnsi="Times New Roman" w:cs="Times New Roman"/>
          <w:color w:val="000000"/>
          <w:sz w:val="28"/>
          <w:szCs w:val="28"/>
          <w:lang w:val="tt-RU"/>
        </w:rPr>
        <w:t>-</w:t>
      </w:r>
      <w:r w:rsidRPr="001309BD">
        <w:rPr>
          <w:rFonts w:ascii="Times New Roman" w:eastAsia="Times New Roman" w:hAnsi="Times New Roman" w:cs="Times New Roman"/>
          <w:b/>
          <w:color w:val="000000"/>
          <w:sz w:val="28"/>
          <w:szCs w:val="28"/>
          <w:lang w:val="tt-RU"/>
        </w:rPr>
        <w:t>Ана баласының якын дусты һәм киңәшчесе ул. Беркемгә дә сөйли алмый торган эч сереңне әнигә, тик әнигә генә сөйләргә була.Үсеп кеше булгач та, ана баласын онытмый, авыр вакытларында аңа беренче булып ярдәм кулын суза. Менә нинди тиңдәшсез ул АНА.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Ана!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lastRenderedPageBreak/>
        <w:t>Бөек исем,</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Нәрсә җитә ана булуга.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Хатыннарның бөтен матурлыгы</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Бөтен күрке – ана булуда.</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-Балалар аналарыгыз өчен сез кем булуыгызны ишеттегез. Чынлап та: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Күр, сабый, нинди киң</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Һәм матур җир өсте,</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Шул җирнең иң нәфис</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Чәчкәсе – син төсле.</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Син – сафлык, син – шатлык,</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Моңлы</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җыр</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яңгыравы,</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Кычкырып</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көлүең –</w:t>
      </w:r>
    </w:p>
    <w:p w:rsidR="00E9470A" w:rsidRPr="001309BD" w:rsidRDefault="00E9470A" w:rsidP="001309BD">
      <w:pPr>
        <w:spacing w:line="360" w:lineRule="auto"/>
        <w:jc w:val="both"/>
        <w:rPr>
          <w:rFonts w:ascii="Times New Roman" w:hAnsi="Times New Roman" w:cs="Times New Roman"/>
          <w:b/>
          <w:sz w:val="28"/>
          <w:szCs w:val="28"/>
        </w:rPr>
      </w:pPr>
      <w:r w:rsidRPr="001309BD">
        <w:rPr>
          <w:rFonts w:ascii="Times New Roman" w:hAnsi="Times New Roman" w:cs="Times New Roman"/>
          <w:sz w:val="28"/>
          <w:szCs w:val="28"/>
        </w:rPr>
        <w:t>Чишмәләр</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чылтыравы.</w:t>
      </w:r>
    </w:p>
    <w:p w:rsidR="00E9470A" w:rsidRPr="001309BD" w:rsidRDefault="00E9470A" w:rsidP="001309BD">
      <w:pPr>
        <w:spacing w:line="360" w:lineRule="auto"/>
        <w:jc w:val="both"/>
        <w:rPr>
          <w:rFonts w:ascii="Times New Roman" w:hAnsi="Times New Roman" w:cs="Times New Roman"/>
          <w:b/>
          <w:sz w:val="28"/>
          <w:szCs w:val="28"/>
        </w:rPr>
      </w:pPr>
      <w:r w:rsidRPr="001309BD">
        <w:rPr>
          <w:rFonts w:ascii="Times New Roman" w:hAnsi="Times New Roman" w:cs="Times New Roman"/>
          <w:b/>
          <w:sz w:val="28"/>
          <w:szCs w:val="28"/>
          <w:lang w:val="en-US"/>
        </w:rPr>
        <w:t>I</w:t>
      </w:r>
      <w:r w:rsidRPr="001309BD">
        <w:rPr>
          <w:rFonts w:ascii="Times New Roman" w:hAnsi="Times New Roman" w:cs="Times New Roman"/>
          <w:b/>
          <w:sz w:val="28"/>
          <w:szCs w:val="28"/>
          <w:lang w:val="tt-RU"/>
        </w:rPr>
        <w:t>I</w:t>
      </w:r>
      <w:r w:rsidRPr="001309BD">
        <w:rPr>
          <w:rFonts w:ascii="Times New Roman" w:hAnsi="Times New Roman" w:cs="Times New Roman"/>
          <w:b/>
          <w:sz w:val="28"/>
          <w:szCs w:val="28"/>
          <w:lang w:val="en-US"/>
        </w:rPr>
        <w:t>I</w:t>
      </w:r>
      <w:r w:rsidRPr="001309BD">
        <w:rPr>
          <w:rFonts w:ascii="Times New Roman" w:hAnsi="Times New Roman" w:cs="Times New Roman"/>
          <w:b/>
          <w:sz w:val="28"/>
          <w:szCs w:val="28"/>
          <w:lang w:val="tt-RU"/>
        </w:rPr>
        <w:t xml:space="preserve"> өлеш</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xml:space="preserve">     Һәркемнең тормышында иң изге кеше ул – әни. Чын күңелдән безне яратучы бердәнбер кеше дә – әни. Ялгышларыбызны, хаталарыбызны һәрдаим гафу итүче, кичерә белүче иң олы йөрәкле кеше дә – әни. Ничә яшебезгә җитсәк тә, безне сабый бала кебек кайгыртып, безнең өчен ут йотып яшәүче дә – әни. Дөньяга аваз салуга ук ул безне җил-яңгырдан саклап үстерә, олы тормыш юлына әзерли, акыллы киңәшләре белән ярдәм итеп тора.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xml:space="preserve">    Үсеп җиткәч, без дә аларга бурычыбызны кайтарырга тиешбез. Аларга карата игътибарлы, мәрхәмәтле булсак иде. Әти-әниләр олыгаеп, безнең ярдәмгә мохтаҗ булганда, аларга йомшак сүзләр белән генә дәшсәк иде. </w:t>
      </w:r>
      <w:r w:rsidRPr="001309BD">
        <w:rPr>
          <w:rFonts w:ascii="Times New Roman" w:eastAsia="Times New Roman" w:hAnsi="Times New Roman" w:cs="Times New Roman"/>
          <w:sz w:val="28"/>
          <w:szCs w:val="28"/>
          <w:lang w:val="tt-RU"/>
        </w:rPr>
        <w:lastRenderedPageBreak/>
        <w:t xml:space="preserve">Сәламәтлегебез, исәнлегебез булганда әти-әниләребезне карарга, алар янына кайтып йөрергә, хәлләрен белешеп торырга иренмәсәк иде. Ислам дине дә әни кешеләрне олуг дәрәҗәгә күтәрә, хәдисләрендә аңа хөрмәт күрсәтүнең саваплы булуын кат-кат дәлилли. Раббыбыз да аларга «уф!» дип тә әйтмәскә боера бит. Алар алдында тагын нинди бурычларыбыз бар? </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Ислам динендә әни хакы иң зур хаклардан. Аның турында Коръәндә аятьләр бар, чөнки әниләр безне тугыз ай буе карынында күтәреп йөриләр, авырлык белән табалар. Тапканнан соң, ике яшькәчә имезәләр. Бала үскәндә дә күбрәк әни янында. Әти кеше дөньяви эшләр белән мәшгуль. Шуңа да баланы тәрбияләгәндә күп мәшәкать әниләр өстенә төшә. Димәк, аңа әти кешегә караганда да зуррак ихтирам күрсәтергә тиешбез. Берәү Мөхәммәд (с.г.в.) янына килгән дә: «Йә Рәсүлуллаһ, бу дөньяда мин кемгә иң зур хөрмәт һәм ихтирамны күрсәтим?!» – дип сораган. Моңа каршы Пәйгамбәр, әни кешегә, ди. «Аннары кемгә?» дигән сорауга янә, әниеңә, дигән җавапны ала. Өченче тапкырында да Пәйгамбәр кабат, әниеңә, ди. Ә дүртенчегә: «Тагын кемгә?» – дип сорагач, «Әтиеңә» диелә. Әлеге хәдисләрдән аңлашылганча, иң зурысы – ана хакы. Хәтта сәхабәләр вакытында шундый хәл булган. Бер сәхабә үзенең әнисен аркасына күтәреп хаҗга алып барган һәм бер галимнән, әни алдындагы бурычымны үтәдемме инде, дип сораган. Галим исә, син бу эшең белән анаңның сине тапкан вакытындагы бер авырту мизгелен дә түләмәдең, дигән.</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b/>
          <w:bCs/>
          <w:sz w:val="28"/>
          <w:szCs w:val="28"/>
          <w:lang w:val="tt-RU"/>
        </w:rPr>
        <w:t xml:space="preserve">    Димәк, әниләр алдындагы бурычны үтәп бетереп булмый!</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Без алар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алдында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гомер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буена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бурычлы. Алар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вафат</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булганнан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соң да әти-әниебез</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турында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онытырга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тиеш</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түгелбез. Пәйгамбәр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янына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бер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кеше</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килгән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дә, әти-әнием</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дөньядан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киттеләр, тик мин аларга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хәзер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дә</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бер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изгелек</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эшли</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ламмы, дип</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сорый. Мөхәммәд (с.г.в.) Пәйгамбәр, биш</w:t>
      </w:r>
      <w:r w:rsidRPr="001309BD">
        <w:rPr>
          <w:rFonts w:ascii="Times New Roman" w:eastAsia="Times New Roman" w:hAnsi="Times New Roman" w:cs="Times New Roman"/>
          <w:sz w:val="28"/>
          <w:szCs w:val="28"/>
          <w:lang w:val="tt-RU"/>
        </w:rPr>
        <w:t xml:space="preserve"> т</w:t>
      </w:r>
      <w:r w:rsidRPr="001309BD">
        <w:rPr>
          <w:rFonts w:ascii="Times New Roman" w:eastAsia="Times New Roman" w:hAnsi="Times New Roman" w:cs="Times New Roman"/>
          <w:sz w:val="28"/>
          <w:szCs w:val="28"/>
        </w:rPr>
        <w:t>өрле</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изгелек</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кыла</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аласың, ди. Аның</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беренчесе – аларның</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урыны</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җәннәттә</w:t>
      </w:r>
      <w:r w:rsidRPr="001309BD">
        <w:rPr>
          <w:rFonts w:ascii="Times New Roman" w:eastAsia="Times New Roman" w:hAnsi="Times New Roman" w:cs="Times New Roman"/>
          <w:sz w:val="28"/>
          <w:szCs w:val="28"/>
          <w:lang w:val="tt-RU"/>
        </w:rPr>
        <w:t xml:space="preserve"> б</w:t>
      </w:r>
      <w:r w:rsidRPr="001309BD">
        <w:rPr>
          <w:rFonts w:ascii="Times New Roman" w:eastAsia="Times New Roman" w:hAnsi="Times New Roman" w:cs="Times New Roman"/>
          <w:sz w:val="28"/>
          <w:szCs w:val="28"/>
        </w:rPr>
        <w:t>улсын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дип, дога кылып тору. Икенчесе – истигъфар</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кылу, ягъни</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әти-әниемнең</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гөнаһларын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гафу</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ит</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дип</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Аллаһыдан</w:t>
      </w:r>
      <w:r w:rsidRPr="001309BD">
        <w:rPr>
          <w:rFonts w:ascii="Times New Roman" w:eastAsia="Times New Roman" w:hAnsi="Times New Roman" w:cs="Times New Roman"/>
          <w:sz w:val="28"/>
          <w:szCs w:val="28"/>
          <w:lang w:val="tt-RU"/>
        </w:rPr>
        <w:t xml:space="preserve"> </w:t>
      </w:r>
      <w:r w:rsidRPr="001309BD">
        <w:rPr>
          <w:rFonts w:ascii="Times New Roman" w:eastAsia="Times New Roman" w:hAnsi="Times New Roman" w:cs="Times New Roman"/>
          <w:sz w:val="28"/>
          <w:szCs w:val="28"/>
        </w:rPr>
        <w:t xml:space="preserve">сорау. </w:t>
      </w:r>
      <w:r w:rsidRPr="001309BD">
        <w:rPr>
          <w:rFonts w:ascii="Times New Roman" w:eastAsia="Times New Roman" w:hAnsi="Times New Roman" w:cs="Times New Roman"/>
          <w:b/>
          <w:sz w:val="28"/>
          <w:szCs w:val="28"/>
        </w:rPr>
        <w:t>Өченчесе – әти-әниеңнең</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исән</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lastRenderedPageBreak/>
        <w:t>вакытларындагы</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берәрх</w:t>
      </w:r>
      <w:r w:rsidRPr="001309BD">
        <w:rPr>
          <w:rFonts w:ascii="Times New Roman" w:eastAsia="Times New Roman" w:hAnsi="Times New Roman" w:cs="Times New Roman"/>
          <w:b/>
          <w:sz w:val="28"/>
          <w:szCs w:val="28"/>
          <w:lang w:val="tt-RU"/>
        </w:rPr>
        <w:t xml:space="preserve"> х</w:t>
      </w:r>
      <w:r w:rsidRPr="001309BD">
        <w:rPr>
          <w:rFonts w:ascii="Times New Roman" w:eastAsia="Times New Roman" w:hAnsi="Times New Roman" w:cs="Times New Roman"/>
          <w:b/>
          <w:sz w:val="28"/>
          <w:szCs w:val="28"/>
        </w:rPr>
        <w:t>ыялы</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тормышка</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ашмаган</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булса, әгәр</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дә</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хәерле</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яхшы</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хыял</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икән, анны</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гамәлгә</w:t>
      </w:r>
      <w:r w:rsidRPr="001309BD">
        <w:rPr>
          <w:rFonts w:ascii="Times New Roman" w:eastAsia="Times New Roman" w:hAnsi="Times New Roman" w:cs="Times New Roman"/>
          <w:b/>
          <w:sz w:val="28"/>
          <w:szCs w:val="28"/>
          <w:lang w:val="tt-RU"/>
        </w:rPr>
        <w:t xml:space="preserve"> </w:t>
      </w:r>
      <w:r w:rsidRPr="001309BD">
        <w:rPr>
          <w:rFonts w:ascii="Times New Roman" w:eastAsia="Times New Roman" w:hAnsi="Times New Roman" w:cs="Times New Roman"/>
          <w:b/>
          <w:sz w:val="28"/>
          <w:szCs w:val="28"/>
        </w:rPr>
        <w:t>ашыру.</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t>-Алдыңдагы ак кәгазьгә  үзеңнең хыялыңны язып куярга.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u w:val="single"/>
          <w:lang w:val="tt-RU"/>
        </w:rPr>
        <w:t>Минем хыялым:........</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xml:space="preserve"> Дүртенчесе – әти-әни кем белән дус булган булса, аларны хөрмәт итү, алар белән аралашып тору. Бишенчесе – әти-әни ягыннан булган кардәшләр белән яхшы мөнәсәбәттә булу. Болар үтәлсә, аларның рухлары тыныч булачак.</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Ислам дине буенча, ир кеше өчен иң беренче чиратта әни хакы беренче урында торырга тиешле. Ә хатын өчен – ир хакы. Үзе әни булган, ир бала тәрбияләгән хатын-кыз моны һичшиксез аңлый. Әниләргә изгелек кылу җәннәткә керергә дә бер сәбәп бит ул. Бер сәхабә үлем түшәгендә ята икән. Ул кайчандыр әнисен рәнҗеткән була. Үләр алдыннан сәхабә «лә иләһә иллаллаһ Мөхәммәд рәсүлуллаһ» дип иман кәлимәсен дә әйтә алмый. Аны әйтә алмаган кеше исә җәннәткә керми. Ул вакытта әнисе исән була әле. Әнисенә барып, бәлки гафу итәрсең дип кат-кат сорыйлар. Әни кеше, юк, ди. Шуннан Пәйгамбәр аңа, бер учак ясыйбыз да балаңны шул утка ташлыйбыз, ди. Нинди ана кеше баласының утка керүен тели инде. Ул шул сүзләрдән соң улын гафу итә. Сәхабә дә Аллаһ каршына иман кәлимәсе белән китә. Бу риваятьтән күренгәнчә, әти-әнине хөрмәт итәргә тиешбез. Аларның догасы кабул була, хәерле теләкләре белән без дә бу дөньяда бәхетле булабыз. Сугышка барыр алдыннан Пәйгамбәр (с.г.в.) берәүдән, синең әниең бармы, дип сорый. Теге «әйе» дигәч, «алай булгач, син әниеңне кара, чөнки җәннәт – әниләрнең аяк астында», дип, аны өенә кайтарып җибәрә. Димәк, әнине карау җиһадка барудан да өстенрәк һәм саваплырак. Җәннәт – әниләрнең аяк астында дигәнне дә аларга изгелек кыла алсак, җәннәткә керергә юл ачыла дип аңларга кирәк.</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Туарына бер көн кала сабый Аллаһы Тәгаләдән сорый икән:</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Ул дөньяга мин ник киләм?</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Мин сиңа фәрештә җибәрәм, ул сиңа барысын да аңлатыр.</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Ә мин аны ничек аңлармын соң?</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lastRenderedPageBreak/>
        <w:t>– Ул сине үз теленә өйрәтер.</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Фәрештәмнең исеме ничек була?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Син аңа Әни диячәксең.</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xml:space="preserve">           Бу дөньяда нәрсә генә эшләсәктә, бөтенесе дә үзебезгә әйләнеп кайтачак. Әти-әниләребез белән нинди мөгамәләдә булсак, балаларыбыз да безнең белән дә нәкъ шундый ук мөнәсәбәттә булачак. Бу дөньяда бер генә әйбер дә юкка гына булмый, яхшылык – яхшылык белән, начарлык начарлык белән кире әйләнеп кайта.</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b/>
          <w:bCs/>
          <w:sz w:val="28"/>
          <w:szCs w:val="28"/>
          <w:lang w:val="tt-RU"/>
        </w:rPr>
        <w:t>Әти-әниең өчен дога кыл</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«Раббәнә-гфирлии вәли-вәлидәййә вә лиль-мүэминиинә йәүмә йәкуумуль-хисәәбе» (Әй Раббыбыз! Гафу ит мине һәм әти-әниемне, һәм барча мөэминнәрне Кыямәт көнне хисап кылынган чакта) («Ибраһим» сүрәсе, 41 нче аять).</w:t>
      </w:r>
    </w:p>
    <w:p w:rsidR="00E9470A" w:rsidRPr="001309BD" w:rsidRDefault="00E9470A" w:rsidP="001309BD">
      <w:pPr>
        <w:shd w:val="clear" w:color="auto" w:fill="FFFFFF"/>
        <w:spacing w:after="0"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«Раббир-хәмһүмәә кәмәә Раббәйәәнии сагыйра» (Әй Раббым! Алар мине мәрхәмәт белән тәрбия кылганы кебек, Син дә аларга дөньяда һәм ахирәттә шәфкать кыл!») («Исра» сүрәсе, 24 нче аять).</w:t>
      </w:r>
    </w:p>
    <w:p w:rsidR="00E9470A" w:rsidRPr="001309BD" w:rsidRDefault="00E9470A" w:rsidP="001309BD">
      <w:pPr>
        <w:shd w:val="clear" w:color="auto" w:fill="FFFFFF"/>
        <w:spacing w:after="0"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IV өлеш</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Татар халкы – әдәпле, дөрес сүзле, пакъ халык. Әйтем – сүзнең бизәге, мәкаль – сүзнең җиләге. Мәкальнең дәвамын әйт.  Катнашучыларга  мәкальләрнең кисәге таратыла. Алып баручы  мәкальне башлый, ә шул мәкальнең дәвамы булган катнашучы укып бетерә.</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-Алтмышка җитсен бала,(ана өчен ул бала)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-Ана балага авызыннан (өзеп каптыра)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-Ата-анасына изгелек күрсәтмәгән, (олыгайгач үзе дә игелек күрмәс)</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-Ата-анасын хурлаган, (үзен хурлаган булыр)</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-Ачтан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үлсәң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дә,</w:t>
      </w:r>
      <w:r w:rsidRPr="001309BD">
        <w:rPr>
          <w:rFonts w:ascii="Times New Roman" w:hAnsi="Times New Roman" w:cs="Times New Roman"/>
          <w:sz w:val="28"/>
          <w:szCs w:val="28"/>
          <w:lang w:val="tt-RU"/>
        </w:rPr>
        <w:t>(</w:t>
      </w:r>
      <w:r w:rsidRPr="001309BD">
        <w:rPr>
          <w:rFonts w:ascii="Times New Roman" w:hAnsi="Times New Roman" w:cs="Times New Roman"/>
          <w:sz w:val="28"/>
          <w:szCs w:val="28"/>
        </w:rPr>
        <w:t>ата-анаңны</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ташлама.)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rPr>
        <w:t>-Ата-ананы</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тыңлаган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адәм</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булган,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тыңламаган</w:t>
      </w:r>
      <w:r w:rsidRPr="001309BD">
        <w:rPr>
          <w:rFonts w:ascii="Times New Roman" w:hAnsi="Times New Roman" w:cs="Times New Roman"/>
          <w:sz w:val="28"/>
          <w:szCs w:val="28"/>
          <w:lang w:val="tt-RU"/>
        </w:rPr>
        <w:t xml:space="preserve"> ә</w:t>
      </w:r>
      <w:r w:rsidRPr="001309BD">
        <w:rPr>
          <w:rFonts w:ascii="Times New Roman" w:hAnsi="Times New Roman" w:cs="Times New Roman"/>
          <w:sz w:val="28"/>
          <w:szCs w:val="28"/>
        </w:rPr>
        <w:t>рәм</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булган)</w:t>
      </w:r>
    </w:p>
    <w:p w:rsidR="00E9470A" w:rsidRPr="001309BD" w:rsidRDefault="00E9470A" w:rsidP="001309BD">
      <w:pPr>
        <w:spacing w:line="360" w:lineRule="auto"/>
        <w:jc w:val="both"/>
        <w:rPr>
          <w:rStyle w:val="c2"/>
          <w:rFonts w:ascii="Times New Roman" w:hAnsi="Times New Roman" w:cs="Times New Roman"/>
          <w:sz w:val="28"/>
          <w:szCs w:val="28"/>
          <w:lang w:val="tt-RU"/>
        </w:rPr>
      </w:pPr>
      <w:r w:rsidRPr="001309BD">
        <w:rPr>
          <w:rStyle w:val="c2"/>
          <w:rFonts w:ascii="Times New Roman" w:hAnsi="Times New Roman" w:cs="Times New Roman"/>
          <w:sz w:val="28"/>
          <w:szCs w:val="28"/>
          <w:lang w:val="tt-RU"/>
        </w:rPr>
        <w:lastRenderedPageBreak/>
        <w:t>-Хәзерге бала тугандук (җиде класс бетереп туа, ди).</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eastAsia="Times New Roman" w:hAnsi="Times New Roman" w:cs="Times New Roman"/>
          <w:sz w:val="28"/>
          <w:szCs w:val="28"/>
          <w:shd w:val="clear" w:color="auto" w:fill="FFFFFF"/>
          <w:lang w:val="tt-RU"/>
        </w:rPr>
        <w:t>-Ата—йортның матчасы. Ана—йортның өрлеге, (Балалар — стенасы.)</w:t>
      </w:r>
      <w:r w:rsidRPr="001309BD">
        <w:rPr>
          <w:rFonts w:ascii="Times New Roman" w:eastAsia="Times New Roman" w:hAnsi="Times New Roman" w:cs="Times New Roman"/>
          <w:sz w:val="28"/>
          <w:szCs w:val="28"/>
          <w:lang w:val="tt-RU"/>
        </w:rPr>
        <w:br/>
      </w:r>
      <w:r w:rsidRPr="001309BD">
        <w:rPr>
          <w:rFonts w:ascii="Times New Roman" w:hAnsi="Times New Roman" w:cs="Times New Roman"/>
          <w:sz w:val="28"/>
          <w:szCs w:val="28"/>
          <w:lang w:val="tt-RU"/>
        </w:rPr>
        <w:t>-</w:t>
      </w:r>
      <w:r w:rsidRPr="001309BD">
        <w:rPr>
          <w:rFonts w:ascii="Times New Roman" w:eastAsia="Times New Roman" w:hAnsi="Times New Roman" w:cs="Times New Roman"/>
          <w:color w:val="2E2E2E"/>
          <w:sz w:val="28"/>
          <w:szCs w:val="28"/>
          <w:shd w:val="clear" w:color="auto" w:fill="FFFFFF"/>
          <w:lang w:val="tt-RU"/>
        </w:rPr>
        <w:t xml:space="preserve"> Ахмак малай ( ата-анасын үзенә дошман дип уйлый).</w:t>
      </w:r>
    </w:p>
    <w:p w:rsidR="00E9470A" w:rsidRPr="001309BD" w:rsidRDefault="00E9470A" w:rsidP="001309BD">
      <w:pPr>
        <w:shd w:val="clear" w:color="auto" w:fill="FFFFFF"/>
        <w:spacing w:after="169" w:line="360" w:lineRule="auto"/>
        <w:jc w:val="both"/>
        <w:rPr>
          <w:rFonts w:ascii="Times New Roman" w:eastAsia="Times New Roman" w:hAnsi="Times New Roman" w:cs="Times New Roman"/>
          <w:color w:val="000000"/>
          <w:sz w:val="28"/>
          <w:szCs w:val="28"/>
          <w:lang w:val="tt-RU"/>
        </w:rPr>
      </w:pPr>
      <w:r w:rsidRPr="001309BD">
        <w:rPr>
          <w:rFonts w:ascii="Times New Roman" w:hAnsi="Times New Roman" w:cs="Times New Roman"/>
          <w:sz w:val="28"/>
          <w:szCs w:val="28"/>
          <w:lang w:val="tt-RU"/>
        </w:rPr>
        <w:t>- </w:t>
      </w:r>
      <w:r w:rsidRPr="001309BD">
        <w:rPr>
          <w:rFonts w:ascii="Times New Roman" w:eastAsia="Times New Roman" w:hAnsi="Times New Roman" w:cs="Times New Roman"/>
          <w:color w:val="000000"/>
          <w:sz w:val="28"/>
          <w:szCs w:val="28"/>
          <w:lang w:val="tt-RU"/>
        </w:rPr>
        <w:t>Ана яхшылыгын (авырсаң белерсең).</w:t>
      </w:r>
    </w:p>
    <w:p w:rsidR="00E9470A" w:rsidRPr="001309BD" w:rsidRDefault="00E9470A" w:rsidP="001309BD">
      <w:pPr>
        <w:shd w:val="clear" w:color="auto" w:fill="FFFFFF"/>
        <w:spacing w:after="169"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-Суга ага башлагач, бабай да: ("Әнием!" - дип кычкырган).</w:t>
      </w:r>
    </w:p>
    <w:p w:rsidR="00E9470A" w:rsidRPr="001309BD" w:rsidRDefault="00E9470A" w:rsidP="001309BD">
      <w:pPr>
        <w:shd w:val="clear" w:color="auto" w:fill="FFFFFF"/>
        <w:spacing w:after="169"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-Әни суккан (авыртмый).</w:t>
      </w:r>
    </w:p>
    <w:p w:rsidR="00E9470A" w:rsidRPr="001309BD" w:rsidRDefault="00E9470A" w:rsidP="001309BD">
      <w:pPr>
        <w:shd w:val="clear" w:color="auto" w:fill="FFFFFF"/>
        <w:spacing w:after="169"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-Үз анасын зурлаган ( кеше анасын хурламас).</w:t>
      </w:r>
    </w:p>
    <w:p w:rsidR="00E9470A" w:rsidRPr="001309BD" w:rsidRDefault="00E9470A" w:rsidP="001309BD">
      <w:pPr>
        <w:spacing w:line="360" w:lineRule="auto"/>
        <w:jc w:val="both"/>
        <w:rPr>
          <w:rFonts w:ascii="Times New Roman" w:eastAsia="Times New Roman" w:hAnsi="Times New Roman" w:cs="Times New Roman"/>
          <w:color w:val="000000"/>
          <w:sz w:val="28"/>
          <w:szCs w:val="28"/>
          <w:lang w:val="tt-RU"/>
        </w:rPr>
      </w:pPr>
      <w:r w:rsidRPr="001309BD">
        <w:rPr>
          <w:rFonts w:ascii="Times New Roman" w:eastAsia="Times New Roman" w:hAnsi="Times New Roman" w:cs="Times New Roman"/>
          <w:color w:val="000000"/>
          <w:sz w:val="28"/>
          <w:szCs w:val="28"/>
          <w:lang w:val="tt-RU"/>
        </w:rPr>
        <w:t>-</w:t>
      </w:r>
      <w:r w:rsidRPr="001309BD">
        <w:rPr>
          <w:rFonts w:ascii="Times New Roman" w:eastAsia="Times New Roman" w:hAnsi="Times New Roman" w:cs="Times New Roman"/>
          <w:color w:val="000000"/>
          <w:sz w:val="28"/>
          <w:szCs w:val="28"/>
        </w:rPr>
        <w:t xml:space="preserve">Өйнең яме </w:t>
      </w:r>
      <w:r w:rsidRPr="001309BD">
        <w:rPr>
          <w:rFonts w:ascii="Times New Roman" w:eastAsia="Times New Roman" w:hAnsi="Times New Roman" w:cs="Times New Roman"/>
          <w:color w:val="000000"/>
          <w:sz w:val="28"/>
          <w:szCs w:val="28"/>
          <w:lang w:val="tt-RU"/>
        </w:rPr>
        <w:t>(</w:t>
      </w:r>
      <w:r w:rsidRPr="001309BD">
        <w:rPr>
          <w:rFonts w:ascii="Times New Roman" w:eastAsia="Times New Roman" w:hAnsi="Times New Roman" w:cs="Times New Roman"/>
          <w:color w:val="000000"/>
          <w:sz w:val="28"/>
          <w:szCs w:val="28"/>
        </w:rPr>
        <w:t>анабелән</w:t>
      </w:r>
      <w:r w:rsidRPr="001309BD">
        <w:rPr>
          <w:rFonts w:ascii="Times New Roman" w:eastAsia="Times New Roman" w:hAnsi="Times New Roman" w:cs="Times New Roman"/>
          <w:color w:val="000000"/>
          <w:sz w:val="28"/>
          <w:szCs w:val="28"/>
          <w:lang w:val="tt-RU"/>
        </w:rPr>
        <w:t>).</w:t>
      </w:r>
    </w:p>
    <w:p w:rsidR="00E9470A" w:rsidRPr="001309BD" w:rsidRDefault="00E9470A" w:rsidP="001309BD">
      <w:pPr>
        <w:spacing w:line="360" w:lineRule="auto"/>
        <w:jc w:val="both"/>
        <w:rPr>
          <w:rStyle w:val="c2"/>
          <w:rFonts w:ascii="Times New Roman" w:hAnsi="Times New Roman" w:cs="Times New Roman"/>
          <w:color w:val="000000"/>
          <w:sz w:val="28"/>
          <w:szCs w:val="28"/>
          <w:lang w:val="tt-RU"/>
        </w:rPr>
      </w:pPr>
      <w:r w:rsidRPr="001309BD">
        <w:rPr>
          <w:rStyle w:val="c2"/>
          <w:rFonts w:ascii="Times New Roman" w:hAnsi="Times New Roman" w:cs="Times New Roman"/>
          <w:color w:val="000000"/>
          <w:sz w:val="28"/>
          <w:szCs w:val="28"/>
          <w:lang w:val="tt-RU"/>
        </w:rPr>
        <w:t>-</w:t>
      </w:r>
      <w:r w:rsidRPr="001309BD">
        <w:rPr>
          <w:rStyle w:val="c2"/>
          <w:rFonts w:ascii="Times New Roman" w:hAnsi="Times New Roman" w:cs="Times New Roman"/>
          <w:color w:val="000000"/>
          <w:sz w:val="28"/>
          <w:szCs w:val="28"/>
        </w:rPr>
        <w:t>Аю да баласын</w:t>
      </w:r>
      <w:r w:rsidRPr="001309BD">
        <w:rPr>
          <w:rStyle w:val="c2"/>
          <w:rFonts w:ascii="Times New Roman" w:hAnsi="Times New Roman" w:cs="Times New Roman"/>
          <w:color w:val="000000"/>
          <w:sz w:val="28"/>
          <w:szCs w:val="28"/>
          <w:lang w:val="tt-RU"/>
        </w:rPr>
        <w:t>(“</w:t>
      </w:r>
      <w:r w:rsidRPr="001309BD">
        <w:rPr>
          <w:rStyle w:val="c2"/>
          <w:rFonts w:ascii="Times New Roman" w:hAnsi="Times New Roman" w:cs="Times New Roman"/>
          <w:color w:val="000000"/>
          <w:sz w:val="28"/>
          <w:szCs w:val="28"/>
        </w:rPr>
        <w:t>йомшагым" ди.</w:t>
      </w:r>
      <w:r w:rsidRPr="001309BD">
        <w:rPr>
          <w:rStyle w:val="c2"/>
          <w:rFonts w:ascii="Times New Roman" w:hAnsi="Times New Roman" w:cs="Times New Roman"/>
          <w:color w:val="000000"/>
          <w:sz w:val="28"/>
          <w:szCs w:val="28"/>
          <w:lang w:val="tt-RU"/>
        </w:rPr>
        <w:t>)</w:t>
      </w:r>
    </w:p>
    <w:p w:rsidR="00E9470A" w:rsidRPr="001309BD" w:rsidRDefault="00E9470A" w:rsidP="001309BD">
      <w:pPr>
        <w:spacing w:line="360" w:lineRule="auto"/>
        <w:jc w:val="both"/>
        <w:rPr>
          <w:rFonts w:ascii="Times New Roman" w:eastAsia="Times New Roman" w:hAnsi="Times New Roman" w:cs="Times New Roman"/>
          <w:sz w:val="28"/>
          <w:szCs w:val="28"/>
          <w:lang w:val="tt-RU"/>
        </w:rPr>
      </w:pPr>
      <w:r w:rsidRPr="001309BD">
        <w:rPr>
          <w:rFonts w:ascii="Times New Roman" w:eastAsia="Times New Roman" w:hAnsi="Times New Roman" w:cs="Times New Roman"/>
          <w:sz w:val="28"/>
          <w:szCs w:val="28"/>
          <w:lang w:val="tt-RU"/>
        </w:rPr>
        <w:t>- Ана кулы тигән җир... (тәмугта янмас).</w:t>
      </w:r>
    </w:p>
    <w:p w:rsidR="00E9470A" w:rsidRPr="001309BD" w:rsidRDefault="00E9470A" w:rsidP="001309BD">
      <w:pPr>
        <w:spacing w:line="360" w:lineRule="auto"/>
        <w:jc w:val="both"/>
        <w:rPr>
          <w:rStyle w:val="c2"/>
          <w:rFonts w:ascii="Times New Roman" w:hAnsi="Times New Roman" w:cs="Times New Roman"/>
          <w:color w:val="000000"/>
          <w:sz w:val="28"/>
          <w:szCs w:val="28"/>
          <w:lang w:val="tt-RU"/>
        </w:rPr>
      </w:pPr>
      <w:r w:rsidRPr="001309BD">
        <w:rPr>
          <w:rFonts w:ascii="Times New Roman" w:eastAsia="Times New Roman" w:hAnsi="Times New Roman" w:cs="Times New Roman"/>
          <w:sz w:val="28"/>
          <w:szCs w:val="28"/>
          <w:lang w:val="tt-RU"/>
        </w:rPr>
        <w:t>– Яктылык – кояш янында, ... (яхшылык – ана янында).</w:t>
      </w:r>
    </w:p>
    <w:p w:rsidR="00E9470A" w:rsidRPr="001309BD" w:rsidRDefault="00E9470A" w:rsidP="001309BD">
      <w:pPr>
        <w:spacing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t xml:space="preserve">-Алдыңдагы ак  кәгазьгә  үзеңнең күңелеңә хуш килгән  </w:t>
      </w:r>
      <w:r w:rsidRPr="001309BD">
        <w:rPr>
          <w:rFonts w:ascii="Times New Roman" w:hAnsi="Times New Roman" w:cs="Times New Roman"/>
          <w:b/>
          <w:sz w:val="28"/>
          <w:szCs w:val="28"/>
          <w:u w:val="single"/>
          <w:lang w:val="tt-RU"/>
        </w:rPr>
        <w:t>мәкальне</w:t>
      </w:r>
      <w:r w:rsidRPr="001309BD">
        <w:rPr>
          <w:rFonts w:ascii="Times New Roman" w:eastAsia="Times New Roman" w:hAnsi="Times New Roman" w:cs="Times New Roman"/>
          <w:b/>
          <w:sz w:val="28"/>
          <w:szCs w:val="28"/>
          <w:u w:val="single"/>
          <w:lang w:val="tt-RU"/>
        </w:rPr>
        <w:t xml:space="preserve"> язып куярга.</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V өлеш</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Кош теледәй генә бер хат көтә, изге хәбәр көтә ана.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Хат ташучы килми микән, диеп. ,</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Борылып карый барган юлыннан.</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Көнгә чыкса, күзе тәрәзәдә, </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Иртә - кичен сүнми уты да.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Хатлары юк, үзе кайтыр, диеп,</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Бик соң гына китә йокыга.</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Ана көтә, </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lastRenderedPageBreak/>
        <w:t>Ана өмет итә...</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    Үсеп буйга җиткән, инде үзлэре әти hэм әни булган, туган ояларыннан еракта яшәүче балалар, сөекле әниләренә хат язалар, ә әниләр киләчәккә баласына кыска хат яза.</w:t>
      </w:r>
    </w:p>
    <w:p w:rsidR="00E9470A" w:rsidRPr="001309BD" w:rsidRDefault="00E9470A" w:rsidP="001309BD">
      <w:pPr>
        <w:spacing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t>-Алдыңдагы ак  кәгазьгә   хат язу.</w:t>
      </w:r>
    </w:p>
    <w:p w:rsidR="00E9470A" w:rsidRPr="001309BD" w:rsidRDefault="00E9470A" w:rsidP="001309BD">
      <w:pPr>
        <w:spacing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t>Аналар өчен: Киләчәккә хат....</w:t>
      </w:r>
    </w:p>
    <w:p w:rsidR="00E9470A" w:rsidRPr="001309BD" w:rsidRDefault="00E9470A" w:rsidP="001309BD">
      <w:pPr>
        <w:spacing w:line="360" w:lineRule="auto"/>
        <w:jc w:val="both"/>
        <w:rPr>
          <w:rStyle w:val="c2"/>
          <w:rFonts w:ascii="Times New Roman" w:hAnsi="Times New Roman" w:cs="Times New Roman"/>
          <w:color w:val="000000"/>
          <w:sz w:val="28"/>
          <w:szCs w:val="28"/>
          <w:lang w:val="tt-RU"/>
        </w:rPr>
      </w:pPr>
      <w:r w:rsidRPr="001309BD">
        <w:rPr>
          <w:rFonts w:ascii="Times New Roman" w:eastAsia="Times New Roman" w:hAnsi="Times New Roman" w:cs="Times New Roman"/>
          <w:b/>
          <w:sz w:val="28"/>
          <w:szCs w:val="28"/>
          <w:u w:val="single"/>
          <w:lang w:val="tt-RU"/>
        </w:rPr>
        <w:t>Балалар өчен: Киләчәктән хат...</w:t>
      </w:r>
    </w:p>
    <w:p w:rsidR="00E9470A" w:rsidRPr="001309BD" w:rsidRDefault="00E9470A" w:rsidP="001309BD">
      <w:pPr>
        <w:pStyle w:val="a4"/>
        <w:spacing w:beforeAutospacing="0" w:after="120" w:afterAutospacing="0" w:line="360" w:lineRule="auto"/>
        <w:rPr>
          <w:color w:val="000000"/>
          <w:sz w:val="28"/>
          <w:szCs w:val="28"/>
          <w:lang w:val="tt-RU"/>
        </w:rPr>
      </w:pPr>
      <w:r w:rsidRPr="001309BD">
        <w:rPr>
          <w:color w:val="000000"/>
          <w:sz w:val="28"/>
          <w:szCs w:val="28"/>
          <w:lang w:val="tt-RU"/>
        </w:rPr>
        <w:t>-"Кил син безгә, әни, бөтенләйгә </w:t>
      </w:r>
      <w:r w:rsidRPr="001309BD">
        <w:rPr>
          <w:color w:val="000000"/>
          <w:sz w:val="28"/>
          <w:szCs w:val="28"/>
          <w:lang w:val="tt-RU"/>
        </w:rPr>
        <w:br/>
        <w:t>Бер кайгысыз, рәхәт торырсың, </w:t>
      </w:r>
      <w:r w:rsidRPr="001309BD">
        <w:rPr>
          <w:color w:val="000000"/>
          <w:sz w:val="28"/>
          <w:szCs w:val="28"/>
          <w:lang w:val="tt-RU"/>
        </w:rPr>
        <w:br/>
        <w:t>Өебезнең күрке булырсың".</w:t>
      </w:r>
      <w:r w:rsidRPr="001309BD">
        <w:rPr>
          <w:color w:val="000000"/>
          <w:sz w:val="28"/>
          <w:szCs w:val="28"/>
          <w:lang w:val="tt-RU"/>
        </w:rPr>
        <w:br/>
        <w:t>-"Син безгә кил, әни!</w:t>
      </w:r>
      <w:r w:rsidRPr="001309BD">
        <w:rPr>
          <w:color w:val="000000"/>
          <w:sz w:val="28"/>
          <w:szCs w:val="28"/>
          <w:lang w:val="tt-RU"/>
        </w:rPr>
        <w:br/>
        <w:t>Без дөньяның, оҗмахында гомер итәбез. </w:t>
      </w:r>
      <w:r w:rsidRPr="001309BD">
        <w:rPr>
          <w:color w:val="000000"/>
          <w:sz w:val="28"/>
          <w:szCs w:val="28"/>
          <w:lang w:val="tt-RU"/>
        </w:rPr>
        <w:br/>
        <w:t>Киләм дисән, шушы сәгатьтә үк</w:t>
      </w:r>
      <w:r w:rsidRPr="001309BD">
        <w:rPr>
          <w:color w:val="000000"/>
          <w:sz w:val="28"/>
          <w:szCs w:val="28"/>
          <w:lang w:val="tt-RU"/>
        </w:rPr>
        <w:br/>
        <w:t>Алыр өчен кайтып җитәбез"</w:t>
      </w:r>
      <w:r w:rsidRPr="001309BD">
        <w:rPr>
          <w:color w:val="000000"/>
          <w:sz w:val="28"/>
          <w:szCs w:val="28"/>
          <w:lang w:val="tt-RU"/>
        </w:rPr>
        <w:br/>
        <w:t>-"И шатланыр идек, әни әгәр, </w:t>
      </w:r>
      <w:r w:rsidRPr="001309BD">
        <w:rPr>
          <w:color w:val="000000"/>
          <w:sz w:val="28"/>
          <w:szCs w:val="28"/>
          <w:lang w:val="tt-RU"/>
        </w:rPr>
        <w:br/>
        <w:t>Килер ризалыгың белдерсән. </w:t>
      </w:r>
      <w:r w:rsidRPr="001309BD">
        <w:rPr>
          <w:color w:val="000000"/>
          <w:sz w:val="28"/>
          <w:szCs w:val="28"/>
          <w:lang w:val="tt-RU"/>
        </w:rPr>
        <w:br/>
        <w:t>Түп-түгәрәк бәхетебез безнең </w:t>
      </w:r>
      <w:r w:rsidRPr="001309BD">
        <w:rPr>
          <w:color w:val="000000"/>
          <w:sz w:val="28"/>
          <w:szCs w:val="28"/>
          <w:lang w:val="tt-RU"/>
        </w:rPr>
        <w:br/>
        <w:t>Тулып ташыр иде, син килсәң".</w:t>
      </w:r>
      <w:r w:rsidRPr="001309BD">
        <w:rPr>
          <w:color w:val="000000"/>
          <w:sz w:val="28"/>
          <w:szCs w:val="28"/>
          <w:lang w:val="tt-RU"/>
        </w:rPr>
        <w:br/>
        <w:t>-"Кайчан күрешербез, бик сагындык..."</w:t>
      </w:r>
      <w:r w:rsidRPr="001309BD">
        <w:rPr>
          <w:color w:val="000000"/>
          <w:sz w:val="28"/>
          <w:szCs w:val="28"/>
          <w:lang w:val="tt-RU"/>
        </w:rPr>
        <w:br/>
        <w:t>-"Көн туды исә сине көтәбез".</w:t>
      </w:r>
      <w:r w:rsidRPr="001309BD">
        <w:rPr>
          <w:color w:val="000000"/>
          <w:sz w:val="28"/>
          <w:szCs w:val="28"/>
          <w:lang w:val="tt-RU"/>
        </w:rPr>
        <w:br/>
        <w:t>-"Ник килмисең  инде, әни, ник килмисең?"</w:t>
      </w:r>
    </w:p>
    <w:p w:rsidR="00E9470A" w:rsidRPr="001309BD" w:rsidRDefault="00E9470A" w:rsidP="001309BD">
      <w:pPr>
        <w:pStyle w:val="a4"/>
        <w:spacing w:beforeAutospacing="0" w:after="120" w:afterAutospacing="0" w:line="360" w:lineRule="auto"/>
        <w:rPr>
          <w:b/>
          <w:color w:val="000000"/>
          <w:sz w:val="28"/>
          <w:szCs w:val="28"/>
          <w:lang w:val="tt-RU"/>
        </w:rPr>
      </w:pPr>
      <w:r w:rsidRPr="001309BD">
        <w:rPr>
          <w:b/>
          <w:bCs/>
          <w:color w:val="000000"/>
          <w:sz w:val="28"/>
          <w:szCs w:val="28"/>
          <w:lang w:val="tt-RU"/>
        </w:rPr>
        <w:t>-</w:t>
      </w:r>
      <w:r w:rsidRPr="001309BD">
        <w:rPr>
          <w:b/>
          <w:color w:val="000000"/>
          <w:sz w:val="28"/>
          <w:szCs w:val="28"/>
          <w:lang w:val="tt-RU"/>
        </w:rPr>
        <w:t>Алты бала шундый хат язды </w:t>
      </w:r>
      <w:r w:rsidRPr="001309BD">
        <w:rPr>
          <w:b/>
          <w:color w:val="000000"/>
          <w:sz w:val="28"/>
          <w:szCs w:val="28"/>
          <w:lang w:val="tt-RU"/>
        </w:rPr>
        <w:br/>
        <w:t>Өзелеп-өзелеп, сагынып ананы.</w:t>
      </w:r>
      <w:r w:rsidRPr="001309BD">
        <w:rPr>
          <w:b/>
          <w:color w:val="000000"/>
          <w:sz w:val="28"/>
          <w:szCs w:val="28"/>
          <w:lang w:val="tt-RU"/>
        </w:rPr>
        <w:br/>
        <w:t>Шушы сүзләр булды ананың </w:t>
      </w:r>
      <w:r w:rsidRPr="001309BD">
        <w:rPr>
          <w:b/>
          <w:color w:val="000000"/>
          <w:sz w:val="28"/>
          <w:szCs w:val="28"/>
          <w:lang w:val="tt-RU"/>
        </w:rPr>
        <w:br/>
        <w:t>Алты хатка язган җавабы.</w:t>
      </w:r>
    </w:p>
    <w:p w:rsidR="00E9470A" w:rsidRPr="001309BD" w:rsidRDefault="00E9470A" w:rsidP="001309BD">
      <w:pPr>
        <w:pStyle w:val="a4"/>
        <w:spacing w:beforeAutospacing="0" w:after="120" w:afterAutospacing="0" w:line="360" w:lineRule="auto"/>
        <w:rPr>
          <w:b/>
          <w:color w:val="000000"/>
          <w:sz w:val="28"/>
          <w:szCs w:val="28"/>
          <w:lang w:val="tt-RU"/>
        </w:rPr>
      </w:pPr>
      <w:r w:rsidRPr="001309BD">
        <w:rPr>
          <w:b/>
          <w:color w:val="000000"/>
          <w:sz w:val="28"/>
          <w:szCs w:val="28"/>
          <w:lang w:val="tt-RU"/>
        </w:rPr>
        <w:t>"Бара алмыйм сезгә, балаларым.</w:t>
      </w:r>
      <w:r w:rsidRPr="001309BD">
        <w:rPr>
          <w:b/>
          <w:color w:val="000000"/>
          <w:sz w:val="28"/>
          <w:szCs w:val="28"/>
          <w:lang w:val="tt-RU"/>
        </w:rPr>
        <w:br/>
        <w:t>Сагынсагыз, кайтып күрегез,</w:t>
      </w:r>
      <w:r w:rsidRPr="001309BD">
        <w:rPr>
          <w:b/>
          <w:color w:val="000000"/>
          <w:sz w:val="28"/>
          <w:szCs w:val="28"/>
          <w:lang w:val="tt-RU"/>
        </w:rPr>
        <w:br/>
      </w:r>
      <w:r w:rsidRPr="001309BD">
        <w:rPr>
          <w:b/>
          <w:color w:val="000000"/>
          <w:sz w:val="28"/>
          <w:szCs w:val="28"/>
          <w:lang w:val="tt-RU"/>
        </w:rPr>
        <w:lastRenderedPageBreak/>
        <w:t>Кайта алмас жирдә  түгелсез.</w:t>
      </w:r>
      <w:r w:rsidRPr="001309BD">
        <w:rPr>
          <w:b/>
          <w:color w:val="000000"/>
          <w:sz w:val="28"/>
          <w:szCs w:val="28"/>
          <w:lang w:val="tt-RU"/>
        </w:rPr>
        <w:br/>
        <w:t>Ана кунеле ераклыкны белми,</w:t>
      </w:r>
      <w:r w:rsidRPr="001309BD">
        <w:rPr>
          <w:b/>
          <w:color w:val="000000"/>
          <w:sz w:val="28"/>
          <w:szCs w:val="28"/>
          <w:lang w:val="tt-RU"/>
        </w:rPr>
        <w:br/>
        <w:t>Тоеп яшим сезнең, хәлләрне,</w:t>
      </w:r>
      <w:r w:rsidRPr="001309BD">
        <w:rPr>
          <w:b/>
          <w:color w:val="000000"/>
          <w:sz w:val="28"/>
          <w:szCs w:val="28"/>
          <w:lang w:val="tt-RU"/>
        </w:rPr>
        <w:br/>
        <w:t>Кирәклекне сизсәм, үзем барырмын мин,</w:t>
      </w:r>
      <w:r w:rsidRPr="001309BD">
        <w:rPr>
          <w:b/>
          <w:color w:val="000000"/>
          <w:sz w:val="28"/>
          <w:szCs w:val="28"/>
          <w:lang w:val="tt-RU"/>
        </w:rPr>
        <w:br/>
        <w:t>Көтеп тормам сезнең хәбәрне.</w:t>
      </w:r>
    </w:p>
    <w:p w:rsidR="00E9470A" w:rsidRPr="001309BD" w:rsidRDefault="00E9470A" w:rsidP="001309BD">
      <w:pPr>
        <w:pStyle w:val="a4"/>
        <w:spacing w:beforeAutospacing="0" w:after="120" w:afterAutospacing="0" w:line="360" w:lineRule="auto"/>
        <w:rPr>
          <w:b/>
          <w:color w:val="000000"/>
          <w:sz w:val="28"/>
          <w:szCs w:val="28"/>
          <w:lang w:val="tt-RU"/>
        </w:rPr>
      </w:pPr>
      <w:r w:rsidRPr="001309BD">
        <w:rPr>
          <w:b/>
          <w:color w:val="000000"/>
          <w:sz w:val="28"/>
          <w:szCs w:val="28"/>
          <w:lang w:val="tt-RU"/>
        </w:rPr>
        <w:t>Китә алмыйм бүген, .</w:t>
      </w:r>
      <w:r w:rsidRPr="001309BD">
        <w:rPr>
          <w:b/>
          <w:color w:val="000000"/>
          <w:sz w:val="28"/>
          <w:szCs w:val="28"/>
          <w:lang w:val="tt-RU"/>
        </w:rPr>
        <w:br/>
        <w:t>Чит нигездә сагыну авырлыгы </w:t>
      </w:r>
      <w:r w:rsidRPr="001309BD">
        <w:rPr>
          <w:b/>
          <w:color w:val="000000"/>
          <w:sz w:val="28"/>
          <w:szCs w:val="28"/>
          <w:lang w:val="tt-RU"/>
        </w:rPr>
        <w:br/>
        <w:t>Ныграк сизелер сыман, </w:t>
      </w:r>
      <w:r w:rsidRPr="001309BD">
        <w:rPr>
          <w:b/>
          <w:color w:val="000000"/>
          <w:sz w:val="28"/>
          <w:szCs w:val="28"/>
          <w:lang w:val="tt-RU"/>
        </w:rPr>
        <w:br/>
        <w:t>Туган нигез белән бәйләп торган </w:t>
      </w:r>
      <w:r w:rsidRPr="001309BD">
        <w:rPr>
          <w:b/>
          <w:color w:val="000000"/>
          <w:sz w:val="28"/>
          <w:szCs w:val="28"/>
          <w:lang w:val="tt-RU"/>
        </w:rPr>
        <w:br/>
        <w:t>Жепләр  өзелер сыман. </w:t>
      </w:r>
      <w:r w:rsidRPr="001309BD">
        <w:rPr>
          <w:b/>
          <w:color w:val="000000"/>
          <w:sz w:val="28"/>
          <w:szCs w:val="28"/>
          <w:lang w:val="tt-RU"/>
        </w:rPr>
        <w:br/>
        <w:t>Туган нигез хәтерләтә миңа,</w:t>
      </w:r>
      <w:r w:rsidRPr="001309BD">
        <w:rPr>
          <w:b/>
          <w:color w:val="000000"/>
          <w:sz w:val="28"/>
          <w:szCs w:val="28"/>
          <w:lang w:val="tt-RU"/>
        </w:rPr>
        <w:br/>
        <w:t>Сезнен бергә чакны,</w:t>
      </w:r>
      <w:r w:rsidRPr="001309BD">
        <w:rPr>
          <w:b/>
          <w:color w:val="000000"/>
          <w:sz w:val="28"/>
          <w:szCs w:val="28"/>
          <w:lang w:val="tt-RU"/>
        </w:rPr>
        <w:br/>
        <w:t>Туган нигез сезнең hәp адымың</w:t>
      </w:r>
      <w:r w:rsidRPr="001309BD">
        <w:rPr>
          <w:b/>
          <w:color w:val="000000"/>
          <w:sz w:val="28"/>
          <w:szCs w:val="28"/>
          <w:lang w:val="tt-RU"/>
        </w:rPr>
        <w:br/>
        <w:t>истәлеген саклый. </w:t>
      </w:r>
      <w:r w:rsidRPr="001309BD">
        <w:rPr>
          <w:b/>
          <w:color w:val="000000"/>
          <w:sz w:val="28"/>
          <w:szCs w:val="28"/>
          <w:lang w:val="tt-RU"/>
        </w:rPr>
        <w:br/>
        <w:t>Нигез ташлап китү авыр мина, </w:t>
      </w:r>
      <w:r w:rsidRPr="001309BD">
        <w:rPr>
          <w:b/>
          <w:color w:val="000000"/>
          <w:sz w:val="28"/>
          <w:szCs w:val="28"/>
          <w:lang w:val="tt-RU"/>
        </w:rPr>
        <w:br/>
        <w:t>Кем белми соң аны, кайсыгыз?!</w:t>
      </w:r>
      <w:r w:rsidRPr="001309BD">
        <w:rPr>
          <w:b/>
          <w:color w:val="000000"/>
          <w:sz w:val="28"/>
          <w:szCs w:val="28"/>
          <w:lang w:val="tt-RU"/>
        </w:rPr>
        <w:br/>
        <w:t>Сез үзегез җыелып кайтыгыз!</w:t>
      </w:r>
      <w:r w:rsidRPr="001309BD">
        <w:rPr>
          <w:b/>
          <w:color w:val="000000"/>
          <w:sz w:val="28"/>
          <w:szCs w:val="28"/>
          <w:lang w:val="tt-RU"/>
        </w:rPr>
        <w:br/>
        <w:t>Мин сорамыйм сездән  артыгын,</w:t>
      </w:r>
      <w:r w:rsidRPr="001309BD">
        <w:rPr>
          <w:b/>
          <w:color w:val="000000"/>
          <w:sz w:val="28"/>
          <w:szCs w:val="28"/>
          <w:lang w:val="tt-RU"/>
        </w:rPr>
        <w:br/>
        <w:t>Сез тоярсыз кайту шатлыгын".</w:t>
      </w:r>
    </w:p>
    <w:p w:rsidR="00E9470A" w:rsidRPr="001309BD" w:rsidRDefault="00E9470A" w:rsidP="001309BD">
      <w:pPr>
        <w:pStyle w:val="a4"/>
        <w:spacing w:beforeAutospacing="0" w:after="120" w:afterAutospacing="0" w:line="360" w:lineRule="auto"/>
        <w:jc w:val="both"/>
        <w:rPr>
          <w:b/>
          <w:color w:val="000000"/>
          <w:sz w:val="28"/>
          <w:szCs w:val="28"/>
          <w:lang w:val="tt-RU"/>
        </w:rPr>
      </w:pPr>
      <w:r w:rsidRPr="001309BD">
        <w:rPr>
          <w:b/>
          <w:color w:val="000000"/>
          <w:sz w:val="28"/>
          <w:szCs w:val="28"/>
          <w:lang w:val="tt-RU"/>
        </w:rPr>
        <w:t xml:space="preserve">  Менә шулай әниләрегезне онытмыйча, үзегезнең хәбәрләрегезне җиткереп торыгыз. Иң беренче чит кешеләр белән түгел, әниләрегез белән киңәшләшегез. Аларны яратыгыз, хөрмәт итегез. Ә әниләр, әниләр  алар, сабыр гына сезнең кайтуыгызны көтәрләр.</w:t>
      </w:r>
    </w:p>
    <w:p w:rsidR="00E9470A" w:rsidRPr="001309BD" w:rsidRDefault="00E9470A" w:rsidP="001309BD">
      <w:pPr>
        <w:pStyle w:val="a4"/>
        <w:spacing w:beforeAutospacing="0" w:after="120" w:afterAutospacing="0" w:line="360" w:lineRule="auto"/>
        <w:jc w:val="both"/>
        <w:rPr>
          <w:b/>
          <w:color w:val="000000"/>
          <w:sz w:val="28"/>
          <w:szCs w:val="28"/>
          <w:lang w:val="tt-RU"/>
        </w:rPr>
      </w:pPr>
      <w:r w:rsidRPr="001309BD">
        <w:rPr>
          <w:b/>
          <w:color w:val="000000"/>
          <w:sz w:val="28"/>
          <w:szCs w:val="28"/>
          <w:lang w:val="tt-RU"/>
        </w:rPr>
        <w:t>Ана фатыйхасын алган бала</w:t>
      </w:r>
    </w:p>
    <w:p w:rsidR="00E9470A" w:rsidRPr="001309BD" w:rsidRDefault="00E9470A" w:rsidP="001309BD">
      <w:pPr>
        <w:pStyle w:val="a4"/>
        <w:spacing w:beforeAutospacing="0" w:after="120" w:afterAutospacing="0" w:line="360" w:lineRule="auto"/>
        <w:jc w:val="both"/>
        <w:rPr>
          <w:b/>
          <w:color w:val="000000"/>
          <w:sz w:val="28"/>
          <w:szCs w:val="28"/>
          <w:lang w:val="tt-RU"/>
        </w:rPr>
      </w:pPr>
      <w:r w:rsidRPr="001309BD">
        <w:rPr>
          <w:b/>
          <w:color w:val="000000"/>
          <w:sz w:val="28"/>
          <w:szCs w:val="28"/>
          <w:lang w:val="tt-RU"/>
        </w:rPr>
        <w:t>Үрләр менгән чакта абынырмы?</w:t>
      </w:r>
    </w:p>
    <w:p w:rsidR="00E9470A" w:rsidRPr="001309BD" w:rsidRDefault="00E9470A" w:rsidP="001309BD">
      <w:pPr>
        <w:pStyle w:val="a4"/>
        <w:spacing w:beforeAutospacing="0" w:after="120" w:afterAutospacing="0" w:line="360" w:lineRule="auto"/>
        <w:jc w:val="both"/>
        <w:rPr>
          <w:b/>
          <w:color w:val="000000"/>
          <w:sz w:val="28"/>
          <w:szCs w:val="28"/>
          <w:lang w:val="tt-RU"/>
        </w:rPr>
      </w:pPr>
      <w:r w:rsidRPr="001309BD">
        <w:rPr>
          <w:b/>
          <w:color w:val="000000"/>
          <w:sz w:val="28"/>
          <w:szCs w:val="28"/>
          <w:lang w:val="tt-RU"/>
        </w:rPr>
        <w:t>Аумас терәк безгә, һәрвакытта</w:t>
      </w:r>
    </w:p>
    <w:p w:rsidR="00E9470A" w:rsidRPr="001309BD" w:rsidRDefault="00E9470A" w:rsidP="001309BD">
      <w:pPr>
        <w:pStyle w:val="a4"/>
        <w:spacing w:beforeAutospacing="0" w:after="120" w:afterAutospacing="0" w:line="360" w:lineRule="auto"/>
        <w:jc w:val="both"/>
        <w:rPr>
          <w:b/>
          <w:color w:val="000000"/>
          <w:sz w:val="28"/>
          <w:szCs w:val="28"/>
          <w:lang w:val="tt-RU"/>
        </w:rPr>
      </w:pPr>
      <w:r w:rsidRPr="001309BD">
        <w:rPr>
          <w:b/>
          <w:color w:val="000000"/>
          <w:sz w:val="28"/>
          <w:szCs w:val="28"/>
          <w:lang w:val="tt-RU"/>
        </w:rPr>
        <w:t>Аналарның күркәм сабырлыгы.</w:t>
      </w:r>
    </w:p>
    <w:p w:rsidR="00E9470A" w:rsidRPr="001309BD" w:rsidRDefault="00E9470A" w:rsidP="001309BD">
      <w:pPr>
        <w:spacing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t>Алдыңдагы ак  кәгазьдән   өчпочмаклы хат төзү.</w:t>
      </w:r>
    </w:p>
    <w:p w:rsidR="00E9470A" w:rsidRPr="001309BD" w:rsidRDefault="00E9470A" w:rsidP="001309BD">
      <w:pPr>
        <w:spacing w:line="360" w:lineRule="auto"/>
        <w:jc w:val="both"/>
        <w:rPr>
          <w:rFonts w:ascii="Times New Roman" w:eastAsia="Times New Roman" w:hAnsi="Times New Roman" w:cs="Times New Roman"/>
          <w:b/>
          <w:sz w:val="28"/>
          <w:szCs w:val="28"/>
          <w:u w:val="single"/>
          <w:lang w:val="tt-RU"/>
        </w:rPr>
      </w:pPr>
      <w:r w:rsidRPr="001309BD">
        <w:rPr>
          <w:rFonts w:ascii="Times New Roman" w:eastAsia="Times New Roman" w:hAnsi="Times New Roman" w:cs="Times New Roman"/>
          <w:b/>
          <w:sz w:val="28"/>
          <w:szCs w:val="28"/>
          <w:u w:val="single"/>
          <w:lang w:val="tt-RU"/>
        </w:rPr>
        <w:lastRenderedPageBreak/>
        <w:t>Әйтер сүзем бар .... дип адресланган хатны бүләк итеп әниләр балаларга, балалар –әниләргә бирәләр.</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VI өлеш.</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 xml:space="preserve"> Хәзер ял итеп алыйк. </w:t>
      </w:r>
    </w:p>
    <w:p w:rsidR="00E9470A" w:rsidRPr="001309BD" w:rsidRDefault="00E9470A" w:rsidP="001309BD">
      <w:pPr>
        <w:pStyle w:val="a9"/>
        <w:numPr>
          <w:ilvl w:val="0"/>
          <w:numId w:val="2"/>
        </w:num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 xml:space="preserve"> Өч әни чыгып түгәрәккә утыра. Сез күзләрегезне бәйләгән хәлдә утырасыз. Бер бала сезгә кулын бирә, ул берегезнең баласы,кем таный минеке дип әйтә. Уенны 3 тапкыр уйныйбыз.</w:t>
      </w:r>
    </w:p>
    <w:p w:rsidR="00E9470A" w:rsidRPr="001309BD" w:rsidRDefault="00E9470A" w:rsidP="001309BD">
      <w:pPr>
        <w:pStyle w:val="a9"/>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Шулай ук учы балалар утыра. Күзләрен бәйләгән хәлдә әнисен танырга тиеш.</w:t>
      </w:r>
    </w:p>
    <w:p w:rsidR="00E9470A" w:rsidRPr="001309BD" w:rsidRDefault="00E9470A" w:rsidP="001309BD">
      <w:pPr>
        <w:pStyle w:val="a9"/>
        <w:numPr>
          <w:ilvl w:val="0"/>
          <w:numId w:val="2"/>
        </w:numPr>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Хәзер әниләребез белән “Түбәтәй” уены уйнап алабыз. Бөтен әниләр түгәрәккә басалар. Музыка барышында кулдан – кулга түбәтәй йөри. Музыка туктаганда түбәтәй кем кулында кала, түбәтәй эченнән бер бирем ала.</w:t>
      </w:r>
    </w:p>
    <w:p w:rsidR="00E9470A" w:rsidRPr="001309BD" w:rsidRDefault="00E9470A" w:rsidP="001309BD">
      <w:pPr>
        <w:pStyle w:val="a9"/>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Биремнәр: Әниләргә</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 xml:space="preserve">- </w:t>
      </w:r>
      <w:r w:rsidRPr="001309BD">
        <w:rPr>
          <w:rFonts w:ascii="Times New Roman" w:hAnsi="Times New Roman" w:cs="Times New Roman"/>
          <w:sz w:val="28"/>
          <w:szCs w:val="28"/>
          <w:lang w:val="tt-RU"/>
        </w:rPr>
        <w:t>Балагызның туган көне, вакыты, урыны.</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 xml:space="preserve"> -</w:t>
      </w:r>
      <w:r w:rsidRPr="001309BD">
        <w:rPr>
          <w:rFonts w:ascii="Times New Roman" w:hAnsi="Times New Roman" w:cs="Times New Roman"/>
          <w:sz w:val="28"/>
          <w:szCs w:val="28"/>
          <w:lang w:val="tt-RU"/>
        </w:rPr>
        <w:t>Балагызның беренче әйткән сүзе.</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-Бишек җырын хәтерлисезме?</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-Бер кызыклы вакыйга......</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 Балагызның иң яраткан ризыгы.</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 Балагыз күпме вакыты дәрес әзерләргә киткәнен беләсезме?</w:t>
      </w:r>
    </w:p>
    <w:p w:rsidR="00E9470A" w:rsidRPr="001309BD" w:rsidRDefault="00E9470A" w:rsidP="001309BD">
      <w:pPr>
        <w:pStyle w:val="a9"/>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Балаларга</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tt-RU"/>
        </w:rPr>
        <w:t xml:space="preserve"> </w:t>
      </w:r>
      <w:r w:rsidRPr="001309BD">
        <w:rPr>
          <w:rFonts w:ascii="Times New Roman" w:hAnsi="Times New Roman" w:cs="Times New Roman"/>
          <w:sz w:val="28"/>
          <w:szCs w:val="28"/>
          <w:lang w:val="tt-RU"/>
        </w:rPr>
        <w:t>– Әниеңне алдаганың бармы?</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 Әниең пешерә торган иң яраткан ризыгың.</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  Нинди өй эшләрендә әниеңә булышасың?</w:t>
      </w:r>
    </w:p>
    <w:p w:rsidR="00E9470A" w:rsidRPr="001309BD" w:rsidRDefault="00E9470A" w:rsidP="001309BD">
      <w:pPr>
        <w:pStyle w:val="a9"/>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 Әниең өйдә булмаган вакытта ни кичерәсең?</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3. </w:t>
      </w:r>
      <w:r w:rsidRPr="001309BD">
        <w:rPr>
          <w:rFonts w:ascii="Times New Roman" w:hAnsi="Times New Roman" w:cs="Times New Roman"/>
          <w:b/>
          <w:sz w:val="28"/>
          <w:szCs w:val="28"/>
          <w:lang w:val="tt-RU"/>
        </w:rPr>
        <w:t>Уен-табышмак “Бер сүз белән әйт”.</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 Эченә бәрәңге, тары ярмасыннан эчлек салып пешергән ашамлык (Кыстыбый)</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lastRenderedPageBreak/>
        <w:t>-Милли татар ашамлыгы (Өчпочмак)</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lang w:val="tt-RU"/>
        </w:rPr>
        <w:t xml:space="preserve">-Бик үзенчәлекле ашамлык, аны күбрәк шәhәр халкы әзерли. </w:t>
      </w:r>
      <w:r w:rsidRPr="001309BD">
        <w:rPr>
          <w:rFonts w:ascii="Times New Roman" w:hAnsi="Times New Roman" w:cs="Times New Roman"/>
          <w:sz w:val="28"/>
          <w:szCs w:val="28"/>
        </w:rPr>
        <w:t>Эчлеге кат-кат</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Итеп</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тезелә (Гөбәдия)</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Кү</w:t>
      </w:r>
      <w:r w:rsidRPr="001309BD">
        <w:rPr>
          <w:rFonts w:ascii="Times New Roman" w:hAnsi="Times New Roman" w:cs="Times New Roman"/>
          <w:sz w:val="28"/>
          <w:szCs w:val="28"/>
          <w:lang w:val="tt-RU"/>
        </w:rPr>
        <w:t>р</w:t>
      </w:r>
      <w:r w:rsidRPr="001309BD">
        <w:rPr>
          <w:rFonts w:ascii="Times New Roman" w:hAnsi="Times New Roman" w:cs="Times New Roman"/>
          <w:sz w:val="28"/>
          <w:szCs w:val="28"/>
        </w:rPr>
        <w:t>кәм</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ризык, туй мәҗелесенең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бизәге (Чәк-чәк).</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Иң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борынгыдан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саналган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эчемлек (Әйрән).</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Көз</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өмәсе</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табынының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бизәге (Тәбикмәк).</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Җиләк-җимешне</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кайнатып, сөзеп</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ясала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торган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ризык (Как.)</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Көн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саен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кулланыла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торган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ризык, аннан башка ашау</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үтми, аңа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халык дан җырлый (Икмәк, ипи).</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Туйларда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чәк-чәкне</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алыштыра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торган</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ризык (Катлама).</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2 сүздән тора, татар халкының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мили</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ризыгына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керә (Кош теле).</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Аш</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пешергәндә</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кулланыла. Татар халкына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хас</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камыр</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ризыгы (Токмач).</w:t>
      </w:r>
    </w:p>
    <w:p w:rsidR="00E9470A" w:rsidRPr="001309BD" w:rsidRDefault="00E9470A" w:rsidP="001309BD">
      <w:pPr>
        <w:spacing w:line="360" w:lineRule="auto"/>
        <w:ind w:left="360"/>
        <w:jc w:val="both"/>
        <w:rPr>
          <w:rFonts w:ascii="Times New Roman" w:hAnsi="Times New Roman" w:cs="Times New Roman"/>
          <w:sz w:val="28"/>
          <w:szCs w:val="28"/>
        </w:rPr>
      </w:pPr>
      <w:r w:rsidRPr="001309BD">
        <w:rPr>
          <w:rFonts w:ascii="Times New Roman" w:hAnsi="Times New Roman" w:cs="Times New Roman"/>
          <w:sz w:val="28"/>
          <w:szCs w:val="28"/>
          <w:lang w:val="tt-RU"/>
        </w:rPr>
        <w:t xml:space="preserve">4. </w:t>
      </w:r>
      <w:r w:rsidRPr="001309BD">
        <w:rPr>
          <w:rFonts w:ascii="Times New Roman" w:hAnsi="Times New Roman" w:cs="Times New Roman"/>
          <w:b/>
          <w:sz w:val="28"/>
          <w:szCs w:val="28"/>
        </w:rPr>
        <w:t>Уен “Сүзсез</w:t>
      </w:r>
      <w:r w:rsidRPr="001309BD">
        <w:rPr>
          <w:rFonts w:ascii="Times New Roman" w:hAnsi="Times New Roman" w:cs="Times New Roman"/>
          <w:b/>
          <w:sz w:val="28"/>
          <w:szCs w:val="28"/>
          <w:lang w:val="tt-RU"/>
        </w:rPr>
        <w:t xml:space="preserve"> </w:t>
      </w:r>
      <w:r w:rsidRPr="001309BD">
        <w:rPr>
          <w:rFonts w:ascii="Times New Roman" w:hAnsi="Times New Roman" w:cs="Times New Roman"/>
          <w:b/>
          <w:sz w:val="28"/>
          <w:szCs w:val="28"/>
        </w:rPr>
        <w:t>сәхнә”.</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Биремнәр:</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1) газда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кулың</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пеште,</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2) балаңа</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дәрес</w:t>
      </w:r>
      <w:r w:rsidRPr="001309BD">
        <w:rPr>
          <w:rFonts w:ascii="Times New Roman" w:hAnsi="Times New Roman" w:cs="Times New Roman"/>
          <w:sz w:val="28"/>
          <w:szCs w:val="28"/>
          <w:lang w:val="tt-RU"/>
        </w:rPr>
        <w:t xml:space="preserve"> </w:t>
      </w:r>
      <w:r w:rsidRPr="001309BD">
        <w:rPr>
          <w:rFonts w:ascii="Times New Roman" w:hAnsi="Times New Roman" w:cs="Times New Roman"/>
          <w:sz w:val="28"/>
          <w:szCs w:val="28"/>
        </w:rPr>
        <w:t>каратасың,</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3) </w:t>
      </w:r>
      <w:r w:rsidRPr="001309BD">
        <w:rPr>
          <w:rFonts w:ascii="Times New Roman" w:hAnsi="Times New Roman" w:cs="Times New Roman"/>
          <w:sz w:val="28"/>
          <w:szCs w:val="28"/>
          <w:lang w:val="tt-RU"/>
        </w:rPr>
        <w:t>балаң телефонда уйнаганга ачуланасың</w:t>
      </w:r>
      <w:r w:rsidRPr="001309BD">
        <w:rPr>
          <w:rFonts w:ascii="Times New Roman" w:hAnsi="Times New Roman" w:cs="Times New Roman"/>
          <w:sz w:val="28"/>
          <w:szCs w:val="28"/>
        </w:rPr>
        <w:t>,</w:t>
      </w:r>
    </w:p>
    <w:p w:rsidR="00E9470A" w:rsidRPr="001309BD" w:rsidRDefault="00E9470A" w:rsidP="001309BD">
      <w:pPr>
        <w:spacing w:line="360" w:lineRule="auto"/>
        <w:jc w:val="both"/>
        <w:rPr>
          <w:rFonts w:ascii="Times New Roman" w:hAnsi="Times New Roman" w:cs="Times New Roman"/>
          <w:sz w:val="28"/>
          <w:szCs w:val="28"/>
        </w:rPr>
      </w:pPr>
      <w:r w:rsidRPr="001309BD">
        <w:rPr>
          <w:rFonts w:ascii="Times New Roman" w:hAnsi="Times New Roman" w:cs="Times New Roman"/>
          <w:sz w:val="28"/>
          <w:szCs w:val="28"/>
        </w:rPr>
        <w:t>4) кунакка</w:t>
      </w:r>
      <w:r w:rsidRPr="001309BD">
        <w:rPr>
          <w:rFonts w:ascii="Times New Roman" w:hAnsi="Times New Roman" w:cs="Times New Roman"/>
          <w:sz w:val="28"/>
          <w:szCs w:val="28"/>
          <w:lang w:val="tt-RU"/>
        </w:rPr>
        <w:t xml:space="preserve"> ә</w:t>
      </w:r>
      <w:r w:rsidRPr="001309BD">
        <w:rPr>
          <w:rFonts w:ascii="Times New Roman" w:hAnsi="Times New Roman" w:cs="Times New Roman"/>
          <w:sz w:val="28"/>
          <w:szCs w:val="28"/>
        </w:rPr>
        <w:t>зерләнәсең.</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b/>
          <w:sz w:val="28"/>
          <w:szCs w:val="28"/>
          <w:lang w:val="en-US"/>
        </w:rPr>
        <w:t>VII</w:t>
      </w:r>
      <w:r w:rsidRPr="001309BD">
        <w:rPr>
          <w:rFonts w:ascii="Times New Roman" w:hAnsi="Times New Roman" w:cs="Times New Roman"/>
          <w:b/>
          <w:sz w:val="28"/>
          <w:szCs w:val="28"/>
          <w:lang w:val="tt-RU"/>
        </w:rPr>
        <w:t xml:space="preserve"> өлеш.</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Әти-әни! Сездән башка тагын</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Кем бар бала бәгырьле!</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lastRenderedPageBreak/>
        <w:t>Кояш җиргә берәү булган кебек,</w:t>
      </w:r>
    </w:p>
    <w:p w:rsidR="00E9470A" w:rsidRPr="001309BD" w:rsidRDefault="00E9470A" w:rsidP="001309BD">
      <w:p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Сез дә безгә шулай кадерле.</w:t>
      </w:r>
    </w:p>
    <w:p w:rsidR="00E9470A" w:rsidRPr="001309BD" w:rsidRDefault="00E9470A" w:rsidP="001309BD">
      <w:pPr>
        <w:spacing w:line="360" w:lineRule="auto"/>
        <w:jc w:val="both"/>
        <w:rPr>
          <w:rFonts w:ascii="Times New Roman" w:hAnsi="Times New Roman" w:cs="Times New Roman"/>
          <w:b/>
          <w:sz w:val="28"/>
          <w:szCs w:val="28"/>
          <w:lang w:val="tt-RU"/>
        </w:rPr>
      </w:pPr>
      <w:r w:rsidRPr="001309BD">
        <w:rPr>
          <w:rFonts w:ascii="Times New Roman" w:hAnsi="Times New Roman" w:cs="Times New Roman"/>
          <w:b/>
          <w:sz w:val="28"/>
          <w:szCs w:val="28"/>
          <w:lang w:val="tt-RU"/>
        </w:rPr>
        <w:t>Безнең әниләребез бар яктан да булганнар шул!</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Синең өчен кайгыртучы әниең булуы нинди зур бәхет ул. Аны ярату гына җитми, аның кадерен белергә, сүзен тыңларга, яхшы укуың, үзеңне үрнәк тотуың</w:t>
      </w:r>
      <w:r w:rsidRPr="001309BD">
        <w:rPr>
          <w:rFonts w:ascii="Times New Roman" w:hAnsi="Times New Roman" w:cs="Times New Roman"/>
          <w:b/>
          <w:sz w:val="28"/>
          <w:szCs w:val="28"/>
          <w:lang w:val="tt-RU"/>
        </w:rPr>
        <w:t>, әшкә өйрәнеп үсүең белән әниеңне</w:t>
      </w:r>
      <w:r w:rsidRPr="001309BD">
        <w:rPr>
          <w:rFonts w:ascii="Times New Roman" w:eastAsia="Times New Roman" w:hAnsi="Times New Roman" w:cs="Times New Roman"/>
          <w:b/>
          <w:sz w:val="28"/>
          <w:szCs w:val="28"/>
          <w:lang w:val="tt-RU"/>
        </w:rPr>
        <w:t xml:space="preserve"> шатландырырга кирәк.</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Бәхетле була аналар,</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 xml:space="preserve">Баласы яхшы булса, </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 xml:space="preserve">Үз юлын тапса тормышта, </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Яраткан эше булса.</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Бәхетле була аналар,</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Балалар хәлен белсә.</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Яннарына вакыт табып,</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Җай табып килеп китсә.</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Бала кайгысы күрмәсә,</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Бәхетле була ана!</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Чын күңелдән бәхет телим</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Бүген һәрбер анага!</w:t>
      </w: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p>
    <w:p w:rsidR="00E9470A" w:rsidRPr="001309BD" w:rsidRDefault="00E9470A" w:rsidP="001309BD">
      <w:pPr>
        <w:spacing w:line="360" w:lineRule="auto"/>
        <w:jc w:val="both"/>
        <w:rPr>
          <w:rFonts w:ascii="Times New Roman" w:eastAsia="Times New Roman" w:hAnsi="Times New Roman" w:cs="Times New Roman"/>
          <w:b/>
          <w:sz w:val="28"/>
          <w:szCs w:val="28"/>
          <w:lang w:val="tt-RU"/>
        </w:rPr>
      </w:pPr>
      <w:r w:rsidRPr="001309BD">
        <w:rPr>
          <w:rFonts w:ascii="Times New Roman" w:eastAsia="Times New Roman" w:hAnsi="Times New Roman" w:cs="Times New Roman"/>
          <w:b/>
          <w:sz w:val="28"/>
          <w:szCs w:val="28"/>
          <w:lang w:val="tt-RU"/>
        </w:rPr>
        <w:t>Список литературы:</w:t>
      </w:r>
    </w:p>
    <w:p w:rsidR="00E9470A" w:rsidRPr="001309BD" w:rsidRDefault="00E9470A" w:rsidP="001309BD">
      <w:pPr>
        <w:pStyle w:val="a9"/>
        <w:numPr>
          <w:ilvl w:val="0"/>
          <w:numId w:val="3"/>
        </w:num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Дәреслек . Дөньяви этика нигезләре. М.Т.Студеникин</w:t>
      </w:r>
    </w:p>
    <w:p w:rsidR="00E9470A" w:rsidRPr="001309BD" w:rsidRDefault="00E9470A" w:rsidP="001309BD">
      <w:pPr>
        <w:pStyle w:val="a9"/>
        <w:numPr>
          <w:ilvl w:val="0"/>
          <w:numId w:val="3"/>
        </w:num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lastRenderedPageBreak/>
        <w:t>Дәреслек. Россия халыкларының дини мәдәнияте. А.Н.Сахаров, К.А. Кочегаров.</w:t>
      </w:r>
    </w:p>
    <w:p w:rsidR="00E9470A" w:rsidRPr="001309BD" w:rsidRDefault="00E9470A" w:rsidP="001309BD">
      <w:pPr>
        <w:pStyle w:val="a9"/>
        <w:numPr>
          <w:ilvl w:val="0"/>
          <w:numId w:val="3"/>
        </w:numPr>
        <w:spacing w:line="360" w:lineRule="auto"/>
        <w:jc w:val="both"/>
        <w:rPr>
          <w:rFonts w:ascii="Times New Roman" w:hAnsi="Times New Roman" w:cs="Times New Roman"/>
          <w:sz w:val="28"/>
          <w:szCs w:val="28"/>
          <w:lang w:val="tt-RU"/>
        </w:rPr>
      </w:pPr>
      <w:r w:rsidRPr="001309BD">
        <w:rPr>
          <w:rFonts w:ascii="Times New Roman" w:hAnsi="Times New Roman" w:cs="Times New Roman"/>
          <w:sz w:val="28"/>
          <w:szCs w:val="28"/>
          <w:lang w:val="tt-RU"/>
        </w:rPr>
        <w:t>Мәкальләр һәм әйтемнәр. Энҗе чәчтем- энҗе җыям. “Мәгариф” нәшрияты, 2001. К.М. Миңнуллин..</w:t>
      </w:r>
    </w:p>
    <w:p w:rsidR="00E9470A" w:rsidRPr="001309BD" w:rsidRDefault="00E2273F" w:rsidP="001309BD">
      <w:pPr>
        <w:spacing w:line="360" w:lineRule="auto"/>
        <w:contextualSpacing/>
        <w:jc w:val="right"/>
        <w:rPr>
          <w:rFonts w:ascii="Times New Roman" w:hAnsi="Times New Roman" w:cs="Times New Roman"/>
          <w:sz w:val="28"/>
          <w:szCs w:val="28"/>
          <w:lang w:val="tt-RU"/>
        </w:rPr>
      </w:pPr>
      <w:r w:rsidRPr="001309BD">
        <w:rPr>
          <w:rFonts w:ascii="Times New Roman" w:hAnsi="Times New Roman" w:cs="Times New Roman"/>
          <w:sz w:val="28"/>
          <w:szCs w:val="28"/>
          <w:lang w:val="tt-RU"/>
        </w:rPr>
        <w:t xml:space="preserve"> </w:t>
      </w: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1309BD" w:rsidRPr="001309BD" w:rsidRDefault="001309BD" w:rsidP="001309BD">
      <w:pPr>
        <w:spacing w:line="360" w:lineRule="auto"/>
        <w:contextualSpacing/>
        <w:jc w:val="right"/>
        <w:rPr>
          <w:rFonts w:ascii="Times New Roman" w:hAnsi="Times New Roman" w:cs="Times New Roman"/>
          <w:b/>
          <w:sz w:val="28"/>
          <w:szCs w:val="28"/>
        </w:rPr>
      </w:pPr>
    </w:p>
    <w:p w:rsidR="00E2273F" w:rsidRPr="001309BD" w:rsidRDefault="00E2273F" w:rsidP="001309BD">
      <w:pPr>
        <w:spacing w:line="360" w:lineRule="auto"/>
        <w:contextualSpacing/>
        <w:jc w:val="right"/>
        <w:rPr>
          <w:rFonts w:ascii="Times New Roman" w:hAnsi="Times New Roman" w:cs="Times New Roman"/>
          <w:b/>
          <w:sz w:val="28"/>
          <w:szCs w:val="28"/>
        </w:rPr>
      </w:pPr>
      <w:r w:rsidRPr="001309BD">
        <w:rPr>
          <w:rFonts w:ascii="Times New Roman" w:hAnsi="Times New Roman" w:cs="Times New Roman"/>
          <w:b/>
          <w:sz w:val="28"/>
          <w:szCs w:val="28"/>
        </w:rPr>
        <w:t>«Масленица!» Подготовительная группа</w:t>
      </w:r>
    </w:p>
    <w:p w:rsidR="00E2273F" w:rsidRPr="001309BD" w:rsidRDefault="00E2273F" w:rsidP="001309BD">
      <w:pPr>
        <w:spacing w:line="360" w:lineRule="auto"/>
        <w:contextualSpacing/>
        <w:jc w:val="right"/>
        <w:rPr>
          <w:rFonts w:ascii="Times New Roman" w:hAnsi="Times New Roman" w:cs="Times New Roman"/>
          <w:b/>
          <w:sz w:val="28"/>
          <w:szCs w:val="28"/>
        </w:rPr>
      </w:pPr>
      <w:r w:rsidRPr="001309BD">
        <w:rPr>
          <w:rFonts w:ascii="Times New Roman" w:hAnsi="Times New Roman" w:cs="Times New Roman"/>
          <w:b/>
          <w:sz w:val="28"/>
          <w:szCs w:val="28"/>
        </w:rPr>
        <w:t>Дойкина Татьяна Владимировна</w:t>
      </w:r>
    </w:p>
    <w:p w:rsidR="00E2273F" w:rsidRPr="001309BD" w:rsidRDefault="00E2273F" w:rsidP="001309BD">
      <w:pPr>
        <w:spacing w:line="360" w:lineRule="auto"/>
        <w:contextualSpacing/>
        <w:jc w:val="right"/>
        <w:rPr>
          <w:rFonts w:ascii="Times New Roman" w:hAnsi="Times New Roman" w:cs="Times New Roman"/>
          <w:b/>
          <w:sz w:val="28"/>
          <w:szCs w:val="28"/>
        </w:rPr>
      </w:pPr>
      <w:r w:rsidRPr="001309BD">
        <w:rPr>
          <w:rFonts w:ascii="Times New Roman" w:hAnsi="Times New Roman" w:cs="Times New Roman"/>
          <w:b/>
          <w:sz w:val="28"/>
          <w:szCs w:val="28"/>
        </w:rPr>
        <w:t>Воспитатель</w:t>
      </w:r>
    </w:p>
    <w:p w:rsidR="00E2273F" w:rsidRPr="001309BD" w:rsidRDefault="00E2273F" w:rsidP="001309BD">
      <w:pPr>
        <w:spacing w:line="360" w:lineRule="auto"/>
        <w:contextualSpacing/>
        <w:jc w:val="right"/>
        <w:rPr>
          <w:rFonts w:ascii="Times New Roman" w:hAnsi="Times New Roman" w:cs="Times New Roman"/>
          <w:b/>
          <w:sz w:val="28"/>
          <w:szCs w:val="28"/>
        </w:rPr>
      </w:pPr>
      <w:r w:rsidRPr="001309BD">
        <w:rPr>
          <w:rFonts w:ascii="Times New Roman" w:hAnsi="Times New Roman" w:cs="Times New Roman"/>
          <w:b/>
          <w:sz w:val="28"/>
          <w:szCs w:val="28"/>
        </w:rPr>
        <w:t>МБДОУ «ДС №23» г. Чебаркуль</w:t>
      </w:r>
    </w:p>
    <w:p w:rsidR="00E2273F" w:rsidRPr="001309BD" w:rsidRDefault="00E2273F" w:rsidP="001309BD">
      <w:pPr>
        <w:spacing w:line="360" w:lineRule="auto"/>
        <w:contextualSpacing/>
        <w:jc w:val="center"/>
        <w:rPr>
          <w:rFonts w:ascii="Times New Roman" w:hAnsi="Times New Roman" w:cs="Times New Roman"/>
          <w:sz w:val="28"/>
          <w:szCs w:val="28"/>
        </w:rPr>
      </w:pPr>
      <w:r w:rsidRPr="001309BD">
        <w:rPr>
          <w:rFonts w:ascii="Times New Roman" w:hAnsi="Times New Roman" w:cs="Times New Roman"/>
          <w:sz w:val="28"/>
          <w:szCs w:val="28"/>
        </w:rPr>
        <w:t>Пояснительная записка</w:t>
      </w:r>
    </w:p>
    <w:p w:rsidR="00E2273F" w:rsidRPr="001309BD" w:rsidRDefault="00E2273F" w:rsidP="001309BD">
      <w:pPr>
        <w:tabs>
          <w:tab w:val="left" w:pos="4155"/>
        </w:tabs>
        <w:spacing w:after="0" w:line="360" w:lineRule="auto"/>
        <w:contextualSpacing/>
        <w:jc w:val="center"/>
        <w:rPr>
          <w:rFonts w:ascii="Times New Roman" w:hAnsi="Times New Roman" w:cs="Times New Roman"/>
          <w:sz w:val="28"/>
          <w:szCs w:val="28"/>
        </w:rPr>
      </w:pPr>
      <w:r w:rsidRPr="001309BD">
        <w:rPr>
          <w:rFonts w:ascii="Times New Roman" w:hAnsi="Times New Roman" w:cs="Times New Roman"/>
          <w:sz w:val="28"/>
          <w:szCs w:val="28"/>
        </w:rPr>
        <w:t>Актуальность</w:t>
      </w:r>
    </w:p>
    <w:p w:rsidR="00E2273F" w:rsidRPr="001309BD" w:rsidRDefault="00E2273F" w:rsidP="001309BD">
      <w:pPr>
        <w:tabs>
          <w:tab w:val="left" w:pos="4155"/>
        </w:tabs>
        <w:spacing w:after="0" w:line="360" w:lineRule="auto"/>
        <w:contextualSpacing/>
        <w:jc w:val="both"/>
        <w:rPr>
          <w:rFonts w:ascii="Times New Roman" w:hAnsi="Times New Roman" w:cs="Times New Roman"/>
          <w:sz w:val="28"/>
          <w:szCs w:val="28"/>
        </w:rPr>
      </w:pPr>
      <w:r w:rsidRPr="001309BD">
        <w:rPr>
          <w:rFonts w:ascii="Times New Roman" w:hAnsi="Times New Roman" w:cs="Times New Roman"/>
          <w:sz w:val="28"/>
          <w:szCs w:val="28"/>
        </w:rPr>
        <w:t xml:space="preserve">Освоение культуры своего народа, стремление понять и познать историю, ведь в нашем стремительно меняющемся мире многое безвозвратно уходит из жизни народа, его памяти. Поэтому воспитание дошкольников является приоритетным с точки зрения в области образовании, наш долг успеть сохранить все ценное и достойное будущего из народной культуры, его духовного наследия. Возрождение России, поддержание международного статуса, связано прежде всего с воспитанием высоконравственной личности.  </w:t>
      </w:r>
    </w:p>
    <w:p w:rsidR="00E2273F" w:rsidRPr="001309BD" w:rsidRDefault="00E2273F" w:rsidP="001309BD">
      <w:pPr>
        <w:tabs>
          <w:tab w:val="left" w:pos="4155"/>
        </w:tabs>
        <w:spacing w:after="0" w:line="360" w:lineRule="auto"/>
        <w:contextualSpacing/>
        <w:jc w:val="both"/>
        <w:rPr>
          <w:rFonts w:ascii="Times New Roman" w:hAnsi="Times New Roman" w:cs="Times New Roman"/>
          <w:sz w:val="28"/>
          <w:szCs w:val="28"/>
        </w:rPr>
      </w:pPr>
      <w:r w:rsidRPr="001309BD">
        <w:rPr>
          <w:rFonts w:ascii="Times New Roman" w:hAnsi="Times New Roman" w:cs="Times New Roman"/>
          <w:sz w:val="28"/>
          <w:szCs w:val="28"/>
        </w:rPr>
        <w:t>В настоящее время актуальным стало  социально-личностное развитие дошкольников, развитие нравственных ценностей, заботой об эмоциональном благополучии детей. Русская народная культура оказывает огромное  влияние на формирование духовного мира ребенка, эмоций, развития интеллекта, творческих способностей и право гордиться своими  самобытными традициями.</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Россия богата своими традициями, обычаями, народными праздниками. Одними из них является  большое народное гулянье в конце зимы "Масленица". Непосредственное участие в празднике оставляет более полное и глубокое представление о нем, дает детям возможность понять глубокий смысл этого веселого праздника.</w:t>
      </w:r>
      <w:r w:rsidRPr="001309BD">
        <w:rPr>
          <w:rFonts w:ascii="Times New Roman" w:hAnsi="Times New Roman" w:cs="Times New Roman"/>
          <w:sz w:val="28"/>
          <w:szCs w:val="28"/>
        </w:rPr>
        <w:tab/>
      </w:r>
    </w:p>
    <w:p w:rsidR="00E2273F" w:rsidRPr="001309BD" w:rsidRDefault="00E2273F" w:rsidP="001309BD">
      <w:pPr>
        <w:tabs>
          <w:tab w:val="left" w:pos="4155"/>
        </w:tabs>
        <w:spacing w:after="0" w:line="360" w:lineRule="auto"/>
        <w:jc w:val="center"/>
        <w:rPr>
          <w:rFonts w:ascii="Times New Roman" w:hAnsi="Times New Roman" w:cs="Times New Roman"/>
          <w:sz w:val="28"/>
          <w:szCs w:val="28"/>
        </w:rPr>
      </w:pPr>
      <w:r w:rsidRPr="001309BD">
        <w:rPr>
          <w:rFonts w:ascii="Times New Roman" w:hAnsi="Times New Roman" w:cs="Times New Roman"/>
          <w:sz w:val="28"/>
          <w:szCs w:val="28"/>
        </w:rPr>
        <w:t>Программное содержание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Цель:  </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Приобщение детей к традициям и обычаям  русского народа, способствовать общему развитию детей  и формированию национальной культуры детей, </w:t>
      </w:r>
      <w:r w:rsidRPr="001309BD">
        <w:rPr>
          <w:rFonts w:ascii="Times New Roman" w:hAnsi="Times New Roman" w:cs="Times New Roman"/>
          <w:sz w:val="28"/>
          <w:szCs w:val="28"/>
        </w:rPr>
        <w:lastRenderedPageBreak/>
        <w:t>представление о народных традициях и развитие интереса к настоящему и прошлому родной страны,  родного края.</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Задачи:</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Образовательные:  </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Познавательное развитие,  социально - коммуникативное развитие,  художественно - эстетическое развитие,  речевое развитие, физическое развитие.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Развивающие: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Развивать интерес  русскому народному фольклору  и желание принимать активное участие в проведение тематических развлечений.</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Развивать поисковую деятельность, творческую активность;</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Развивать коммуникативные навыки,  формировать умение помогать  друг другу,  общаться друг с другом;</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Формировать самооценку своих поступков,  доброжелательно оценивать поступки других людей;</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Способствует развитию интереса и истории родной страны.  Обычаям и традициям в жизни людей, к обрядовым русским праздникам.</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Обучающие: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Формировать представления детей и их родителей   о традиционной  русской культуре;  знакомит с историей и традициями  русского народа  на примере  праздника Масленица.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Познакомить с историей появления блинов;</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Познакомить  с русским народным фольклором,  связанным с празднованием Масленицы (песни, игры, сказки,  частушки,  заклички).</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Воспитывающие: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Словарная работа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Беседа о праздниках, традициях и обрядах русского народа;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Слушание и разучивание фольклорных произведений (потешек, частушек, закличек, пословиц о Масленице,зиме, весне)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Русских народных песен, отгадывание загадок по данной теме;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lastRenderedPageBreak/>
        <w:t xml:space="preserve"> Предварительная  работа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Подбор и изготовление наглядно - дидактического материала (ноутбук, мультимедийная презентация, фольклорный материал, художественной литературы, просмотр иллюстраций по теме;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Подбор аудиозаписи    народных песен и мелодий;</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Народные подвижные игры " Гори, гори. ясно, чтобы не погасло", ""Ручеек", игры – эстафеты "Перетягивание каната".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Воспитывать дружеские взаимоотношения  между детьми,  толерантность  и особенностям национальной   культуры каждого ребенка;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Воспитывать интерес  и любовь к русскому  национальному фольклору,  эмоциональное сопереживание  и желания играть в игре - действии.</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Воспитывать нравственно-патриотические качества, основанные на знании русских традиций, гордость за свой народ.</w:t>
      </w:r>
    </w:p>
    <w:p w:rsidR="00E2273F" w:rsidRPr="001309BD" w:rsidRDefault="00E2273F" w:rsidP="001309BD">
      <w:pPr>
        <w:tabs>
          <w:tab w:val="left" w:pos="4155"/>
        </w:tabs>
        <w:spacing w:after="0" w:line="360" w:lineRule="auto"/>
        <w:jc w:val="center"/>
        <w:rPr>
          <w:rFonts w:ascii="Times New Roman" w:hAnsi="Times New Roman" w:cs="Times New Roman"/>
          <w:sz w:val="28"/>
          <w:szCs w:val="28"/>
        </w:rPr>
      </w:pPr>
      <w:r w:rsidRPr="001309BD">
        <w:rPr>
          <w:rFonts w:ascii="Times New Roman" w:hAnsi="Times New Roman" w:cs="Times New Roman"/>
          <w:sz w:val="28"/>
          <w:szCs w:val="28"/>
        </w:rPr>
        <w:t>Практическая значимость</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Данная разработка доступна  к реализации  и может  использоваться в работе с детьми педагогами ДОУ.</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Также могут быть использованы  в педагогической практике (подвижные игры,  дыхательные упражнения,  презентации  пальчиковые игры).</w:t>
      </w:r>
    </w:p>
    <w:p w:rsidR="00E2273F" w:rsidRPr="001309BD" w:rsidRDefault="00E2273F" w:rsidP="001309BD">
      <w:pPr>
        <w:spacing w:after="0" w:line="360" w:lineRule="auto"/>
        <w:jc w:val="center"/>
        <w:rPr>
          <w:rFonts w:ascii="Times New Roman" w:hAnsi="Times New Roman" w:cs="Times New Roman"/>
          <w:sz w:val="28"/>
          <w:szCs w:val="28"/>
        </w:rPr>
      </w:pPr>
      <w:r w:rsidRPr="001309BD">
        <w:rPr>
          <w:rFonts w:ascii="Times New Roman" w:hAnsi="Times New Roman" w:cs="Times New Roman"/>
          <w:sz w:val="28"/>
          <w:szCs w:val="28"/>
        </w:rPr>
        <w:t>Ожидаемый результат</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Дети умеют  играть в подвижные народные игры,  используют полученные знания в самостоятельной и совместной деятельности;</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Дети имеют представление о народном быте, традиционной одежде, народной кухне;</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Дети знают и с удовольствием поют народные песни, частушки, рассказывают потешки;</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 Создание атмосферы радости приобщения к традиционному народному празднику;</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Повышение познавательного интереса к родной истории.</w:t>
      </w:r>
    </w:p>
    <w:p w:rsidR="00E2273F" w:rsidRPr="001309BD" w:rsidRDefault="00E2273F" w:rsidP="001309BD">
      <w:pPr>
        <w:spacing w:after="0" w:line="360" w:lineRule="auto"/>
        <w:jc w:val="center"/>
        <w:rPr>
          <w:rFonts w:ascii="Times New Roman" w:hAnsi="Times New Roman" w:cs="Times New Roman"/>
          <w:sz w:val="28"/>
          <w:szCs w:val="28"/>
        </w:rPr>
      </w:pPr>
      <w:r w:rsidRPr="001309BD">
        <w:rPr>
          <w:rFonts w:ascii="Times New Roman" w:hAnsi="Times New Roman" w:cs="Times New Roman"/>
          <w:sz w:val="28"/>
          <w:szCs w:val="28"/>
        </w:rPr>
        <w:t>Методические советы</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lastRenderedPageBreak/>
        <w:t xml:space="preserve"> Рекомендую использовать данный сценарий как основу для ежегодного проведения   Масленичной недели,  на изучении истории традиций и обрядов нашего родного края с учетом национально регионального компонента.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p>
    <w:p w:rsidR="00E2273F" w:rsidRPr="001309BD" w:rsidRDefault="00E2273F" w:rsidP="001309BD">
      <w:pPr>
        <w:tabs>
          <w:tab w:val="left" w:pos="4155"/>
        </w:tabs>
        <w:spacing w:after="0" w:line="360" w:lineRule="auto"/>
        <w:jc w:val="center"/>
        <w:rPr>
          <w:rFonts w:ascii="Times New Roman" w:hAnsi="Times New Roman" w:cs="Times New Roman"/>
          <w:sz w:val="28"/>
          <w:szCs w:val="28"/>
        </w:rPr>
      </w:pPr>
      <w:r w:rsidRPr="001309BD">
        <w:rPr>
          <w:rFonts w:ascii="Times New Roman" w:hAnsi="Times New Roman" w:cs="Times New Roman"/>
          <w:sz w:val="28"/>
          <w:szCs w:val="28"/>
        </w:rPr>
        <w:t>Сценарий «Масленица!»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Действующие лица:</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1 Ведущий ( в народном русском костюме),</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2 Ведущий ( в костюме матрешки),</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Медведь.</w:t>
      </w:r>
    </w:p>
    <w:p w:rsidR="00E2273F" w:rsidRPr="001309BD" w:rsidRDefault="00E2273F" w:rsidP="001309BD">
      <w:pPr>
        <w:tabs>
          <w:tab w:val="left" w:pos="4155"/>
        </w:tabs>
        <w:spacing w:after="0" w:line="360" w:lineRule="auto"/>
        <w:jc w:val="both"/>
        <w:rPr>
          <w:rFonts w:ascii="Times New Roman" w:hAnsi="Times New Roman" w:cs="Times New Roman"/>
          <w:sz w:val="28"/>
          <w:szCs w:val="28"/>
        </w:rPr>
      </w:pPr>
    </w:p>
    <w:p w:rsidR="00E2273F" w:rsidRPr="001309BD" w:rsidRDefault="00E2273F" w:rsidP="001309BD">
      <w:pPr>
        <w:tabs>
          <w:tab w:val="left" w:pos="4155"/>
        </w:tabs>
        <w:spacing w:after="0" w:line="360" w:lineRule="auto"/>
        <w:rPr>
          <w:rFonts w:ascii="Times New Roman" w:hAnsi="Times New Roman" w:cs="Times New Roman"/>
          <w:sz w:val="28"/>
          <w:szCs w:val="28"/>
        </w:rPr>
      </w:pPr>
      <w:r w:rsidRPr="001309BD">
        <w:rPr>
          <w:rFonts w:ascii="Times New Roman" w:hAnsi="Times New Roman" w:cs="Times New Roman"/>
          <w:sz w:val="28"/>
          <w:szCs w:val="28"/>
        </w:rPr>
        <w:t>Ход развлечения:</w:t>
      </w:r>
    </w:p>
    <w:p w:rsidR="00E2273F" w:rsidRPr="001309BD" w:rsidRDefault="00E2273F" w:rsidP="001309BD">
      <w:pPr>
        <w:pStyle w:val="a4"/>
        <w:shd w:val="clear" w:color="auto" w:fill="FFFFFF"/>
        <w:spacing w:beforeAutospacing="0" w:afterAutospacing="0" w:line="360" w:lineRule="auto"/>
        <w:jc w:val="both"/>
        <w:rPr>
          <w:color w:val="000000"/>
          <w:sz w:val="28"/>
          <w:szCs w:val="28"/>
          <w:lang w:val="ru-RU"/>
        </w:rPr>
      </w:pPr>
      <w:r w:rsidRPr="001309BD">
        <w:rPr>
          <w:color w:val="000000"/>
          <w:sz w:val="28"/>
          <w:szCs w:val="28"/>
          <w:shd w:val="clear" w:color="auto" w:fill="FFFFFF"/>
          <w:lang w:val="ru-RU"/>
        </w:rPr>
        <w:t xml:space="preserve">Зал украшен в народном стиле. По обеим сторонам </w:t>
      </w:r>
      <w:r w:rsidRPr="001309BD">
        <w:rPr>
          <w:color w:val="000000"/>
          <w:sz w:val="28"/>
          <w:szCs w:val="28"/>
          <w:shd w:val="clear" w:color="auto" w:fill="FFFFFF"/>
        </w:rPr>
        <w:t> </w:t>
      </w:r>
      <w:r w:rsidRPr="001309BD">
        <w:rPr>
          <w:color w:val="000000"/>
          <w:sz w:val="28"/>
          <w:szCs w:val="28"/>
          <w:shd w:val="clear" w:color="auto" w:fill="FFFFFF"/>
          <w:lang w:val="ru-RU"/>
        </w:rPr>
        <w:t>зала стоят столы, на которых стоят самовары, выпечка, лежат музыкальные инструменты, стоит росписная  посуда,  матрёшки, висят посадские платки.</w:t>
      </w:r>
    </w:p>
    <w:p w:rsidR="00E2273F" w:rsidRPr="001309BD" w:rsidRDefault="00E2273F" w:rsidP="001309BD">
      <w:pPr>
        <w:pStyle w:val="a4"/>
        <w:shd w:val="clear" w:color="auto" w:fill="FFFFFF"/>
        <w:spacing w:beforeAutospacing="0" w:afterAutospacing="0" w:line="360" w:lineRule="auto"/>
        <w:jc w:val="both"/>
        <w:rPr>
          <w:color w:val="000000"/>
          <w:sz w:val="28"/>
          <w:szCs w:val="28"/>
          <w:lang w:val="ru-RU"/>
        </w:rPr>
      </w:pPr>
      <w:r w:rsidRPr="001309BD">
        <w:rPr>
          <w:color w:val="000000"/>
          <w:sz w:val="28"/>
          <w:szCs w:val="28"/>
          <w:shd w:val="clear" w:color="auto" w:fill="FFFFFF"/>
          <w:lang w:val="ru-RU"/>
        </w:rPr>
        <w:t>Дети одеты в русские народные костюмы.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Дети входят в зал под песню «Ярмарка», садятся на стульчики.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1 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Позвольте спросить, какой сегодня праздник? (обращение к детям) – Масленица. Масленица – это семейный праздник, и мы собрались всей нашей большой и дружной семьей, чтобы отметить этот праздник как это делали в старину.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Показ презентации «Масленица!»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История этого яркого и веселого праздника уходит далеко в прошлое. Его отмечали еще древние славяне, при чем уже тогда они пекли блины, которые были символами языческого бога Солнца Ярилы, такие же круглые, золотые, румяные.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Масленица длилась 7 дней, все хотели повеселиться, и наесться вволю перед длительным постом.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lastRenderedPageBreak/>
        <w:t>Масленица – это озорное прощание с зимой и встреча весны, несущее оживление природе и солнечное тепло. Символом весны и солнца является – блин!</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На Руси считалось, что человек, весело проводящий масленичную неделю, будет удачлив в течение всего года.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Собирайся народ в гости масленица ждет, мы зовем к себе тех, кто любит веселье и смех,</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Ждут вас игры, забавы и шутки, скучать не дадут не минутки,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Масленицу широкую открываем Веселье начинаем!</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2Ведущий: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Первый день Масленицы называется «Встреча».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В семьях начинали печь блины, и первый по обычаю отдавался нищему для помина усопших родственников и друзей,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В этот день делалось чучело Масленицы из старых одежек и украшений. Масленицу зазываем на широкий двор Встречаем, величаем и славим,</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(1 Ведущий заносит Масленицу – ритуальную куклу)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Здравствуй, сударыня Масленица!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Будем Масленицу встречать, да блинами угощать!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А мы Масленицу повстречали, медом гору поливали на широкий двор зазывали да блинами заедали.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Конкурс «Продолжи пословицу о Масленице»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Без блинов – не Масленица.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Блины – солнцу родственники.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Где блины – тут и мы!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Как на масленой неделе в потолок блины летели.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Масленица без блинов, как именины без пирогов.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Масленица семь дней гуляет.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Масленицу провожаем, света солнца ожидаем.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На горах покататься, в блинах поваляться.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На Масленой повеселись, да блинком угостись.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lastRenderedPageBreak/>
        <w:t xml:space="preserve">Хоть с себя все заложить, а Масленицу проводить!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Это Масленица идет, блины, да мед несет.</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Напекли мы вам поесть – Сотен пять, а может шесть!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Угощение на славу, а ребятам на забаву.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1 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Вторник назывался «Заигрыш» – день веселых игр.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Начинались с катания с ледовых горок, кукольные представления во главе с Петрушкой;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Ряженые в масках разъезжались по знакомым домам, где устраивались веселые домашние концерты.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Игра «Блинная» ( Встают в хоровод как «сковорода», танцуют, образуют спираль, закручиваются в ком).</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2Ведущий: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Среду «Лакомкой» зовут, угощение все ждут.</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А у Масленицы герой один – круглый и вкусный, а зовут его «Блин».</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Чтоб поднять вам настроение, я устрою представление.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Игра «Сковорода»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 пол кладутся обручи, дети образуют вокруг каждого обруча круг. Под музыку дети движутся по кругу, когда музыка умолкает, дети стараются друг друга перетянуть в обруч «сковороду» – «испечь».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Тот кто «испёкся» выбывает из игры.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Тили-тили, тра-ра-ра,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Роль блина сыграю я (2 Ведущий надевает шапочку блина)</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Позвольте представиться: – я блин,</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 весь свет я один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Всех моих братьев съели,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А меня не успели.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Только на меня раскрыли роток,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А я шмыг и, на утек.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Будем петь и развлекаться, танцевать и кувыркаться.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lastRenderedPageBreak/>
        <w:t>Песня-хоровод «Как на тоненький ледок» ( идут по кругу, поют и выполняют движения по тексту).</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Масленица идет, блин да мед несет на горках покататься, в блинах поваляться.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1 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Четверг называется «Разгуляй».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В этот день начиналась широкая Масленица. Празднование становилось шумным проводились кулачные бои, устраивались катания на санях.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А одно из главных развлечений было взятие снежного городка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Широкая Масленица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Мы тобою хвалимся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Приезжай к нам на широкий двор</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С детьми поиграть, на горках кататься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Русскую зиму проводить нужно задорно, весело, и дружно.</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Игра -русская народная"Гори, гори, ясно"</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2Ведущий: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Пятница называется «Тещины посиделки».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В пятницу зять звал тещу на блины.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А для того, чтобы любимый зять смог угостить ароматными блинами, теща с вечера должна была отправить в его дом кухонную утварь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Ой, Масленица – кривошейка</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Состречаем тебя хорошенько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Медом, маслом, калачом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И печеном яйцом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Заходи Масленица к нам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 широкий двор,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На горах покатиться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В блинах повалятся,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Сердцем потешится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Детские частушки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lastRenderedPageBreak/>
        <w:t>Медведь: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Кто тут гуляет, кто мне спать мешает? Что за музыка? Что за шум? Почему вы меня разбудили?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1 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Прости нас, Мишенька, у нас с ребятами Масленичные гулянья.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Медведь: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Масленичные? Значит у вас масло есть? И мед? И блины?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Дети.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Есть, есть.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Медведь: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А вы меня накормите?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Дети.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Накормим.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Мы тебе Медведь испечем  блиночки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Игра «Ухвати блинок» По кругу раскладываются блины, игроков на одного больше. Игроки бегают по кругу и по окончании музыки хватают блинок, кому блин не достался, тот выбывает из игры. (Медведь стоит в кругу.)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Медведь: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Дайте-ка попробовать.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Дети угощают. Этот попробуй, этот попробуй.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Медведь: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Вот это блиночки! Хорошие, вкусные. Ну спасибо. Угостили блинами. Пойду опять на печке спать, до свидания.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2Ведущий: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Суббота называется «Золовкины вечерки».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Молодые невестке приглашали золовок к себе на блины. На самом деле все родственники с удовольствием ходили друг к другу в гости.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Широкая масленица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Мы тобою хвалимся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На горах катаемся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lastRenderedPageBreak/>
        <w:t>Блинками наедаемся.</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Эстафета1. «Перенеси блины» Первый участник команды берёт «блинчик», кладёт на голову, идёт до ориентира, возвращается обратно, передаёт «блинчик» следующему. Задача ребёнка – пронести «блинчик» на голове» и не уронить.</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Игра -забава «Перетягивание каната»</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Эстафета 2. «Воздушный блинчик» Дети стоят в команде, подняв руки вверх. Первый ребёнок передаёт «блинчик» над головой, дети передают его из рук в руки до последнего участника. Последний ребёнок оббегает команду, становится первым и снова передают «блинчик» и т.д.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1 Ведущий:</w:t>
      </w:r>
    </w:p>
    <w:p w:rsidR="00E2273F" w:rsidRPr="001309BD" w:rsidRDefault="00E2273F" w:rsidP="001309BD">
      <w:pPr>
        <w:spacing w:after="0" w:line="360" w:lineRule="auto"/>
        <w:jc w:val="both"/>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Последний день масленичной недели называют «Прощенным воскресеньем». Люди просят друг у друга прощенья за нанесенные обиды. Это очень хороший древний обычай. Не стоит о нем забывать. Давайте и мы поклонимся, друг другу и обнимемся в знак прощения наших взаимных обид. В последний день праздника хозяйки особенно старались - пекли самые пышные и ароматные блины.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Песня «Блины»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Как на Масленичные недели из печи блины летели</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С пылу с жару из печи все румяны, горячи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Масленица, угощай всем блиночки подавай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С пылу с жару – разбирайте, похвалить не забывайте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Угощайтесь гости дорогие (1 Ведущий выносит блины и угощает детей).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2Ведущий:</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За всю неделю гуляний устраивался самый грандиозный праздник. С песнями, прибаутками и плясками, сжигалось чучело Масленицы.</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Ой, ты Масленица обманщица</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 Обманула, провела, нагуляться не дала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Уходи, Зима ко сну, присылай Весну, </w:t>
      </w:r>
    </w:p>
    <w:p w:rsidR="00E2273F" w:rsidRPr="001309BD" w:rsidRDefault="00E2273F" w:rsidP="001309BD">
      <w:pPr>
        <w:spacing w:after="0" w:line="360" w:lineRule="auto"/>
        <w:rPr>
          <w:rFonts w:ascii="Times New Roman" w:eastAsia="sans-serif" w:hAnsi="Times New Roman" w:cs="Times New Roman"/>
          <w:color w:val="000000"/>
          <w:sz w:val="28"/>
          <w:szCs w:val="28"/>
        </w:rPr>
      </w:pPr>
      <w:r w:rsidRPr="001309BD">
        <w:rPr>
          <w:rFonts w:ascii="Times New Roman" w:eastAsia="sans-serif" w:hAnsi="Times New Roman" w:cs="Times New Roman"/>
          <w:color w:val="000000"/>
          <w:sz w:val="28"/>
          <w:szCs w:val="28"/>
        </w:rPr>
        <w:t xml:space="preserve">Прощай Масленица! </w:t>
      </w:r>
    </w:p>
    <w:p w:rsidR="00E2273F" w:rsidRPr="001309BD" w:rsidRDefault="00E2273F" w:rsidP="001309BD">
      <w:pPr>
        <w:spacing w:after="0" w:line="360" w:lineRule="auto"/>
        <w:jc w:val="center"/>
        <w:rPr>
          <w:rFonts w:ascii="Times New Roman" w:eastAsia="SimSun" w:hAnsi="Times New Roman" w:cs="Times New Roman"/>
          <w:sz w:val="28"/>
          <w:szCs w:val="28"/>
        </w:rPr>
      </w:pPr>
      <w:r w:rsidRPr="001309BD">
        <w:rPr>
          <w:rFonts w:ascii="Times New Roman" w:eastAsia="sans-serif" w:hAnsi="Times New Roman" w:cs="Times New Roman"/>
          <w:color w:val="000000"/>
          <w:sz w:val="28"/>
          <w:szCs w:val="28"/>
        </w:rPr>
        <w:lastRenderedPageBreak/>
        <w:t>Список использованной литературы</w:t>
      </w:r>
      <w:r w:rsidRPr="001309BD">
        <w:rPr>
          <w:rFonts w:ascii="Times New Roman" w:eastAsia="sans-serif" w:hAnsi="Times New Roman" w:cs="Times New Roman"/>
          <w:color w:val="000000"/>
          <w:sz w:val="28"/>
          <w:szCs w:val="28"/>
        </w:rPr>
        <w:br/>
      </w:r>
    </w:p>
    <w:p w:rsidR="00E2273F" w:rsidRPr="001309BD" w:rsidRDefault="00E2273F" w:rsidP="001309BD">
      <w:pPr>
        <w:tabs>
          <w:tab w:val="left" w:pos="4155"/>
        </w:tabs>
        <w:spacing w:after="0" w:line="360" w:lineRule="auto"/>
        <w:ind w:left="54"/>
        <w:jc w:val="both"/>
        <w:rPr>
          <w:rFonts w:ascii="Times New Roman" w:hAnsi="Times New Roman" w:cs="Times New Roman"/>
          <w:sz w:val="28"/>
          <w:szCs w:val="28"/>
        </w:rPr>
      </w:pPr>
      <w:r w:rsidRPr="001309BD">
        <w:rPr>
          <w:rFonts w:ascii="Times New Roman" w:hAnsi="Times New Roman" w:cs="Times New Roman"/>
          <w:sz w:val="28"/>
          <w:szCs w:val="28"/>
        </w:rPr>
        <w:t xml:space="preserve">1. Брудная Л.И., Гуревич 3.М., Дмитриева О.Л. Бондаренко </w:t>
      </w:r>
    </w:p>
    <w:p w:rsidR="00E2273F" w:rsidRPr="001309BD" w:rsidRDefault="00E2273F" w:rsidP="001309BD">
      <w:pPr>
        <w:tabs>
          <w:tab w:val="left" w:pos="4155"/>
        </w:tabs>
        <w:spacing w:after="0" w:line="360" w:lineRule="auto"/>
        <w:ind w:left="54"/>
        <w:jc w:val="both"/>
        <w:rPr>
          <w:rFonts w:ascii="Times New Roman" w:hAnsi="Times New Roman" w:cs="Times New Roman"/>
          <w:sz w:val="28"/>
          <w:szCs w:val="28"/>
        </w:rPr>
      </w:pPr>
      <w:r w:rsidRPr="001309BD">
        <w:rPr>
          <w:rFonts w:ascii="Times New Roman" w:hAnsi="Times New Roman" w:cs="Times New Roman"/>
          <w:sz w:val="28"/>
          <w:szCs w:val="28"/>
        </w:rPr>
        <w:t>Э. О"Энциклопедия обрядов и обычаев" Издательство: Спб., "РЕСПЕКС", 1996</w:t>
      </w:r>
    </w:p>
    <w:p w:rsidR="00E2273F" w:rsidRPr="001309BD" w:rsidRDefault="00E2273F" w:rsidP="001309BD">
      <w:pPr>
        <w:spacing w:after="0" w:line="360" w:lineRule="auto"/>
        <w:rPr>
          <w:rFonts w:ascii="Times New Roman" w:hAnsi="Times New Roman" w:cs="Times New Roman"/>
          <w:sz w:val="28"/>
          <w:szCs w:val="28"/>
        </w:rPr>
      </w:pPr>
      <w:r w:rsidRPr="001309BD">
        <w:rPr>
          <w:rFonts w:ascii="Times New Roman" w:hAnsi="Times New Roman" w:cs="Times New Roman"/>
          <w:sz w:val="28"/>
          <w:szCs w:val="28"/>
        </w:rPr>
        <w:t>2. Дубровский Н. Масляница. -- М.: Типография С. Селиванова, 1870</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4.  Новикова А. М. Русское народное поэтическое творчество. Москва., 1978</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5. Руднев В. А. Обряды народные и обряды церковные. Л. 1992</w:t>
      </w:r>
    </w:p>
    <w:p w:rsidR="00E2273F" w:rsidRPr="001309BD" w:rsidRDefault="00E2273F"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6. Сипинев Ю. А., Сипинева И.А. Русская культура и словесность. Санкт - Петербург, издательство «Сайма », 1993</w:t>
      </w:r>
    </w:p>
    <w:p w:rsidR="00E2273F" w:rsidRPr="001309BD" w:rsidRDefault="00E2273F" w:rsidP="001309BD">
      <w:pPr>
        <w:pStyle w:val="a4"/>
        <w:spacing w:beforeAutospacing="0" w:afterAutospacing="0" w:line="360" w:lineRule="auto"/>
        <w:jc w:val="both"/>
        <w:rPr>
          <w:sz w:val="28"/>
          <w:szCs w:val="28"/>
          <w:lang w:val="ru-RU"/>
        </w:rPr>
      </w:pPr>
      <w:r w:rsidRPr="001309BD">
        <w:rPr>
          <w:sz w:val="28"/>
          <w:szCs w:val="28"/>
          <w:lang w:val="ru-RU"/>
        </w:rPr>
        <w:t>Харлицкий М., Хромов С Русские праздники, народные обычаи, традиции, обряды: Книга для чтения. - М., 1996</w:t>
      </w:r>
    </w:p>
    <w:p w:rsidR="00E2273F" w:rsidRPr="001309BD" w:rsidRDefault="00E2273F" w:rsidP="001309BD">
      <w:pPr>
        <w:pStyle w:val="a4"/>
        <w:numPr>
          <w:ilvl w:val="0"/>
          <w:numId w:val="1"/>
        </w:numPr>
        <w:spacing w:beforeAutospacing="0" w:afterAutospacing="0" w:line="360" w:lineRule="auto"/>
        <w:jc w:val="both"/>
        <w:rPr>
          <w:sz w:val="28"/>
          <w:szCs w:val="28"/>
          <w:lang w:val="ru-RU"/>
        </w:rPr>
      </w:pPr>
      <w:r w:rsidRPr="001309BD">
        <w:rPr>
          <w:sz w:val="28"/>
          <w:szCs w:val="28"/>
          <w:lang w:val="ru-RU"/>
        </w:rPr>
        <w:t>И.С. Шмелев “Масленица”. М., Издательство «Детская литература», 2007</w:t>
      </w:r>
    </w:p>
    <w:p w:rsidR="00E2273F" w:rsidRPr="001309BD" w:rsidRDefault="00E2273F" w:rsidP="001309BD">
      <w:pPr>
        <w:tabs>
          <w:tab w:val="left" w:pos="4155"/>
        </w:tabs>
        <w:spacing w:after="0" w:line="360" w:lineRule="auto"/>
        <w:jc w:val="both"/>
        <w:rPr>
          <w:rFonts w:ascii="Times New Roman" w:eastAsia="sans-serif" w:hAnsi="Times New Roman" w:cs="Times New Roman"/>
          <w:sz w:val="28"/>
          <w:szCs w:val="28"/>
        </w:rPr>
      </w:pPr>
      <w:r w:rsidRPr="001309BD">
        <w:rPr>
          <w:rFonts w:ascii="Times New Roman" w:eastAsia="sans-serif" w:hAnsi="Times New Roman" w:cs="Times New Roman"/>
          <w:color w:val="000000"/>
          <w:sz w:val="28"/>
          <w:szCs w:val="28"/>
        </w:rPr>
        <w:t>8.  </w:t>
      </w:r>
      <w:hyperlink r:id="rId8" w:history="1">
        <w:r w:rsidRPr="001309BD">
          <w:rPr>
            <w:rStyle w:val="a3"/>
            <w:rFonts w:ascii="Times New Roman" w:eastAsia="sans-serif" w:hAnsi="Times New Roman" w:cs="Times New Roman"/>
            <w:color w:val="auto"/>
            <w:sz w:val="28"/>
            <w:szCs w:val="28"/>
          </w:rPr>
          <w:t>https://rosuchebnik.ru/material/proekt-zdravstvuy-maslenitsa-dosug-dlya-detey-starshego-doshkolnogo-vozrasta--3681/</w:t>
        </w:r>
      </w:hyperlink>
    </w:p>
    <w:p w:rsidR="00E2273F" w:rsidRPr="001309BD" w:rsidRDefault="00E2273F" w:rsidP="001309BD">
      <w:pPr>
        <w:pStyle w:val="a4"/>
        <w:spacing w:beforeAutospacing="0" w:afterAutospacing="0" w:line="360" w:lineRule="auto"/>
        <w:jc w:val="both"/>
        <w:rPr>
          <w:sz w:val="28"/>
          <w:szCs w:val="28"/>
          <w:lang w:val="ru-RU"/>
        </w:rPr>
      </w:pPr>
      <w:r w:rsidRPr="001309BD">
        <w:rPr>
          <w:sz w:val="28"/>
          <w:szCs w:val="28"/>
          <w:lang w:val="ru-RU"/>
        </w:rPr>
        <w:t xml:space="preserve">9.  </w:t>
      </w:r>
      <w:r w:rsidRPr="001309BD">
        <w:rPr>
          <w:sz w:val="28"/>
          <w:szCs w:val="28"/>
        </w:rPr>
        <w:t>http</w:t>
      </w:r>
      <w:r w:rsidRPr="001309BD">
        <w:rPr>
          <w:sz w:val="28"/>
          <w:szCs w:val="28"/>
          <w:lang w:val="ru-RU"/>
        </w:rPr>
        <w:t>://</w:t>
      </w:r>
      <w:r w:rsidRPr="001309BD">
        <w:rPr>
          <w:sz w:val="28"/>
          <w:szCs w:val="28"/>
        </w:rPr>
        <w:t>www</w:t>
      </w:r>
      <w:r w:rsidRPr="001309BD">
        <w:rPr>
          <w:sz w:val="28"/>
          <w:szCs w:val="28"/>
          <w:lang w:val="ru-RU"/>
        </w:rPr>
        <w:t>.</w:t>
      </w:r>
      <w:r w:rsidRPr="001309BD">
        <w:rPr>
          <w:sz w:val="28"/>
          <w:szCs w:val="28"/>
        </w:rPr>
        <w:t>kulina</w:t>
      </w:r>
      <w:r w:rsidRPr="001309BD">
        <w:rPr>
          <w:sz w:val="28"/>
          <w:szCs w:val="28"/>
          <w:lang w:val="ru-RU"/>
        </w:rPr>
        <w:t>.</w:t>
      </w:r>
      <w:r w:rsidRPr="001309BD">
        <w:rPr>
          <w:sz w:val="28"/>
          <w:szCs w:val="28"/>
        </w:rPr>
        <w:t>ru</w:t>
      </w:r>
      <w:r w:rsidRPr="001309BD">
        <w:rPr>
          <w:sz w:val="28"/>
          <w:szCs w:val="28"/>
          <w:lang w:val="ru-RU"/>
        </w:rPr>
        <w:t>/</w:t>
      </w:r>
      <w:r w:rsidRPr="001309BD">
        <w:rPr>
          <w:sz w:val="28"/>
          <w:szCs w:val="28"/>
        </w:rPr>
        <w:t>articles</w:t>
      </w:r>
      <w:r w:rsidRPr="001309BD">
        <w:rPr>
          <w:sz w:val="28"/>
          <w:szCs w:val="28"/>
          <w:lang w:val="ru-RU"/>
        </w:rPr>
        <w:t>/</w:t>
      </w:r>
      <w:r w:rsidRPr="001309BD">
        <w:rPr>
          <w:sz w:val="28"/>
          <w:szCs w:val="28"/>
        </w:rPr>
        <w:t>holy</w:t>
      </w:r>
      <w:r w:rsidRPr="001309BD">
        <w:rPr>
          <w:sz w:val="28"/>
          <w:szCs w:val="28"/>
          <w:lang w:val="ru-RU"/>
        </w:rPr>
        <w:t>/</w:t>
      </w:r>
      <w:r w:rsidRPr="001309BD">
        <w:rPr>
          <w:sz w:val="28"/>
          <w:szCs w:val="28"/>
        </w:rPr>
        <w:t>maslenitsa</w:t>
      </w:r>
      <w:r w:rsidRPr="001309BD">
        <w:rPr>
          <w:sz w:val="28"/>
          <w:szCs w:val="28"/>
          <w:lang w:val="ru-RU"/>
        </w:rPr>
        <w:t>/</w:t>
      </w:r>
      <w:r w:rsidRPr="001309BD">
        <w:rPr>
          <w:sz w:val="28"/>
          <w:szCs w:val="28"/>
        </w:rPr>
        <w:t>istoriyaprazdnika</w:t>
      </w:r>
      <w:r w:rsidRPr="001309BD">
        <w:rPr>
          <w:sz w:val="28"/>
          <w:szCs w:val="28"/>
          <w:lang w:val="ru-RU"/>
        </w:rPr>
        <w:t>/</w:t>
      </w: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E9470A" w:rsidRPr="001309BD" w:rsidRDefault="00E9470A" w:rsidP="001309BD">
      <w:pPr>
        <w:pStyle w:val="a4"/>
        <w:spacing w:beforeAutospacing="0" w:afterAutospacing="0" w:line="360" w:lineRule="auto"/>
        <w:jc w:val="both"/>
        <w:rPr>
          <w:rFonts w:eastAsia="sans-serif"/>
          <w:sz w:val="28"/>
          <w:szCs w:val="28"/>
          <w:lang w:val="ru-RU"/>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center"/>
        <w:rPr>
          <w:rFonts w:ascii="Times New Roman" w:hAnsi="Times New Roman" w:cs="Times New Roman"/>
          <w:b/>
          <w:sz w:val="28"/>
          <w:szCs w:val="28"/>
        </w:rPr>
      </w:pPr>
    </w:p>
    <w:p w:rsidR="001309BD" w:rsidRPr="001309BD" w:rsidRDefault="001309BD" w:rsidP="001309BD">
      <w:pPr>
        <w:spacing w:after="0" w:line="360" w:lineRule="auto"/>
        <w:ind w:firstLine="709"/>
        <w:jc w:val="right"/>
        <w:rPr>
          <w:rFonts w:ascii="Times New Roman" w:hAnsi="Times New Roman" w:cs="Times New Roman"/>
          <w:b/>
          <w:sz w:val="28"/>
          <w:szCs w:val="28"/>
        </w:rPr>
      </w:pPr>
      <w:r w:rsidRPr="001309BD">
        <w:rPr>
          <w:rFonts w:ascii="Times New Roman" w:hAnsi="Times New Roman" w:cs="Times New Roman"/>
          <w:b/>
          <w:sz w:val="28"/>
          <w:szCs w:val="28"/>
        </w:rPr>
        <w:lastRenderedPageBreak/>
        <w:t xml:space="preserve">Эффективное общение и взаимодействие </w:t>
      </w:r>
    </w:p>
    <w:p w:rsidR="001309BD" w:rsidRPr="001309BD" w:rsidRDefault="001309BD" w:rsidP="001309BD">
      <w:pPr>
        <w:spacing w:after="0" w:line="360" w:lineRule="auto"/>
        <w:ind w:firstLine="709"/>
        <w:jc w:val="right"/>
        <w:rPr>
          <w:rFonts w:ascii="Times New Roman" w:hAnsi="Times New Roman" w:cs="Times New Roman"/>
          <w:b/>
          <w:sz w:val="28"/>
          <w:szCs w:val="28"/>
        </w:rPr>
      </w:pPr>
      <w:r w:rsidRPr="001309BD">
        <w:rPr>
          <w:rFonts w:ascii="Times New Roman" w:hAnsi="Times New Roman" w:cs="Times New Roman"/>
          <w:b/>
          <w:sz w:val="28"/>
          <w:szCs w:val="28"/>
        </w:rPr>
        <w:t>педагогов ДОУ с родителями воспитанников.</w:t>
      </w:r>
    </w:p>
    <w:p w:rsidR="001309BD" w:rsidRPr="001309BD" w:rsidRDefault="001309BD" w:rsidP="001309BD">
      <w:pPr>
        <w:spacing w:line="360" w:lineRule="auto"/>
        <w:contextualSpacing/>
        <w:jc w:val="right"/>
        <w:rPr>
          <w:rFonts w:ascii="Times New Roman" w:hAnsi="Times New Roman" w:cs="Times New Roman"/>
          <w:b/>
          <w:sz w:val="28"/>
          <w:szCs w:val="28"/>
          <w:lang w:val="tt-RU"/>
        </w:rPr>
      </w:pPr>
      <w:r w:rsidRPr="001309BD">
        <w:rPr>
          <w:rFonts w:ascii="Times New Roman" w:hAnsi="Times New Roman" w:cs="Times New Roman"/>
          <w:b/>
          <w:sz w:val="28"/>
          <w:szCs w:val="28"/>
          <w:lang w:val="tt-RU"/>
        </w:rPr>
        <w:t xml:space="preserve">Белоусова Светлана Сергеевна, </w:t>
      </w:r>
    </w:p>
    <w:p w:rsidR="001309BD" w:rsidRPr="001309BD" w:rsidRDefault="001309BD" w:rsidP="001309BD">
      <w:pPr>
        <w:spacing w:line="360" w:lineRule="auto"/>
        <w:contextualSpacing/>
        <w:jc w:val="right"/>
        <w:rPr>
          <w:rFonts w:ascii="Times New Roman" w:hAnsi="Times New Roman" w:cs="Times New Roman"/>
          <w:b/>
          <w:sz w:val="28"/>
          <w:szCs w:val="28"/>
          <w:lang w:val="tt-RU"/>
        </w:rPr>
      </w:pPr>
      <w:r w:rsidRPr="001309BD">
        <w:rPr>
          <w:rFonts w:ascii="Times New Roman" w:hAnsi="Times New Roman" w:cs="Times New Roman"/>
          <w:b/>
          <w:sz w:val="28"/>
          <w:szCs w:val="28"/>
          <w:lang w:val="tt-RU"/>
        </w:rPr>
        <w:t>Колесникова Майя Сергеевна</w:t>
      </w:r>
    </w:p>
    <w:p w:rsidR="001309BD" w:rsidRPr="001309BD" w:rsidRDefault="001309BD" w:rsidP="001309BD">
      <w:pPr>
        <w:spacing w:line="360" w:lineRule="auto"/>
        <w:contextualSpacing/>
        <w:jc w:val="right"/>
        <w:rPr>
          <w:rFonts w:ascii="Times New Roman" w:hAnsi="Times New Roman" w:cs="Times New Roman"/>
          <w:b/>
          <w:sz w:val="28"/>
          <w:szCs w:val="28"/>
          <w:lang w:val="tt-RU"/>
        </w:rPr>
      </w:pPr>
      <w:r w:rsidRPr="001309BD">
        <w:rPr>
          <w:rFonts w:ascii="Times New Roman" w:hAnsi="Times New Roman" w:cs="Times New Roman"/>
          <w:b/>
          <w:sz w:val="28"/>
          <w:szCs w:val="28"/>
          <w:lang w:val="tt-RU"/>
        </w:rPr>
        <w:t>воспитатели</w:t>
      </w:r>
    </w:p>
    <w:p w:rsidR="001309BD" w:rsidRPr="001309BD" w:rsidRDefault="001309BD" w:rsidP="001309BD">
      <w:pPr>
        <w:spacing w:after="0" w:line="360" w:lineRule="auto"/>
        <w:ind w:firstLine="709"/>
        <w:jc w:val="right"/>
        <w:rPr>
          <w:rFonts w:ascii="Times New Roman" w:hAnsi="Times New Roman" w:cs="Times New Roman"/>
          <w:b/>
          <w:sz w:val="28"/>
          <w:szCs w:val="28"/>
          <w:lang w:val="tt-RU"/>
        </w:rPr>
      </w:pPr>
      <w:r w:rsidRPr="001309BD">
        <w:rPr>
          <w:rFonts w:ascii="Times New Roman" w:hAnsi="Times New Roman" w:cs="Times New Roman"/>
          <w:b/>
          <w:sz w:val="28"/>
          <w:szCs w:val="28"/>
          <w:lang w:val="tt-RU"/>
        </w:rPr>
        <w:t xml:space="preserve">МАДОУ “Детский сад комбинированного вида </w:t>
      </w:r>
    </w:p>
    <w:p w:rsidR="001309BD" w:rsidRPr="001309BD" w:rsidRDefault="001309BD" w:rsidP="001309BD">
      <w:pPr>
        <w:spacing w:after="0" w:line="360" w:lineRule="auto"/>
        <w:ind w:firstLine="709"/>
        <w:jc w:val="right"/>
        <w:rPr>
          <w:rFonts w:ascii="Times New Roman" w:hAnsi="Times New Roman" w:cs="Times New Roman"/>
          <w:b/>
          <w:sz w:val="28"/>
          <w:szCs w:val="28"/>
        </w:rPr>
      </w:pPr>
      <w:r w:rsidRPr="001309BD">
        <w:rPr>
          <w:rFonts w:ascii="Times New Roman" w:hAnsi="Times New Roman" w:cs="Times New Roman"/>
          <w:b/>
          <w:sz w:val="28"/>
          <w:szCs w:val="28"/>
          <w:lang w:val="tt-RU"/>
        </w:rPr>
        <w:t>“Юбилейный” города Балашова Саратовской области”</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Как общаться с родителями воспитанников? Это вечный вопрос каждого воспитателя, педагога, любого работника дошкольного учреждения. Но в этом мире мы все не одинаковы, каждый из нас – это человек, личность, индивид. Поэтому и с родителями воспитанников надо общаться на равных.</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Воспитатели и родители занимаются общим делом - воспитанием ребенка. Но в процессе их работы часто могут возникать конфликты. Непонимание между семьей и детским садом в первую очередь отражается на ребенке. Воспитатель в силу своего опыта должен выступить инициатором разрешения конфликтов, чтобы создать условия для гармоничного воспитания ребенка. В статье обсудим как воспитателю наладить отношения с родителями.</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В соответсвии с ФГОС ДОвзаимодействие с родителями являются одной из ключевых задач в работе каждого педагога. Поэтому данному вопросу уделяется особое внимание в каждодневной работе воспитателя.</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Для того, чтобы в процессе многолетнего взаимодействия с родителями в вопросах воспитания, образования и развития воспитанников не возникло непредвиденных сложностей, предлагаем вам ознакомиться с нехитрыми и простыми способами установления положительных контактов.</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Взаимодействие родителей и воспитателей происходит поэтапно.</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Этап 1.Во время знакомства воспитатель устанавливает контакт с родителями. Общение должно начинаться со сдержанного деликатного общения. Воспитатель проявляет свое уважение к родителям, задает уместные вопросы и старается расположить к себе.</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lastRenderedPageBreak/>
        <w:t>Этап 2.Воспитатель выясняет особенности ребенка. Совместно с родителем он определяет, на чем стоит делать акцент в воспитании ребенка. Можно осторожно поделиться наблюдениями о поведении ребенка - в каких ситуациях он ведет себя нежелательным образом.</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Этап 3. Важно установить общие принципы воспитания ребенка. Воспитатель терпеливо выслушивает взгляд родителей на этот вопрос, даже если считает его ошибочным. Воспитатель не оспаривает их, а предлагает свои способы воспитания, призывая остановиться на едином мнении.</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Этап 4.Если родитель согласился объединить с воспитателем усилия для воспитания ребенка, обе стороны приступают к реализации тех форм воспитания, которые обсудили на ранних этапах. Воспитатель не старается доминировать. Он делится с родителями своими сомнениями, спрашивает совета и прислушивается к ним.</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Этап 5.Проведя определенную работу, воспитатель предлагает способы совершенствования форм воспитания.</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Из чего же складывается успех общения? Это и желание пойти на контакт, наладить отношения, помочь друг другу, увидеть вдругом равного себе партнера, услышать его, признать право другого на иную позицию и понять эту позицию. Общение будет успешным, если оно содержательно, основано на общих и значимых для обеих сторон темах, если каждая из них в процессе общения обогащает свой информационный багаж.</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Кому принадлежит ведущая роль в организации общения? Конечно воспитателю. Чтобы выстроить его важно обладать коммуникативными умениями, ориентироваться в проблемах воспитания и нуждах семьи, быть в курсе последних достижений науки. Педагог должен дать родителям почувствовать свою компетентность и заинтересованность в успешном развитии ребенка, показать родителям, что он видит в них партнеров, единомышленников.</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 xml:space="preserve">Итак, детский сад сегодня должен находиться в режиме развития, а не функционирования, представлять собой мобильную систему, быстро </w:t>
      </w:r>
      <w:r w:rsidRPr="001309BD">
        <w:rPr>
          <w:rFonts w:ascii="Times New Roman" w:hAnsi="Times New Roman" w:cs="Times New Roman"/>
          <w:sz w:val="28"/>
          <w:szCs w:val="28"/>
        </w:rPr>
        <w:lastRenderedPageBreak/>
        <w:t>реагировать на изменения социального состава родителей, их образовательные потребности и воспитательные запросы. В зависимости от этого должны меняться формы и направления работы детского сада с семьей.</w:t>
      </w:r>
    </w:p>
    <w:p w:rsidR="00E9470A" w:rsidRPr="001309BD" w:rsidRDefault="00E9470A" w:rsidP="001309BD">
      <w:pPr>
        <w:spacing w:after="0" w:line="360" w:lineRule="auto"/>
        <w:ind w:firstLine="709"/>
        <w:jc w:val="both"/>
        <w:rPr>
          <w:rFonts w:ascii="Times New Roman" w:hAnsi="Times New Roman" w:cs="Times New Roman"/>
          <w:sz w:val="28"/>
          <w:szCs w:val="28"/>
        </w:rPr>
      </w:pPr>
      <w:r w:rsidRPr="001309BD">
        <w:rPr>
          <w:rFonts w:ascii="Times New Roman" w:hAnsi="Times New Roman" w:cs="Times New Roman"/>
          <w:sz w:val="28"/>
          <w:szCs w:val="28"/>
        </w:rPr>
        <w:t>Список использованной литературы</w:t>
      </w:r>
    </w:p>
    <w:p w:rsidR="00E9470A" w:rsidRPr="001309BD" w:rsidRDefault="00E9470A" w:rsidP="001309BD">
      <w:pPr>
        <w:pStyle w:val="a9"/>
        <w:numPr>
          <w:ilvl w:val="0"/>
          <w:numId w:val="4"/>
        </w:num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Взаимодействие семьи и ДОУ: Программы развития детско-родительских отношений. Совместная деятельность  педагогов, родителей, и детей [Текст]/сост.Тверетина М.-Волгоград: Учитель, 2014.-224с.</w:t>
      </w:r>
    </w:p>
    <w:p w:rsidR="00E9470A" w:rsidRPr="001309BD" w:rsidRDefault="00E9470A" w:rsidP="001309BD">
      <w:pPr>
        <w:pStyle w:val="a9"/>
        <w:numPr>
          <w:ilvl w:val="0"/>
          <w:numId w:val="4"/>
        </w:num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Зверева О.Л. общение педагога с родителями в ДОУ [Текст]/О.Л.Зверева, Т.В. Кротова. –М.: Творческий центр Сфера, 2005.-80с.</w:t>
      </w:r>
      <w:bookmarkStart w:id="0" w:name="_GoBack"/>
      <w:bookmarkEnd w:id="0"/>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spacing w:after="0" w:line="360" w:lineRule="auto"/>
        <w:jc w:val="both"/>
        <w:rPr>
          <w:rFonts w:ascii="Times New Roman" w:hAnsi="Times New Roman" w:cs="Times New Roman"/>
          <w:sz w:val="28"/>
          <w:szCs w:val="28"/>
        </w:rPr>
      </w:pPr>
    </w:p>
    <w:p w:rsidR="001309BD" w:rsidRPr="001309BD" w:rsidRDefault="001309BD" w:rsidP="001309BD">
      <w:pPr>
        <w:pStyle w:val="a4"/>
        <w:shd w:val="clear" w:color="auto" w:fill="FFFFFF"/>
        <w:spacing w:beforeAutospacing="0" w:afterAutospacing="0" w:line="360" w:lineRule="auto"/>
        <w:jc w:val="right"/>
        <w:rPr>
          <w:b/>
          <w:sz w:val="28"/>
          <w:szCs w:val="28"/>
          <w:lang w:val="ru-RU"/>
        </w:rPr>
      </w:pPr>
      <w:r w:rsidRPr="001309BD">
        <w:rPr>
          <w:b/>
          <w:sz w:val="28"/>
          <w:szCs w:val="28"/>
          <w:lang w:val="ru-RU"/>
        </w:rPr>
        <w:lastRenderedPageBreak/>
        <w:t>Конспект квест - игры на тему</w:t>
      </w:r>
    </w:p>
    <w:p w:rsidR="001309BD" w:rsidRPr="001309BD" w:rsidRDefault="001309BD" w:rsidP="001309BD">
      <w:pPr>
        <w:pStyle w:val="a4"/>
        <w:shd w:val="clear" w:color="auto" w:fill="FFFFFF"/>
        <w:spacing w:beforeAutospacing="0" w:afterAutospacing="0" w:line="360" w:lineRule="auto"/>
        <w:jc w:val="right"/>
        <w:rPr>
          <w:b/>
          <w:sz w:val="28"/>
          <w:szCs w:val="28"/>
          <w:lang w:val="ru-RU"/>
        </w:rPr>
      </w:pPr>
      <w:r w:rsidRPr="001309BD">
        <w:rPr>
          <w:b/>
          <w:sz w:val="28"/>
          <w:szCs w:val="28"/>
          <w:lang w:val="ru-RU"/>
        </w:rPr>
        <w:t xml:space="preserve"> «</w:t>
      </w:r>
      <w:r w:rsidRPr="001309BD">
        <w:rPr>
          <w:b/>
          <w:bCs/>
          <w:sz w:val="28"/>
          <w:szCs w:val="28"/>
          <w:lang w:val="ru-RU"/>
        </w:rPr>
        <w:t>Быть я поваром хочу – пусть меня научат</w:t>
      </w:r>
      <w:r w:rsidRPr="001309BD">
        <w:rPr>
          <w:b/>
          <w:sz w:val="28"/>
          <w:szCs w:val="28"/>
          <w:lang w:val="ru-RU"/>
        </w:rPr>
        <w:t xml:space="preserve">» </w:t>
      </w:r>
    </w:p>
    <w:p w:rsidR="001309BD" w:rsidRPr="001309BD" w:rsidRDefault="001309BD" w:rsidP="001309BD">
      <w:pPr>
        <w:pStyle w:val="a4"/>
        <w:shd w:val="clear" w:color="auto" w:fill="FFFFFF"/>
        <w:spacing w:beforeAutospacing="0" w:afterAutospacing="0" w:line="360" w:lineRule="auto"/>
        <w:jc w:val="right"/>
        <w:rPr>
          <w:b/>
          <w:sz w:val="28"/>
          <w:szCs w:val="28"/>
          <w:lang w:val="ru-RU"/>
        </w:rPr>
      </w:pPr>
      <w:r w:rsidRPr="001309BD">
        <w:rPr>
          <w:b/>
          <w:sz w:val="28"/>
          <w:szCs w:val="28"/>
          <w:lang w:val="ru-RU"/>
        </w:rPr>
        <w:t>по познавательному развитию</w:t>
      </w:r>
    </w:p>
    <w:p w:rsidR="001309BD" w:rsidRPr="001309BD" w:rsidRDefault="001309BD" w:rsidP="001309BD">
      <w:pPr>
        <w:pStyle w:val="a4"/>
        <w:shd w:val="clear" w:color="auto" w:fill="FFFFFF"/>
        <w:spacing w:beforeAutospacing="0" w:afterAutospacing="0" w:line="360" w:lineRule="auto"/>
        <w:jc w:val="right"/>
        <w:rPr>
          <w:b/>
          <w:bCs/>
          <w:sz w:val="28"/>
          <w:szCs w:val="28"/>
          <w:lang w:val="ru-RU"/>
        </w:rPr>
      </w:pPr>
      <w:r w:rsidRPr="001309BD">
        <w:rPr>
          <w:b/>
          <w:bCs/>
          <w:sz w:val="28"/>
          <w:szCs w:val="28"/>
          <w:lang w:val="ru-RU"/>
        </w:rPr>
        <w:t>для детей среднего дошкольного возраста</w:t>
      </w:r>
      <w:r w:rsidRPr="001309BD">
        <w:rPr>
          <w:rFonts w:eastAsia="Times New Roman"/>
          <w:sz w:val="28"/>
          <w:szCs w:val="28"/>
          <w:lang w:val="ru-RU" w:eastAsia="ru-RU"/>
        </w:rPr>
        <w:t xml:space="preserve">                                                                                                                                 </w:t>
      </w:r>
      <w:r w:rsidRPr="001309BD">
        <w:rPr>
          <w:rFonts w:eastAsia="Times New Roman"/>
          <w:b/>
          <w:sz w:val="28"/>
          <w:szCs w:val="28"/>
          <w:lang w:val="ru-RU" w:eastAsia="ru-RU"/>
        </w:rPr>
        <w:t xml:space="preserve">Хузина Регина Рифкатовна, </w:t>
      </w:r>
    </w:p>
    <w:p w:rsidR="001309BD" w:rsidRPr="001309BD" w:rsidRDefault="001309BD" w:rsidP="001309BD">
      <w:pPr>
        <w:shd w:val="clear" w:color="auto" w:fill="FFFFFF"/>
        <w:spacing w:after="0" w:line="360" w:lineRule="auto"/>
        <w:ind w:firstLine="301"/>
        <w:jc w:val="right"/>
        <w:rPr>
          <w:rFonts w:ascii="Times New Roman" w:eastAsia="Times New Roman" w:hAnsi="Times New Roman" w:cs="Times New Roman"/>
          <w:b/>
          <w:sz w:val="28"/>
          <w:szCs w:val="28"/>
        </w:rPr>
      </w:pPr>
      <w:r w:rsidRPr="001309BD">
        <w:rPr>
          <w:rFonts w:ascii="Times New Roman" w:eastAsia="Times New Roman" w:hAnsi="Times New Roman" w:cs="Times New Roman"/>
          <w:b/>
          <w:sz w:val="28"/>
          <w:szCs w:val="28"/>
        </w:rPr>
        <w:t>Степанова Елена Николаевна</w:t>
      </w:r>
    </w:p>
    <w:p w:rsidR="001309BD" w:rsidRPr="001309BD" w:rsidRDefault="001309BD" w:rsidP="001309BD">
      <w:pPr>
        <w:shd w:val="clear" w:color="auto" w:fill="FFFFFF"/>
        <w:spacing w:after="0" w:line="360" w:lineRule="auto"/>
        <w:ind w:firstLine="301"/>
        <w:jc w:val="right"/>
        <w:rPr>
          <w:rFonts w:ascii="Times New Roman" w:eastAsia="Times New Roman" w:hAnsi="Times New Roman" w:cs="Times New Roman"/>
          <w:b/>
          <w:sz w:val="28"/>
          <w:szCs w:val="28"/>
        </w:rPr>
      </w:pPr>
      <w:r w:rsidRPr="001309BD">
        <w:rPr>
          <w:rFonts w:ascii="Times New Roman" w:eastAsia="Times New Roman" w:hAnsi="Times New Roman" w:cs="Times New Roman"/>
          <w:b/>
          <w:sz w:val="28"/>
          <w:szCs w:val="28"/>
        </w:rPr>
        <w:t xml:space="preserve">Воспитатели </w:t>
      </w:r>
    </w:p>
    <w:p w:rsidR="001309BD" w:rsidRPr="001309BD" w:rsidRDefault="001309BD" w:rsidP="001309BD">
      <w:pPr>
        <w:spacing w:after="0" w:line="360" w:lineRule="auto"/>
        <w:jc w:val="right"/>
        <w:rPr>
          <w:rFonts w:ascii="Times New Roman" w:hAnsi="Times New Roman" w:cs="Times New Roman"/>
          <w:b/>
          <w:sz w:val="28"/>
          <w:szCs w:val="28"/>
        </w:rPr>
      </w:pPr>
      <w:r w:rsidRPr="001309BD">
        <w:rPr>
          <w:rFonts w:ascii="Times New Roman" w:hAnsi="Times New Roman" w:cs="Times New Roman"/>
          <w:b/>
          <w:sz w:val="28"/>
          <w:szCs w:val="28"/>
        </w:rPr>
        <w:t xml:space="preserve">Муниципальное бюджетное дошкольное образовательное  учреждение </w:t>
      </w:r>
    </w:p>
    <w:p w:rsidR="001309BD" w:rsidRPr="001309BD" w:rsidRDefault="001309BD" w:rsidP="001309BD">
      <w:pPr>
        <w:spacing w:after="0" w:line="360" w:lineRule="auto"/>
        <w:jc w:val="right"/>
        <w:rPr>
          <w:rFonts w:ascii="Times New Roman" w:hAnsi="Times New Roman" w:cs="Times New Roman"/>
          <w:b/>
          <w:sz w:val="28"/>
          <w:szCs w:val="28"/>
        </w:rPr>
      </w:pPr>
      <w:r w:rsidRPr="001309BD">
        <w:rPr>
          <w:rFonts w:ascii="Times New Roman" w:hAnsi="Times New Roman" w:cs="Times New Roman"/>
          <w:b/>
          <w:sz w:val="28"/>
          <w:szCs w:val="28"/>
        </w:rPr>
        <w:t xml:space="preserve">«Детский сад общеразвивающего вида №8 «Ручеек» г. Кукмор» </w:t>
      </w:r>
    </w:p>
    <w:p w:rsidR="001309BD" w:rsidRPr="001309BD" w:rsidRDefault="001309BD" w:rsidP="001309BD">
      <w:pPr>
        <w:spacing w:after="0" w:line="360" w:lineRule="auto"/>
        <w:jc w:val="right"/>
        <w:rPr>
          <w:rFonts w:ascii="Times New Roman" w:hAnsi="Times New Roman" w:cs="Times New Roman"/>
          <w:b/>
          <w:sz w:val="28"/>
          <w:szCs w:val="28"/>
        </w:rPr>
      </w:pPr>
      <w:r w:rsidRPr="001309BD">
        <w:rPr>
          <w:rFonts w:ascii="Times New Roman" w:hAnsi="Times New Roman" w:cs="Times New Roman"/>
          <w:b/>
          <w:sz w:val="28"/>
          <w:szCs w:val="28"/>
        </w:rPr>
        <w:t>Кукморского муниципального района Республики Татарстан</w:t>
      </w:r>
    </w:p>
    <w:p w:rsidR="001309BD" w:rsidRPr="001309BD" w:rsidRDefault="001309BD" w:rsidP="001309BD">
      <w:pPr>
        <w:pStyle w:val="a4"/>
        <w:shd w:val="clear" w:color="auto" w:fill="FFFFFF"/>
        <w:spacing w:beforeAutospacing="0" w:afterAutospacing="0" w:line="360" w:lineRule="auto"/>
        <w:rPr>
          <w:sz w:val="28"/>
          <w:szCs w:val="28"/>
          <w:lang w:val="ru-RU"/>
        </w:rPr>
      </w:pPr>
    </w:p>
    <w:p w:rsidR="001309BD" w:rsidRPr="001309BD" w:rsidRDefault="001309BD" w:rsidP="001309BD">
      <w:pPr>
        <w:pStyle w:val="a4"/>
        <w:shd w:val="clear" w:color="auto" w:fill="FFFFFF"/>
        <w:spacing w:beforeAutospacing="0" w:afterAutospacing="0" w:line="360" w:lineRule="auto"/>
        <w:ind w:firstLine="284"/>
        <w:jc w:val="both"/>
        <w:rPr>
          <w:bCs/>
          <w:color w:val="333333"/>
          <w:sz w:val="28"/>
          <w:szCs w:val="28"/>
          <w:lang w:val="ru-RU"/>
        </w:rPr>
      </w:pPr>
      <w:r w:rsidRPr="001309BD">
        <w:rPr>
          <w:b/>
          <w:sz w:val="28"/>
          <w:szCs w:val="28"/>
          <w:lang w:val="ru-RU"/>
        </w:rPr>
        <w:t>Цель:</w:t>
      </w:r>
      <w:r w:rsidRPr="001309BD">
        <w:rPr>
          <w:sz w:val="28"/>
          <w:szCs w:val="28"/>
          <w:lang w:val="ru-RU"/>
        </w:rPr>
        <w:t xml:space="preserve"> расширение  знания и представления о продуктах питания и труде повара их интеграция у детей в унифицированную базу знаний и представлений, к которой можно обращаться во время игр в группе и дома</w:t>
      </w:r>
    </w:p>
    <w:p w:rsidR="001309BD" w:rsidRPr="001309BD" w:rsidRDefault="001309BD" w:rsidP="001309BD">
      <w:pPr>
        <w:spacing w:after="0" w:line="360" w:lineRule="auto"/>
        <w:ind w:firstLine="284"/>
        <w:jc w:val="both"/>
        <w:rPr>
          <w:rFonts w:ascii="Times New Roman" w:hAnsi="Times New Roman" w:cs="Times New Roman"/>
          <w:sz w:val="28"/>
          <w:szCs w:val="28"/>
        </w:rPr>
      </w:pPr>
      <w:r w:rsidRPr="001309BD">
        <w:rPr>
          <w:rFonts w:ascii="Times New Roman" w:hAnsi="Times New Roman" w:cs="Times New Roman"/>
          <w:b/>
          <w:sz w:val="28"/>
          <w:szCs w:val="28"/>
        </w:rPr>
        <w:t>Задачи:</w:t>
      </w:r>
      <w:r w:rsidRPr="001309BD">
        <w:rPr>
          <w:rFonts w:ascii="Times New Roman" w:hAnsi="Times New Roman" w:cs="Times New Roman"/>
          <w:sz w:val="28"/>
          <w:szCs w:val="28"/>
        </w:rPr>
        <w:br/>
        <w:t>- развивать связную, грамматически правильную диалогическую и монологическую речь, активизировать внимание, развивать творческие способности, воображение, познавательный интерес в ходе выполнения заданий;</w:t>
      </w:r>
    </w:p>
    <w:p w:rsidR="001309BD" w:rsidRPr="001309BD" w:rsidRDefault="001309BD" w:rsidP="001309BD">
      <w:pPr>
        <w:spacing w:after="0" w:line="360" w:lineRule="auto"/>
        <w:ind w:firstLine="284"/>
        <w:jc w:val="both"/>
        <w:rPr>
          <w:rFonts w:ascii="Times New Roman" w:hAnsi="Times New Roman" w:cs="Times New Roman"/>
          <w:sz w:val="28"/>
          <w:szCs w:val="28"/>
        </w:rPr>
      </w:pPr>
      <w:r w:rsidRPr="001309BD">
        <w:rPr>
          <w:rFonts w:ascii="Times New Roman" w:hAnsi="Times New Roman" w:cs="Times New Roman"/>
          <w:sz w:val="28"/>
          <w:szCs w:val="28"/>
        </w:rPr>
        <w:t>-  воспитывать уважение к труду, вовлекать каждого ребенка в активный творческий процесс;</w:t>
      </w:r>
    </w:p>
    <w:p w:rsidR="001309BD" w:rsidRPr="001309BD" w:rsidRDefault="001309BD" w:rsidP="001309BD">
      <w:pPr>
        <w:spacing w:after="0" w:line="360" w:lineRule="auto"/>
        <w:ind w:firstLine="284"/>
        <w:jc w:val="both"/>
        <w:rPr>
          <w:rFonts w:ascii="Times New Roman" w:hAnsi="Times New Roman" w:cs="Times New Roman"/>
          <w:sz w:val="28"/>
          <w:szCs w:val="28"/>
        </w:rPr>
      </w:pPr>
      <w:r w:rsidRPr="001309BD">
        <w:rPr>
          <w:rFonts w:ascii="Times New Roman" w:hAnsi="Times New Roman" w:cs="Times New Roman"/>
          <w:sz w:val="28"/>
          <w:szCs w:val="28"/>
        </w:rPr>
        <w:t>- формировать знания и представления о продуктах питания и труде повара</w:t>
      </w:r>
    </w:p>
    <w:p w:rsidR="001309BD" w:rsidRPr="001309BD" w:rsidRDefault="001309BD" w:rsidP="001309BD">
      <w:pPr>
        <w:spacing w:after="0" w:line="360" w:lineRule="auto"/>
        <w:ind w:firstLine="284"/>
        <w:jc w:val="both"/>
        <w:rPr>
          <w:rFonts w:ascii="Times New Roman" w:eastAsia="Calibri" w:hAnsi="Times New Roman" w:cs="Times New Roman"/>
          <w:bCs/>
          <w:color w:val="000000"/>
          <w:sz w:val="28"/>
          <w:szCs w:val="28"/>
        </w:rPr>
      </w:pPr>
      <w:r w:rsidRPr="001309BD">
        <w:rPr>
          <w:rFonts w:ascii="Times New Roman" w:eastAsia="Calibri" w:hAnsi="Times New Roman" w:cs="Times New Roman"/>
          <w:b/>
          <w:bCs/>
          <w:color w:val="000000"/>
          <w:sz w:val="28"/>
          <w:szCs w:val="28"/>
        </w:rPr>
        <w:t xml:space="preserve">Основная образовательная область: </w:t>
      </w:r>
      <w:r w:rsidRPr="001309BD">
        <w:rPr>
          <w:rFonts w:ascii="Times New Roman" w:eastAsia="Calibri" w:hAnsi="Times New Roman" w:cs="Times New Roman"/>
          <w:bCs/>
          <w:color w:val="000000"/>
          <w:sz w:val="28"/>
          <w:szCs w:val="28"/>
        </w:rPr>
        <w:t>познавательное развитие</w:t>
      </w:r>
    </w:p>
    <w:p w:rsidR="001309BD" w:rsidRPr="001309BD" w:rsidRDefault="001309BD" w:rsidP="001309BD">
      <w:pPr>
        <w:spacing w:after="0" w:line="360" w:lineRule="auto"/>
        <w:ind w:firstLine="284"/>
        <w:jc w:val="both"/>
        <w:rPr>
          <w:rFonts w:ascii="Times New Roman" w:eastAsia="Calibri" w:hAnsi="Times New Roman" w:cs="Times New Roman"/>
          <w:bCs/>
          <w:color w:val="000000"/>
          <w:sz w:val="28"/>
          <w:szCs w:val="28"/>
        </w:rPr>
      </w:pPr>
      <w:r w:rsidRPr="001309BD">
        <w:rPr>
          <w:rFonts w:ascii="Times New Roman" w:eastAsia="Calibri" w:hAnsi="Times New Roman" w:cs="Times New Roman"/>
          <w:b/>
          <w:bCs/>
          <w:color w:val="000000"/>
          <w:sz w:val="28"/>
          <w:szCs w:val="28"/>
        </w:rPr>
        <w:t xml:space="preserve">Интеграция образовательных областей: </w:t>
      </w:r>
      <w:r w:rsidRPr="001309BD">
        <w:rPr>
          <w:rFonts w:ascii="Times New Roman" w:eastAsia="Calibri" w:hAnsi="Times New Roman" w:cs="Times New Roman"/>
          <w:bCs/>
          <w:color w:val="000000"/>
          <w:sz w:val="28"/>
          <w:szCs w:val="28"/>
        </w:rPr>
        <w:t>социально-коммуникативное развитие, речевое развитие, художественно-эстетическое развитие.</w:t>
      </w:r>
    </w:p>
    <w:p w:rsidR="001309BD" w:rsidRPr="001309BD" w:rsidRDefault="001309BD" w:rsidP="001309BD">
      <w:pPr>
        <w:spacing w:after="0" w:line="360" w:lineRule="auto"/>
        <w:ind w:firstLine="284"/>
        <w:jc w:val="both"/>
        <w:rPr>
          <w:rFonts w:ascii="Times New Roman" w:eastAsia="Times New Roman" w:hAnsi="Times New Roman" w:cs="Times New Roman"/>
          <w:color w:val="000000"/>
          <w:sz w:val="28"/>
          <w:szCs w:val="28"/>
        </w:rPr>
      </w:pPr>
      <w:r w:rsidRPr="001309BD">
        <w:rPr>
          <w:rFonts w:ascii="Times New Roman" w:eastAsia="Calibri" w:hAnsi="Times New Roman" w:cs="Times New Roman"/>
          <w:b/>
          <w:bCs/>
          <w:color w:val="000000"/>
          <w:sz w:val="28"/>
          <w:szCs w:val="28"/>
        </w:rPr>
        <w:t>Методы и приемы:</w:t>
      </w:r>
      <w:r w:rsidRPr="001309BD">
        <w:rPr>
          <w:rFonts w:ascii="Times New Roman" w:eastAsia="Times New Roman" w:hAnsi="Times New Roman" w:cs="Times New Roman"/>
          <w:color w:val="000000"/>
          <w:sz w:val="28"/>
          <w:szCs w:val="28"/>
        </w:rPr>
        <w:t xml:space="preserve"> словесный,  практический, игровой, наглядный, здоровьесберегающие - су- джок терапия, мастер-класс.</w:t>
      </w:r>
    </w:p>
    <w:p w:rsidR="001309BD" w:rsidRPr="001309BD" w:rsidRDefault="001309BD" w:rsidP="001309BD">
      <w:pPr>
        <w:spacing w:after="0" w:line="360" w:lineRule="auto"/>
        <w:ind w:firstLine="284"/>
        <w:jc w:val="both"/>
        <w:rPr>
          <w:rFonts w:ascii="Times New Roman" w:eastAsia="Calibri" w:hAnsi="Times New Roman" w:cs="Times New Roman"/>
          <w:sz w:val="28"/>
          <w:szCs w:val="28"/>
        </w:rPr>
      </w:pPr>
      <w:r w:rsidRPr="001309BD">
        <w:rPr>
          <w:rFonts w:ascii="Times New Roman" w:eastAsia="Calibri" w:hAnsi="Times New Roman" w:cs="Times New Roman"/>
          <w:b/>
          <w:sz w:val="28"/>
          <w:szCs w:val="28"/>
        </w:rPr>
        <w:t>Словарная работа:</w:t>
      </w:r>
      <w:r w:rsidRPr="001309BD">
        <w:rPr>
          <w:rFonts w:ascii="Times New Roman" w:eastAsia="Calibri" w:hAnsi="Times New Roman" w:cs="Times New Roman"/>
          <w:sz w:val="28"/>
          <w:szCs w:val="28"/>
        </w:rPr>
        <w:t xml:space="preserve"> повар</w:t>
      </w:r>
    </w:p>
    <w:p w:rsidR="001309BD" w:rsidRPr="001309BD" w:rsidRDefault="001309BD" w:rsidP="001309BD">
      <w:pPr>
        <w:spacing w:after="0" w:line="360" w:lineRule="auto"/>
        <w:ind w:firstLine="284"/>
        <w:jc w:val="both"/>
        <w:rPr>
          <w:rFonts w:ascii="Times New Roman" w:eastAsia="Calibri" w:hAnsi="Times New Roman" w:cs="Times New Roman"/>
          <w:sz w:val="28"/>
          <w:szCs w:val="28"/>
        </w:rPr>
      </w:pPr>
      <w:r w:rsidRPr="001309BD">
        <w:rPr>
          <w:rFonts w:ascii="Times New Roman" w:eastAsia="Calibri" w:hAnsi="Times New Roman" w:cs="Times New Roman"/>
          <w:b/>
          <w:sz w:val="28"/>
          <w:szCs w:val="28"/>
        </w:rPr>
        <w:t xml:space="preserve">Оборудование и материалы: </w:t>
      </w:r>
      <w:r w:rsidRPr="001309BD">
        <w:rPr>
          <w:rFonts w:ascii="Times New Roman" w:eastAsia="Calibri" w:hAnsi="Times New Roman" w:cs="Times New Roman"/>
          <w:sz w:val="28"/>
          <w:szCs w:val="28"/>
        </w:rPr>
        <w:t xml:space="preserve">план - карта группы  для квест - игры,проектор, интерактивная игра  «Четвертый лишний», карточки  </w:t>
      </w:r>
      <w:r w:rsidRPr="001309BD">
        <w:rPr>
          <w:rFonts w:ascii="Times New Roman" w:eastAsia="Calibri" w:hAnsi="Times New Roman" w:cs="Times New Roman"/>
          <w:sz w:val="28"/>
          <w:szCs w:val="28"/>
        </w:rPr>
        <w:lastRenderedPageBreak/>
        <w:t>продуктов питания для создания интеллект-карт, крупы в пакетиках, су-джок шарики, запись мелодии «Поварята», испеченные пряники, глазурь для украшения, салфеточки.</w:t>
      </w:r>
    </w:p>
    <w:p w:rsidR="001309BD" w:rsidRPr="001309BD" w:rsidRDefault="001309BD" w:rsidP="001309BD">
      <w:pPr>
        <w:spacing w:after="0" w:line="360" w:lineRule="auto"/>
        <w:ind w:firstLine="284"/>
        <w:jc w:val="both"/>
        <w:rPr>
          <w:rFonts w:ascii="Times New Roman" w:eastAsia="Calibri" w:hAnsi="Times New Roman" w:cs="Times New Roman"/>
          <w:sz w:val="28"/>
          <w:szCs w:val="28"/>
        </w:rPr>
      </w:pPr>
      <w:r w:rsidRPr="001309BD">
        <w:rPr>
          <w:rFonts w:ascii="Times New Roman" w:eastAsia="Calibri" w:hAnsi="Times New Roman" w:cs="Times New Roman"/>
          <w:b/>
          <w:bCs/>
          <w:color w:val="000000"/>
          <w:sz w:val="28"/>
          <w:szCs w:val="28"/>
        </w:rPr>
        <w:t xml:space="preserve">  Предварительная работа с детьми: </w:t>
      </w:r>
      <w:r w:rsidRPr="001309BD">
        <w:rPr>
          <w:rFonts w:ascii="Times New Roman" w:eastAsia="Calibri" w:hAnsi="Times New Roman" w:cs="Times New Roman"/>
          <w:sz w:val="28"/>
          <w:szCs w:val="28"/>
        </w:rPr>
        <w:t>беседа о профессии повар рассматривание иллюстраций по теме, пальчиковая игра с использованием су-джок шариков  «Поварята», чтение стихов, сказок.</w:t>
      </w:r>
    </w:p>
    <w:p w:rsidR="001309BD" w:rsidRPr="001309BD" w:rsidRDefault="001309BD" w:rsidP="001309BD">
      <w:pPr>
        <w:spacing w:after="0" w:line="360" w:lineRule="auto"/>
        <w:ind w:firstLine="284"/>
        <w:jc w:val="both"/>
        <w:rPr>
          <w:rFonts w:ascii="Times New Roman" w:eastAsia="Calibri" w:hAnsi="Times New Roman" w:cs="Times New Roman"/>
          <w:sz w:val="28"/>
          <w:szCs w:val="28"/>
        </w:rPr>
      </w:pPr>
      <w:r w:rsidRPr="001309BD">
        <w:rPr>
          <w:rFonts w:ascii="Times New Roman" w:eastAsia="Calibri" w:hAnsi="Times New Roman" w:cs="Times New Roman"/>
          <w:b/>
          <w:sz w:val="28"/>
          <w:szCs w:val="28"/>
        </w:rPr>
        <w:t>Планируемый результат:</w:t>
      </w:r>
      <w:r w:rsidRPr="001309BD">
        <w:rPr>
          <w:rFonts w:ascii="Times New Roman" w:eastAsia="Calibri" w:hAnsi="Times New Roman" w:cs="Times New Roman"/>
          <w:sz w:val="28"/>
          <w:szCs w:val="28"/>
        </w:rPr>
        <w:t xml:space="preserve"> у детей развивается воображение, логическое мышление, умение работать в группе.</w:t>
      </w:r>
    </w:p>
    <w:p w:rsidR="001309BD" w:rsidRPr="001309BD" w:rsidRDefault="001309BD" w:rsidP="001309BD">
      <w:pPr>
        <w:shd w:val="clear" w:color="auto" w:fill="FFFFFF"/>
        <w:spacing w:after="0" w:line="360" w:lineRule="auto"/>
        <w:ind w:firstLine="284"/>
        <w:jc w:val="both"/>
        <w:rPr>
          <w:rFonts w:ascii="Times New Roman" w:eastAsia="Calibri" w:hAnsi="Times New Roman" w:cs="Times New Roman"/>
          <w:b/>
          <w:bCs/>
          <w:color w:val="000000"/>
          <w:sz w:val="28"/>
          <w:szCs w:val="28"/>
        </w:rPr>
      </w:pPr>
      <w:r w:rsidRPr="001309BD">
        <w:rPr>
          <w:rFonts w:ascii="Times New Roman" w:eastAsia="Calibri" w:hAnsi="Times New Roman" w:cs="Times New Roman"/>
          <w:b/>
          <w:bCs/>
          <w:color w:val="000000"/>
          <w:sz w:val="28"/>
          <w:szCs w:val="28"/>
        </w:rPr>
        <w:t>Ход квест-игры:</w:t>
      </w:r>
      <w:r w:rsidRPr="001309BD">
        <w:rPr>
          <w:rFonts w:ascii="Times New Roman" w:eastAsia="Calibri" w:hAnsi="Times New Roman" w:cs="Times New Roman"/>
          <w:sz w:val="28"/>
          <w:szCs w:val="28"/>
        </w:rPr>
        <w:t xml:space="preserve"> </w:t>
      </w:r>
    </w:p>
    <w:p w:rsidR="001309BD" w:rsidRPr="001309BD" w:rsidRDefault="001309BD" w:rsidP="001309BD">
      <w:pPr>
        <w:spacing w:after="0" w:line="360" w:lineRule="auto"/>
        <w:ind w:firstLine="426"/>
        <w:jc w:val="both"/>
        <w:rPr>
          <w:rFonts w:ascii="Times New Roman" w:hAnsi="Times New Roman" w:cs="Times New Roman"/>
          <w:b/>
          <w:sz w:val="28"/>
          <w:szCs w:val="28"/>
        </w:rPr>
      </w:pPr>
      <w:r w:rsidRPr="001309BD">
        <w:rPr>
          <w:rFonts w:ascii="Times New Roman" w:hAnsi="Times New Roman" w:cs="Times New Roman"/>
          <w:b/>
          <w:sz w:val="28"/>
          <w:szCs w:val="28"/>
        </w:rPr>
        <w:t>Сюрпризный момент</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 xml:space="preserve">В группу приходит повар, она предлагает детям отгадать загадку: </w:t>
      </w:r>
    </w:p>
    <w:p w:rsidR="001309BD" w:rsidRPr="001309BD" w:rsidRDefault="001309BD"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u w:val="single"/>
        </w:rPr>
        <w:t xml:space="preserve">Повар: </w:t>
      </w:r>
      <w:r w:rsidRPr="001309BD">
        <w:rPr>
          <w:rFonts w:ascii="Times New Roman" w:hAnsi="Times New Roman" w:cs="Times New Roman"/>
          <w:sz w:val="28"/>
          <w:szCs w:val="28"/>
        </w:rPr>
        <w:t xml:space="preserve">здравствуйте, ребята. Я вам принесла загадку, отгадаете? </w:t>
      </w:r>
    </w:p>
    <w:p w:rsidR="001309BD" w:rsidRPr="001309BD" w:rsidRDefault="001309BD" w:rsidP="001309BD">
      <w:pPr>
        <w:spacing w:after="0" w:line="360" w:lineRule="auto"/>
        <w:rPr>
          <w:rFonts w:ascii="Times New Roman" w:hAnsi="Times New Roman" w:cs="Times New Roman"/>
          <w:sz w:val="28"/>
          <w:szCs w:val="28"/>
        </w:rPr>
      </w:pPr>
      <w:r w:rsidRPr="001309BD">
        <w:rPr>
          <w:rFonts w:ascii="Times New Roman" w:hAnsi="Times New Roman" w:cs="Times New Roman"/>
          <w:sz w:val="28"/>
          <w:szCs w:val="28"/>
        </w:rPr>
        <w:t>Скажите, кто так вкусно </w:t>
      </w:r>
      <w:r w:rsidRPr="001309BD">
        <w:rPr>
          <w:rFonts w:ascii="Times New Roman" w:hAnsi="Times New Roman" w:cs="Times New Roman"/>
          <w:sz w:val="28"/>
          <w:szCs w:val="28"/>
        </w:rPr>
        <w:br/>
        <w:t>Готовит щи капустные, </w:t>
      </w:r>
      <w:r w:rsidRPr="001309BD">
        <w:rPr>
          <w:rFonts w:ascii="Times New Roman" w:hAnsi="Times New Roman" w:cs="Times New Roman"/>
          <w:sz w:val="28"/>
          <w:szCs w:val="28"/>
        </w:rPr>
        <w:br/>
        <w:t>Пахучие котлеты, </w:t>
      </w:r>
      <w:r w:rsidRPr="001309BD">
        <w:rPr>
          <w:rFonts w:ascii="Times New Roman" w:hAnsi="Times New Roman" w:cs="Times New Roman"/>
          <w:sz w:val="28"/>
          <w:szCs w:val="28"/>
        </w:rPr>
        <w:br/>
        <w:t>Салаты, винегреты, </w:t>
      </w:r>
      <w:r w:rsidRPr="001309BD">
        <w:rPr>
          <w:rFonts w:ascii="Times New Roman" w:hAnsi="Times New Roman" w:cs="Times New Roman"/>
          <w:sz w:val="28"/>
          <w:szCs w:val="28"/>
        </w:rPr>
        <w:br/>
        <w:t>Все завтраки, обеды? (Повар)</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-Правильно. Ребята, а вы знаете, из чего готовят щи?</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xml:space="preserve">- А котлеты? </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xml:space="preserve">-Как это все вместе называется. (Продукты питания) Молодцы. </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xml:space="preserve">-Скажите, а дома кто вам готовит разные вкусные блюда? </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xml:space="preserve">-Вы хотите научиться готовить? </w:t>
      </w:r>
    </w:p>
    <w:p w:rsidR="001309BD" w:rsidRPr="001309BD" w:rsidRDefault="001309BD" w:rsidP="001309BD">
      <w:pPr>
        <w:spacing w:after="0" w:line="360" w:lineRule="auto"/>
        <w:jc w:val="both"/>
        <w:rPr>
          <w:rFonts w:ascii="Times New Roman" w:hAnsi="Times New Roman" w:cs="Times New Roman"/>
          <w:i/>
          <w:sz w:val="28"/>
          <w:szCs w:val="28"/>
        </w:rPr>
      </w:pPr>
      <w:r w:rsidRPr="001309BD">
        <w:rPr>
          <w:rFonts w:ascii="Times New Roman" w:hAnsi="Times New Roman" w:cs="Times New Roman"/>
          <w:sz w:val="28"/>
          <w:szCs w:val="28"/>
          <w:u w:val="single"/>
        </w:rPr>
        <w:t>Повар:</w:t>
      </w:r>
      <w:r w:rsidRPr="001309BD">
        <w:rPr>
          <w:rFonts w:ascii="Times New Roman" w:hAnsi="Times New Roman" w:cs="Times New Roman"/>
          <w:sz w:val="28"/>
          <w:szCs w:val="28"/>
        </w:rPr>
        <w:t xml:space="preserve"> я предлагаю вам поиграть в игру «Быть я поваром хочу» – выполнить интересные задания. И, если все выполните правильно, получите в конце игры призы. Все задания нужно выполнять в соответствии вот с этим планом. </w:t>
      </w:r>
      <w:r w:rsidRPr="001309BD">
        <w:rPr>
          <w:rFonts w:ascii="Times New Roman" w:hAnsi="Times New Roman" w:cs="Times New Roman"/>
          <w:i/>
          <w:sz w:val="28"/>
          <w:szCs w:val="28"/>
        </w:rPr>
        <w:t>(Повар отдает детям план-карту и уходит)</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На плане групповой комнаты дети отмечают по порядку места, где нужно найти конверты с заданиями.</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lastRenderedPageBreak/>
        <w:t xml:space="preserve">Воспитатель: </w:t>
      </w:r>
      <w:r w:rsidRPr="001309BD">
        <w:rPr>
          <w:rFonts w:ascii="Times New Roman" w:hAnsi="Times New Roman" w:cs="Times New Roman"/>
          <w:sz w:val="28"/>
          <w:szCs w:val="28"/>
        </w:rPr>
        <w:t>внимательно посмотрим на карту. Мы должны искать конверты с заданиями. Наш поиск начинается откуда? (ответы детей: из спальни)</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Дети заходят в спальню, находят конверт. Воспитатель читает задание</w:t>
      </w:r>
    </w:p>
    <w:p w:rsidR="001309BD" w:rsidRPr="001309BD" w:rsidRDefault="001309BD" w:rsidP="001309BD">
      <w:pPr>
        <w:spacing w:after="0" w:line="360" w:lineRule="auto"/>
        <w:ind w:firstLine="426"/>
        <w:jc w:val="both"/>
        <w:rPr>
          <w:rFonts w:ascii="Times New Roman" w:hAnsi="Times New Roman" w:cs="Times New Roman"/>
          <w:sz w:val="28"/>
          <w:szCs w:val="28"/>
          <w:u w:val="single"/>
        </w:rPr>
      </w:pPr>
      <w:r w:rsidRPr="001309BD">
        <w:rPr>
          <w:rFonts w:ascii="Times New Roman" w:hAnsi="Times New Roman" w:cs="Times New Roman"/>
          <w:sz w:val="28"/>
          <w:szCs w:val="28"/>
        </w:rPr>
        <w:t>Воспитатель: поиграйте в игру  «Четвертый лишний»</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Интерактивная игра  «Четвертый – лишний»</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Мука, молоко, мясо, кастрюля.</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Что лишнее? Почему кастрюля – лишняя?</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Воспитатель: молодцы, справились. Теперь пойдем дальше. Где ищем? (на столах)</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i/>
          <w:sz w:val="28"/>
          <w:szCs w:val="28"/>
        </w:rPr>
        <w:t>Дети находят конверт, воспитатель читает задание</w:t>
      </w:r>
      <w:r w:rsidRPr="001309BD">
        <w:rPr>
          <w:rFonts w:ascii="Times New Roman" w:hAnsi="Times New Roman" w:cs="Times New Roman"/>
          <w:sz w:val="28"/>
          <w:szCs w:val="28"/>
        </w:rPr>
        <w:t xml:space="preserve">. </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Воспитатель</w:t>
      </w:r>
      <w:r w:rsidRPr="001309BD">
        <w:rPr>
          <w:rFonts w:ascii="Times New Roman" w:hAnsi="Times New Roman" w:cs="Times New Roman"/>
          <w:sz w:val="28"/>
          <w:szCs w:val="28"/>
        </w:rPr>
        <w:t xml:space="preserve">: поиграем в игру «Найди  молочные, мучные, мясные продукты» </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На трех столах лежат заготовки для создания интеллект карт. Дети делятся на три группы и составляют интеллект карты:  мука - продукты из нее; молоко - продукты из него; мясо – продукты  из него.</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 xml:space="preserve"> </w:t>
      </w:r>
      <w:r w:rsidRPr="001309BD">
        <w:rPr>
          <w:rFonts w:ascii="Times New Roman" w:hAnsi="Times New Roman" w:cs="Times New Roman"/>
          <w:sz w:val="28"/>
          <w:szCs w:val="28"/>
          <w:u w:val="single"/>
        </w:rPr>
        <w:t>Воспитатель</w:t>
      </w:r>
      <w:r w:rsidRPr="001309BD">
        <w:rPr>
          <w:rFonts w:ascii="Times New Roman" w:hAnsi="Times New Roman" w:cs="Times New Roman"/>
          <w:sz w:val="28"/>
          <w:szCs w:val="28"/>
        </w:rPr>
        <w:t xml:space="preserve">: ребята, вам надо поделиться  на три стола. ( </w:t>
      </w:r>
      <w:r w:rsidRPr="001309BD">
        <w:rPr>
          <w:rFonts w:ascii="Times New Roman" w:hAnsi="Times New Roman" w:cs="Times New Roman"/>
          <w:i/>
          <w:sz w:val="28"/>
          <w:szCs w:val="28"/>
        </w:rPr>
        <w:t>воспитатель показывает заготовку для составления интеллект-карт</w:t>
      </w:r>
      <w:r w:rsidRPr="001309BD">
        <w:rPr>
          <w:rFonts w:ascii="Times New Roman" w:hAnsi="Times New Roman" w:cs="Times New Roman"/>
          <w:sz w:val="28"/>
          <w:szCs w:val="28"/>
        </w:rPr>
        <w:t>). Первый стол (</w:t>
      </w:r>
      <w:r w:rsidRPr="001309BD">
        <w:rPr>
          <w:rFonts w:ascii="Times New Roman" w:hAnsi="Times New Roman" w:cs="Times New Roman"/>
          <w:i/>
          <w:sz w:val="28"/>
          <w:szCs w:val="28"/>
        </w:rPr>
        <w:t>рисунок муки</w:t>
      </w:r>
      <w:r w:rsidRPr="001309BD">
        <w:rPr>
          <w:rFonts w:ascii="Times New Roman" w:hAnsi="Times New Roman" w:cs="Times New Roman"/>
          <w:sz w:val="28"/>
          <w:szCs w:val="28"/>
        </w:rPr>
        <w:t xml:space="preserve">) находит продукты, которые приготовлены из муки. Второй стол </w:t>
      </w:r>
      <w:r w:rsidRPr="001309BD">
        <w:rPr>
          <w:rFonts w:ascii="Times New Roman" w:hAnsi="Times New Roman" w:cs="Times New Roman"/>
          <w:i/>
          <w:sz w:val="28"/>
          <w:szCs w:val="28"/>
        </w:rPr>
        <w:t>(рисунок молока)</w:t>
      </w:r>
      <w:r w:rsidRPr="001309BD">
        <w:rPr>
          <w:rFonts w:ascii="Times New Roman" w:hAnsi="Times New Roman" w:cs="Times New Roman"/>
          <w:sz w:val="28"/>
          <w:szCs w:val="28"/>
        </w:rPr>
        <w:t xml:space="preserve">  находит молочные продукты. Третий стол (</w:t>
      </w:r>
      <w:r w:rsidRPr="001309BD">
        <w:rPr>
          <w:rFonts w:ascii="Times New Roman" w:hAnsi="Times New Roman" w:cs="Times New Roman"/>
          <w:i/>
          <w:sz w:val="28"/>
          <w:szCs w:val="28"/>
        </w:rPr>
        <w:t>рисунок мяса</w:t>
      </w:r>
      <w:r w:rsidRPr="001309BD">
        <w:rPr>
          <w:rFonts w:ascii="Times New Roman" w:hAnsi="Times New Roman" w:cs="Times New Roman"/>
          <w:sz w:val="28"/>
          <w:szCs w:val="28"/>
        </w:rPr>
        <w:t>) находит блюда из мяса. Потом вместе посмотрим, правильно ли у вас получилось.</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Самостоятельная деятельность детей.</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молодцы. Теперь куда пойдем? (на уголок природы)</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Дети находят конверт, дают воспитателю.</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В конверте прозрачные пакетики с крупами: пшено, овес, греча, рис, манка, пшеница, горох</w:t>
      </w:r>
    </w:p>
    <w:p w:rsidR="001309BD" w:rsidRPr="001309BD" w:rsidRDefault="001309BD" w:rsidP="001309BD">
      <w:pPr>
        <w:spacing w:after="0" w:line="360" w:lineRule="auto"/>
        <w:jc w:val="both"/>
        <w:rPr>
          <w:rFonts w:ascii="Times New Roman" w:hAnsi="Times New Roman" w:cs="Times New Roman"/>
          <w:i/>
          <w:sz w:val="28"/>
          <w:szCs w:val="28"/>
        </w:rPr>
      </w:pPr>
      <w:r w:rsidRPr="001309BD">
        <w:rPr>
          <w:rFonts w:ascii="Times New Roman" w:hAnsi="Times New Roman" w:cs="Times New Roman"/>
          <w:i/>
          <w:sz w:val="28"/>
          <w:szCs w:val="28"/>
        </w:rPr>
        <w:t xml:space="preserve">      </w:t>
      </w:r>
      <w:r w:rsidRPr="001309BD">
        <w:rPr>
          <w:rFonts w:ascii="Times New Roman" w:hAnsi="Times New Roman" w:cs="Times New Roman"/>
          <w:sz w:val="28"/>
          <w:szCs w:val="28"/>
          <w:u w:val="single"/>
        </w:rPr>
        <w:t xml:space="preserve"> Воспитатель:</w:t>
      </w:r>
      <w:r w:rsidRPr="001309BD">
        <w:rPr>
          <w:rFonts w:ascii="Times New Roman" w:hAnsi="Times New Roman" w:cs="Times New Roman"/>
          <w:sz w:val="28"/>
          <w:szCs w:val="28"/>
        </w:rPr>
        <w:t xml:space="preserve"> посмотрите-ка, ребята, что здесь (</w:t>
      </w:r>
      <w:r w:rsidRPr="001309BD">
        <w:rPr>
          <w:rFonts w:ascii="Times New Roman" w:hAnsi="Times New Roman" w:cs="Times New Roman"/>
          <w:i/>
          <w:sz w:val="28"/>
          <w:szCs w:val="28"/>
        </w:rPr>
        <w:t>дети трогают пакетики с крупами</w:t>
      </w:r>
      <w:r w:rsidRPr="001309BD">
        <w:rPr>
          <w:rFonts w:ascii="Times New Roman" w:hAnsi="Times New Roman" w:cs="Times New Roman"/>
          <w:sz w:val="28"/>
          <w:szCs w:val="28"/>
        </w:rPr>
        <w:t>) Давайте, поиграем в игру «Назови крупу и кашу из нее».</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lastRenderedPageBreak/>
        <w:t>Каша из гречневой крупы - гречневая.</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Каша из перловой крупы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Каша из манной крупы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Каша из овса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Каша из пшеницы-</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Каша из гороха-</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 xml:space="preserve">ищем дальше </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i/>
          <w:sz w:val="28"/>
          <w:szCs w:val="28"/>
        </w:rPr>
        <w:t>Дети идут в центр ряжения  и находят конверт</w:t>
      </w:r>
      <w:r w:rsidRPr="001309BD">
        <w:rPr>
          <w:rFonts w:ascii="Times New Roman" w:hAnsi="Times New Roman" w:cs="Times New Roman"/>
          <w:sz w:val="28"/>
          <w:szCs w:val="28"/>
        </w:rPr>
        <w:t>.</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 xml:space="preserve">здесь мы поиграем в игру «Поварята». Превратимся в маленьких поварят. Одеваем колпачки и фартуки. Выбираем  себе  шарик (су-джок шарики в коробочке) и встанем в круг.  </w:t>
      </w:r>
    </w:p>
    <w:p w:rsidR="001309BD" w:rsidRPr="001309BD" w:rsidRDefault="001309BD" w:rsidP="001309BD">
      <w:pPr>
        <w:spacing w:after="0" w:line="360" w:lineRule="auto"/>
        <w:jc w:val="both"/>
        <w:rPr>
          <w:rFonts w:ascii="Times New Roman" w:hAnsi="Times New Roman" w:cs="Times New Roman"/>
          <w:sz w:val="28"/>
          <w:szCs w:val="28"/>
        </w:rPr>
      </w:pPr>
      <w:r w:rsidRPr="001309BD">
        <w:rPr>
          <w:rFonts w:ascii="Times New Roman" w:hAnsi="Times New Roman" w:cs="Times New Roman"/>
          <w:sz w:val="28"/>
          <w:szCs w:val="28"/>
        </w:rPr>
        <w:t xml:space="preserve"> </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sz w:val="28"/>
          <w:szCs w:val="28"/>
        </w:rPr>
        <w:t>Муку в тесто замесили (</w:t>
      </w:r>
      <w:r w:rsidRPr="001309BD">
        <w:rPr>
          <w:rFonts w:ascii="Times New Roman" w:hAnsi="Times New Roman" w:cs="Times New Roman"/>
          <w:i/>
          <w:sz w:val="28"/>
          <w:szCs w:val="28"/>
        </w:rPr>
        <w:t>шарик кладут в правую ладошку, потом в левую)</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А из теста мы слепили (</w:t>
      </w:r>
      <w:r w:rsidRPr="001309BD">
        <w:rPr>
          <w:rFonts w:ascii="Times New Roman" w:hAnsi="Times New Roman" w:cs="Times New Roman"/>
          <w:i/>
          <w:sz w:val="28"/>
          <w:szCs w:val="28"/>
        </w:rPr>
        <w:t>катают шарик в ладошке</w:t>
      </w:r>
      <w:r w:rsidRPr="001309BD">
        <w:rPr>
          <w:rFonts w:ascii="Times New Roman" w:hAnsi="Times New Roman" w:cs="Times New Roman"/>
          <w:sz w:val="28"/>
          <w:szCs w:val="28"/>
        </w:rPr>
        <w:t>)</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Пирожки и плюшки, (</w:t>
      </w:r>
      <w:r w:rsidRPr="001309BD">
        <w:rPr>
          <w:rFonts w:ascii="Times New Roman" w:hAnsi="Times New Roman" w:cs="Times New Roman"/>
          <w:i/>
          <w:sz w:val="28"/>
          <w:szCs w:val="28"/>
        </w:rPr>
        <w:t>по очереди касаются кончиков палец шариком</w:t>
      </w:r>
      <w:r w:rsidRPr="001309BD">
        <w:rPr>
          <w:rFonts w:ascii="Times New Roman" w:hAnsi="Times New Roman" w:cs="Times New Roman"/>
          <w:sz w:val="28"/>
          <w:szCs w:val="28"/>
        </w:rPr>
        <w:t>)</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Сдобные ватрушки,</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Булочки и калачи.</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Все мы испечем в печи.  (</w:t>
      </w:r>
      <w:r w:rsidRPr="001309BD">
        <w:rPr>
          <w:rFonts w:ascii="Times New Roman" w:hAnsi="Times New Roman" w:cs="Times New Roman"/>
          <w:i/>
          <w:sz w:val="28"/>
          <w:szCs w:val="28"/>
        </w:rPr>
        <w:t>сжимают шарик в кулачках)</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Очень вкусно (</w:t>
      </w:r>
      <w:r w:rsidRPr="001309BD">
        <w:rPr>
          <w:rFonts w:ascii="Times New Roman" w:hAnsi="Times New Roman" w:cs="Times New Roman"/>
          <w:i/>
          <w:sz w:val="28"/>
          <w:szCs w:val="28"/>
        </w:rPr>
        <w:t>открывают кулачки</w:t>
      </w:r>
      <w:r w:rsidRPr="001309BD">
        <w:rPr>
          <w:rFonts w:ascii="Times New Roman" w:hAnsi="Times New Roman" w:cs="Times New Roman"/>
          <w:sz w:val="28"/>
          <w:szCs w:val="28"/>
        </w:rPr>
        <w:t>)</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rPr>
        <w:t>Дети одевают калфаки и фартуки. Потом танцуют танец.</w:t>
      </w:r>
    </w:p>
    <w:p w:rsidR="001309BD" w:rsidRPr="001309BD" w:rsidRDefault="001309BD" w:rsidP="001309BD">
      <w:pPr>
        <w:spacing w:after="0" w:line="360" w:lineRule="auto"/>
        <w:ind w:firstLine="426"/>
        <w:jc w:val="both"/>
        <w:rPr>
          <w:rFonts w:ascii="Times New Roman" w:hAnsi="Times New Roman" w:cs="Times New Roman"/>
          <w:sz w:val="28"/>
          <w:szCs w:val="28"/>
        </w:rPr>
      </w:pP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Воспитатель</w:t>
      </w:r>
      <w:r w:rsidRPr="001309BD">
        <w:rPr>
          <w:rFonts w:ascii="Times New Roman" w:hAnsi="Times New Roman" w:cs="Times New Roman"/>
          <w:sz w:val="28"/>
          <w:szCs w:val="28"/>
        </w:rPr>
        <w:t>: а теперь станцуем наш танец «Поварята»</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 xml:space="preserve"> молодцы, друзья мои! Посмотрим на карту. Куда же дальше пойдем? (центр творчества)</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Дети идут в центр ряжения  и находят конверт.</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ребята, здесь задание очень интересное. Мы сейчас как настоящие повара будем украшать пряники. Вы согласны? На столах лежат пряники. В пакетиках глазурь для украшения. Выберите себе  место. И вместе начинаем работать.</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Самостоятельная деятельность детей.</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lastRenderedPageBreak/>
        <w:t>Воспитатель:</w:t>
      </w:r>
      <w:r w:rsidRPr="001309BD">
        <w:rPr>
          <w:rFonts w:ascii="Times New Roman" w:hAnsi="Times New Roman" w:cs="Times New Roman"/>
          <w:sz w:val="28"/>
          <w:szCs w:val="28"/>
        </w:rPr>
        <w:t xml:space="preserve"> у всех очень красиво получилось. Молодцы. А теперь ищем дальше.</w:t>
      </w:r>
    </w:p>
    <w:p w:rsidR="001309BD" w:rsidRPr="001309BD" w:rsidRDefault="001309BD" w:rsidP="001309BD">
      <w:pPr>
        <w:spacing w:after="0" w:line="360" w:lineRule="auto"/>
        <w:ind w:firstLine="426"/>
        <w:jc w:val="both"/>
        <w:rPr>
          <w:rFonts w:ascii="Times New Roman" w:hAnsi="Times New Roman" w:cs="Times New Roman"/>
          <w:i/>
          <w:sz w:val="28"/>
          <w:szCs w:val="28"/>
        </w:rPr>
      </w:pPr>
      <w:r w:rsidRPr="001309BD">
        <w:rPr>
          <w:rFonts w:ascii="Times New Roman" w:hAnsi="Times New Roman" w:cs="Times New Roman"/>
          <w:i/>
          <w:sz w:val="28"/>
          <w:szCs w:val="28"/>
        </w:rPr>
        <w:t>Дети идут в центр ряжения  и находят конверт.</w:t>
      </w:r>
    </w:p>
    <w:p w:rsidR="001309BD" w:rsidRPr="001309BD" w:rsidRDefault="001309BD" w:rsidP="001309BD">
      <w:pPr>
        <w:spacing w:after="0" w:line="360" w:lineRule="auto"/>
        <w:ind w:firstLine="426"/>
        <w:jc w:val="both"/>
        <w:rPr>
          <w:rFonts w:ascii="Times New Roman" w:hAnsi="Times New Roman" w:cs="Times New Roman"/>
          <w:sz w:val="28"/>
          <w:szCs w:val="28"/>
        </w:rPr>
      </w:pPr>
      <w:r w:rsidRPr="001309BD">
        <w:rPr>
          <w:rFonts w:ascii="Times New Roman" w:hAnsi="Times New Roman" w:cs="Times New Roman"/>
          <w:sz w:val="28"/>
          <w:szCs w:val="28"/>
          <w:u w:val="single"/>
        </w:rPr>
        <w:t>Воспитатель: (</w:t>
      </w:r>
      <w:r w:rsidRPr="001309BD">
        <w:rPr>
          <w:rFonts w:ascii="Times New Roman" w:hAnsi="Times New Roman" w:cs="Times New Roman"/>
          <w:i/>
          <w:sz w:val="28"/>
          <w:szCs w:val="28"/>
        </w:rPr>
        <w:t>читает)</w:t>
      </w:r>
      <w:r w:rsidRPr="001309BD">
        <w:rPr>
          <w:rFonts w:ascii="Times New Roman" w:hAnsi="Times New Roman" w:cs="Times New Roman"/>
          <w:sz w:val="28"/>
          <w:szCs w:val="28"/>
        </w:rPr>
        <w:t xml:space="preserve"> Друзья! Отгадайте загадку и получите сюрприз</w:t>
      </w:r>
    </w:p>
    <w:p w:rsidR="001309BD" w:rsidRPr="001309BD" w:rsidRDefault="001309BD" w:rsidP="001309BD">
      <w:pPr>
        <w:spacing w:after="0" w:line="360" w:lineRule="auto"/>
        <w:rPr>
          <w:rFonts w:ascii="Times New Roman" w:hAnsi="Times New Roman" w:cs="Times New Roman"/>
          <w:sz w:val="28"/>
          <w:szCs w:val="28"/>
        </w:rPr>
      </w:pP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Его различным формам и сортам</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Всегда друзья и гости, дети рады:</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Родня баранкам, пряникам, тортам,</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С повидлом, маком, кремом, шоколадом.</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Поднимет нежным вкусом настроенье</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 xml:space="preserve">Кондитерское сладкое ПЕЧЕНЬЕ.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i/>
          <w:sz w:val="28"/>
          <w:szCs w:val="28"/>
        </w:rPr>
        <w:t>Воспитатель из духовки вынимает печенье. Из конверта медали с эмблемой повара.</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u w:val="single"/>
        </w:rPr>
        <w:t xml:space="preserve">Воспитатель: </w:t>
      </w:r>
      <w:r w:rsidRPr="001309BD">
        <w:rPr>
          <w:rFonts w:ascii="Times New Roman" w:hAnsi="Times New Roman" w:cs="Times New Roman"/>
          <w:sz w:val="28"/>
          <w:szCs w:val="28"/>
        </w:rPr>
        <w:t>ребята, мы все задания сделали и дошли до сюрприза. Этими вкусными печеньями мы попьем чай. А эти медали наденем каждому, потому что все справились и показали себя как настоящие повара.</w:t>
      </w:r>
    </w:p>
    <w:p w:rsidR="001309BD" w:rsidRPr="001309BD" w:rsidRDefault="001309BD" w:rsidP="001309BD">
      <w:pPr>
        <w:spacing w:after="0" w:line="360" w:lineRule="auto"/>
        <w:rPr>
          <w:rFonts w:ascii="Times New Roman" w:hAnsi="Times New Roman" w:cs="Times New Roman"/>
          <w:i/>
          <w:sz w:val="28"/>
          <w:szCs w:val="28"/>
        </w:rPr>
      </w:pPr>
      <w:r w:rsidRPr="001309BD">
        <w:rPr>
          <w:rFonts w:ascii="Times New Roman" w:hAnsi="Times New Roman" w:cs="Times New Roman"/>
          <w:i/>
          <w:sz w:val="28"/>
          <w:szCs w:val="28"/>
        </w:rPr>
        <w:t xml:space="preserve">       Итог квест-игры:</w:t>
      </w:r>
    </w:p>
    <w:p w:rsidR="001309BD" w:rsidRPr="001309BD" w:rsidRDefault="001309BD" w:rsidP="001309BD">
      <w:pPr>
        <w:spacing w:after="0" w:line="360" w:lineRule="auto"/>
        <w:rPr>
          <w:rFonts w:ascii="Times New Roman" w:hAnsi="Times New Roman" w:cs="Times New Roman"/>
          <w:i/>
          <w:sz w:val="28"/>
          <w:szCs w:val="28"/>
        </w:rPr>
      </w:pPr>
      <w:r w:rsidRPr="001309BD">
        <w:rPr>
          <w:rFonts w:ascii="Times New Roman" w:hAnsi="Times New Roman" w:cs="Times New Roman"/>
          <w:sz w:val="28"/>
          <w:szCs w:val="28"/>
          <w:u w:val="single"/>
        </w:rPr>
        <w:t xml:space="preserve">Воспитатель: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 xml:space="preserve">- Что узнали нового о продуктах питания?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 xml:space="preserve">- Что было трудно выполнить? </w:t>
      </w: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 Кто был хорошим помощником?</w:t>
      </w:r>
    </w:p>
    <w:p w:rsidR="001309BD" w:rsidRPr="001309BD" w:rsidRDefault="001309BD" w:rsidP="001309BD">
      <w:pPr>
        <w:spacing w:after="0" w:line="360" w:lineRule="auto"/>
        <w:ind w:firstLine="426"/>
        <w:rPr>
          <w:rFonts w:ascii="Times New Roman" w:hAnsi="Times New Roman" w:cs="Times New Roman"/>
          <w:sz w:val="28"/>
          <w:szCs w:val="28"/>
        </w:rPr>
      </w:pPr>
    </w:p>
    <w:p w:rsidR="001309BD" w:rsidRPr="001309BD" w:rsidRDefault="001309BD" w:rsidP="001309BD">
      <w:pPr>
        <w:spacing w:after="0" w:line="360" w:lineRule="auto"/>
        <w:ind w:firstLine="426"/>
        <w:rPr>
          <w:rFonts w:ascii="Times New Roman" w:hAnsi="Times New Roman" w:cs="Times New Roman"/>
          <w:sz w:val="28"/>
          <w:szCs w:val="28"/>
        </w:rPr>
      </w:pPr>
    </w:p>
    <w:p w:rsidR="001309BD" w:rsidRPr="001309BD" w:rsidRDefault="001309BD" w:rsidP="001309BD">
      <w:pPr>
        <w:spacing w:after="0" w:line="360" w:lineRule="auto"/>
        <w:ind w:firstLine="426"/>
        <w:rPr>
          <w:rFonts w:ascii="Times New Roman" w:hAnsi="Times New Roman" w:cs="Times New Roman"/>
          <w:sz w:val="28"/>
          <w:szCs w:val="28"/>
        </w:rPr>
      </w:pPr>
      <w:r w:rsidRPr="001309BD">
        <w:rPr>
          <w:rFonts w:ascii="Times New Roman" w:hAnsi="Times New Roman" w:cs="Times New Roman"/>
          <w:sz w:val="28"/>
          <w:szCs w:val="28"/>
        </w:rPr>
        <w:t>Список используемой  литературы.</w:t>
      </w:r>
    </w:p>
    <w:p w:rsidR="001309BD" w:rsidRPr="001309BD" w:rsidRDefault="001309BD" w:rsidP="001309BD">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1309BD">
        <w:rPr>
          <w:rFonts w:ascii="Times New Roman" w:eastAsia="Times New Roman" w:hAnsi="Times New Roman" w:cs="Times New Roman"/>
          <w:color w:val="000000"/>
          <w:sz w:val="28"/>
          <w:szCs w:val="28"/>
        </w:rPr>
        <w:t>Бесова М. А. Шутки, игры, песни соберут нас вместе. Ярославль: Академия развития, 2006.</w:t>
      </w:r>
    </w:p>
    <w:p w:rsidR="001309BD" w:rsidRPr="001309BD" w:rsidRDefault="001309BD" w:rsidP="001309BD">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1309BD">
        <w:rPr>
          <w:rFonts w:ascii="Times New Roman" w:eastAsia="Times New Roman" w:hAnsi="Times New Roman" w:cs="Times New Roman"/>
          <w:color w:val="000000"/>
          <w:sz w:val="28"/>
          <w:szCs w:val="28"/>
        </w:rPr>
        <w:t>Ежикова Т. А., Кляйн Т. Я. В гости праздник к нам пришёл. Волгоград: Учитель,2007.</w:t>
      </w:r>
    </w:p>
    <w:p w:rsidR="001309BD" w:rsidRPr="001309BD" w:rsidRDefault="001309BD" w:rsidP="001309BD">
      <w:pPr>
        <w:numPr>
          <w:ilvl w:val="0"/>
          <w:numId w:val="5"/>
        </w:numPr>
        <w:shd w:val="clear" w:color="auto" w:fill="FFFFFF"/>
        <w:spacing w:after="0" w:line="360" w:lineRule="auto"/>
        <w:jc w:val="both"/>
        <w:rPr>
          <w:rFonts w:ascii="Times New Roman" w:eastAsia="Times New Roman" w:hAnsi="Times New Roman" w:cs="Times New Roman"/>
          <w:color w:val="000000"/>
          <w:sz w:val="28"/>
          <w:szCs w:val="28"/>
        </w:rPr>
      </w:pPr>
      <w:r w:rsidRPr="001309BD">
        <w:rPr>
          <w:rFonts w:ascii="Times New Roman" w:eastAsia="Times New Roman" w:hAnsi="Times New Roman" w:cs="Times New Roman"/>
          <w:color w:val="000000"/>
          <w:sz w:val="28"/>
          <w:szCs w:val="28"/>
        </w:rPr>
        <w:t>Лободина Н.В. Комплексные занятия по программе «От рождения до школы». Средняя группа. М: Учитель, 2011.</w:t>
      </w:r>
    </w:p>
    <w:p w:rsidR="001309BD" w:rsidRPr="001309BD" w:rsidRDefault="001309BD" w:rsidP="001309BD">
      <w:pPr>
        <w:spacing w:after="0" w:line="360" w:lineRule="auto"/>
        <w:ind w:firstLine="426"/>
        <w:rPr>
          <w:rFonts w:ascii="Times New Roman" w:hAnsi="Times New Roman" w:cs="Times New Roman"/>
          <w:sz w:val="28"/>
          <w:szCs w:val="28"/>
        </w:rPr>
      </w:pPr>
    </w:p>
    <w:p w:rsidR="001309BD" w:rsidRPr="001309BD" w:rsidRDefault="001309BD" w:rsidP="001309BD">
      <w:pPr>
        <w:spacing w:after="0" w:line="360" w:lineRule="auto"/>
        <w:ind w:firstLine="426"/>
        <w:rPr>
          <w:rFonts w:ascii="Times New Roman" w:hAnsi="Times New Roman" w:cs="Times New Roman"/>
          <w:sz w:val="28"/>
          <w:szCs w:val="28"/>
        </w:rPr>
      </w:pPr>
    </w:p>
    <w:p w:rsidR="001309BD" w:rsidRPr="001309BD" w:rsidRDefault="001309BD" w:rsidP="001309BD">
      <w:pPr>
        <w:spacing w:after="0"/>
        <w:rPr>
          <w:rFonts w:ascii="Times New Roman" w:hAnsi="Times New Roman" w:cs="Times New Roman"/>
          <w:sz w:val="28"/>
          <w:szCs w:val="28"/>
        </w:rPr>
      </w:pPr>
    </w:p>
    <w:p w:rsidR="001309BD" w:rsidRPr="001309BD" w:rsidRDefault="001309BD" w:rsidP="001309BD">
      <w:pPr>
        <w:spacing w:after="0"/>
        <w:rPr>
          <w:rFonts w:ascii="Times New Roman" w:hAnsi="Times New Roman" w:cs="Times New Roman"/>
          <w:sz w:val="28"/>
          <w:szCs w:val="28"/>
        </w:rPr>
      </w:pPr>
    </w:p>
    <w:p w:rsidR="001309BD" w:rsidRPr="001309BD" w:rsidRDefault="001309BD" w:rsidP="001309BD">
      <w:pPr>
        <w:spacing w:after="0"/>
        <w:jc w:val="both"/>
        <w:rPr>
          <w:rFonts w:ascii="Times New Roman" w:hAnsi="Times New Roman" w:cs="Times New Roman"/>
          <w:sz w:val="28"/>
          <w:szCs w:val="28"/>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ru-RU"/>
        </w:rPr>
      </w:pPr>
    </w:p>
    <w:p w:rsidR="00E9470A" w:rsidRPr="001309BD" w:rsidRDefault="00E9470A" w:rsidP="001309BD">
      <w:pPr>
        <w:pStyle w:val="a4"/>
        <w:spacing w:beforeAutospacing="0" w:afterAutospacing="0" w:line="276" w:lineRule="auto"/>
        <w:jc w:val="both"/>
        <w:rPr>
          <w:rFonts w:eastAsia="sans-serif"/>
          <w:sz w:val="28"/>
          <w:szCs w:val="28"/>
          <w:lang w:val="tt-RU"/>
        </w:rPr>
      </w:pPr>
    </w:p>
    <w:p w:rsidR="00E2273F" w:rsidRPr="001309BD" w:rsidRDefault="00E2273F" w:rsidP="001309BD">
      <w:pPr>
        <w:tabs>
          <w:tab w:val="left" w:pos="4155"/>
        </w:tabs>
        <w:spacing w:after="0"/>
        <w:jc w:val="both"/>
        <w:rPr>
          <w:rFonts w:ascii="Times New Roman" w:eastAsia="sans-serif" w:hAnsi="Times New Roman" w:cs="Times New Roman"/>
          <w:sz w:val="28"/>
          <w:szCs w:val="28"/>
          <w:lang w:val="tt-RU"/>
        </w:rPr>
      </w:pPr>
    </w:p>
    <w:p w:rsidR="000205A0" w:rsidRPr="001309BD" w:rsidRDefault="000205A0" w:rsidP="001309BD">
      <w:pPr>
        <w:rPr>
          <w:rFonts w:ascii="Times New Roman" w:hAnsi="Times New Roman" w:cs="Times New Roman"/>
          <w:sz w:val="28"/>
          <w:szCs w:val="28"/>
          <w:lang w:val="tt-RU"/>
        </w:rPr>
      </w:pPr>
    </w:p>
    <w:sectPr w:rsidR="000205A0" w:rsidRPr="001309BD">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5A0" w:rsidRDefault="000205A0" w:rsidP="00E2273F">
      <w:pPr>
        <w:spacing w:after="0" w:line="240" w:lineRule="auto"/>
      </w:pPr>
      <w:r>
        <w:separator/>
      </w:r>
    </w:p>
  </w:endnote>
  <w:endnote w:type="continuationSeparator" w:id="1">
    <w:p w:rsidR="000205A0" w:rsidRDefault="000205A0" w:rsidP="00E22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313"/>
      <w:docPartObj>
        <w:docPartGallery w:val="Page Numbers (Bottom of Page)"/>
        <w:docPartUnique/>
      </w:docPartObj>
    </w:sdtPr>
    <w:sdtContent>
      <w:p w:rsidR="00E2273F" w:rsidRDefault="00E2273F">
        <w:pPr>
          <w:pStyle w:val="a7"/>
          <w:jc w:val="center"/>
        </w:pPr>
        <w:fldSimple w:instr=" PAGE   \* MERGEFORMAT ">
          <w:r w:rsidR="00852648">
            <w:rPr>
              <w:noProof/>
            </w:rPr>
            <w:t>5</w:t>
          </w:r>
        </w:fldSimple>
      </w:p>
    </w:sdtContent>
  </w:sdt>
  <w:p w:rsidR="00E2273F" w:rsidRDefault="00E2273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5A0" w:rsidRDefault="000205A0" w:rsidP="00E2273F">
      <w:pPr>
        <w:spacing w:after="0" w:line="240" w:lineRule="auto"/>
      </w:pPr>
      <w:r>
        <w:separator/>
      </w:r>
    </w:p>
  </w:footnote>
  <w:footnote w:type="continuationSeparator" w:id="1">
    <w:p w:rsidR="000205A0" w:rsidRDefault="000205A0" w:rsidP="00E227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53C753B"/>
    <w:multiLevelType w:val="singleLevel"/>
    <w:tmpl w:val="A53C753B"/>
    <w:lvl w:ilvl="0">
      <w:start w:val="7"/>
      <w:numFmt w:val="decimal"/>
      <w:suff w:val="space"/>
      <w:lvlText w:val="%1."/>
      <w:lvlJc w:val="left"/>
    </w:lvl>
  </w:abstractNum>
  <w:abstractNum w:abstractNumId="1">
    <w:nsid w:val="460D28A0"/>
    <w:multiLevelType w:val="hybridMultilevel"/>
    <w:tmpl w:val="A17A5096"/>
    <w:lvl w:ilvl="0" w:tplc="9E1ABA38">
      <w:start w:val="1"/>
      <w:numFmt w:val="decimal"/>
      <w:lvlText w:val="%1."/>
      <w:lvlJc w:val="left"/>
      <w:pPr>
        <w:ind w:left="720" w:hanging="360"/>
      </w:pPr>
      <w:rPr>
        <w:rFonts w:ascii="Times New Roman" w:eastAsia="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3E1012"/>
    <w:multiLevelType w:val="hybridMultilevel"/>
    <w:tmpl w:val="F64A2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65DF6"/>
    <w:multiLevelType w:val="hybridMultilevel"/>
    <w:tmpl w:val="100295CC"/>
    <w:lvl w:ilvl="0" w:tplc="7DE06A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2711DB"/>
    <w:multiLevelType w:val="multilevel"/>
    <w:tmpl w:val="581C8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2273F"/>
    <w:rsid w:val="000205A0"/>
    <w:rsid w:val="001309BD"/>
    <w:rsid w:val="00852648"/>
    <w:rsid w:val="00E2273F"/>
    <w:rsid w:val="00E947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2273F"/>
    <w:rPr>
      <w:color w:val="0000FF"/>
      <w:u w:val="single"/>
    </w:rPr>
  </w:style>
  <w:style w:type="paragraph" w:styleId="a4">
    <w:name w:val="Normal (Web)"/>
    <w:uiPriority w:val="99"/>
    <w:unhideWhenUsed/>
    <w:qFormat/>
    <w:rsid w:val="00E2273F"/>
    <w:pPr>
      <w:spacing w:beforeAutospacing="1" w:after="0" w:afterAutospacing="1" w:line="240" w:lineRule="auto"/>
    </w:pPr>
    <w:rPr>
      <w:rFonts w:ascii="Times New Roman" w:eastAsia="SimSun" w:hAnsi="Times New Roman" w:cs="Times New Roman"/>
      <w:sz w:val="24"/>
      <w:szCs w:val="24"/>
      <w:lang w:val="en-US" w:eastAsia="zh-CN"/>
    </w:rPr>
  </w:style>
  <w:style w:type="paragraph" w:styleId="a5">
    <w:name w:val="header"/>
    <w:basedOn w:val="a"/>
    <w:link w:val="a6"/>
    <w:uiPriority w:val="99"/>
    <w:semiHidden/>
    <w:unhideWhenUsed/>
    <w:rsid w:val="00E2273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2273F"/>
  </w:style>
  <w:style w:type="paragraph" w:styleId="a7">
    <w:name w:val="footer"/>
    <w:basedOn w:val="a"/>
    <w:link w:val="a8"/>
    <w:uiPriority w:val="99"/>
    <w:unhideWhenUsed/>
    <w:rsid w:val="00E2273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273F"/>
  </w:style>
  <w:style w:type="character" w:customStyle="1" w:styleId="c2">
    <w:name w:val="c2"/>
    <w:basedOn w:val="a0"/>
    <w:rsid w:val="00E9470A"/>
  </w:style>
  <w:style w:type="paragraph" w:styleId="a9">
    <w:name w:val="List Paragraph"/>
    <w:basedOn w:val="a"/>
    <w:uiPriority w:val="34"/>
    <w:qFormat/>
    <w:rsid w:val="00E9470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uchebnik.ru/material/proekt-zdravstvuy-maslenitsa-dosug-dlya-detey-starshego-doshkolnogo-vozrasta--368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33</Pages>
  <Words>5928</Words>
  <Characters>33792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2021-06-30T09:14:00Z</dcterms:created>
  <dcterms:modified xsi:type="dcterms:W3CDTF">2021-06-30T09:45:00Z</dcterms:modified>
</cp:coreProperties>
</file>