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814" w:rsidRPr="005B62BE" w:rsidRDefault="00CB0814" w:rsidP="00CB0814">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СМИ «Всероссийский педагогический журнал</w:t>
      </w:r>
    </w:p>
    <w:p w:rsidR="00CB0814" w:rsidRPr="005B62BE" w:rsidRDefault="00CB0814" w:rsidP="00CB0814">
      <w:pPr>
        <w:spacing w:line="240" w:lineRule="auto"/>
        <w:contextualSpacing/>
        <w:jc w:val="center"/>
        <w:rPr>
          <w:rFonts w:ascii="Times New Roman" w:hAnsi="Times New Roman" w:cs="Times New Roman"/>
          <w:sz w:val="28"/>
          <w:szCs w:val="28"/>
        </w:rPr>
      </w:pPr>
      <w:r w:rsidRPr="005B62BE">
        <w:rPr>
          <w:rFonts w:ascii="Times New Roman" w:hAnsi="Times New Roman" w:cs="Times New Roman"/>
          <w:b/>
          <w:sz w:val="28"/>
          <w:szCs w:val="28"/>
        </w:rPr>
        <w:t>«КАЗАНСКИЙ ШКОЛЬНИК И ДОШКОЛЯТА»</w:t>
      </w:r>
    </w:p>
    <w:p w:rsidR="00CB0814" w:rsidRPr="00F85734" w:rsidRDefault="00CB0814" w:rsidP="00CB0814">
      <w:pPr>
        <w:spacing w:line="240" w:lineRule="auto"/>
        <w:contextualSpacing/>
        <w:jc w:val="center"/>
        <w:rPr>
          <w:rFonts w:ascii="Times New Roman" w:hAnsi="Times New Roman" w:cs="Times New Roman"/>
          <w:color w:val="C00000"/>
          <w:sz w:val="40"/>
          <w:szCs w:val="40"/>
        </w:rPr>
      </w:pPr>
      <w:r w:rsidRPr="00F85734">
        <w:rPr>
          <w:rFonts w:ascii="Times New Roman" w:hAnsi="Times New Roman" w:cs="Times New Roman"/>
          <w:color w:val="C00000"/>
          <w:sz w:val="40"/>
          <w:szCs w:val="40"/>
        </w:rPr>
        <w:t xml:space="preserve">Представление и обобщение педагогического опыта </w:t>
      </w:r>
    </w:p>
    <w:p w:rsidR="00CB0814" w:rsidRPr="005B62BE" w:rsidRDefault="00CB0814" w:rsidP="00CB0814">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Апрель, 2025</w:t>
      </w:r>
      <w:r w:rsidRPr="005B62BE">
        <w:rPr>
          <w:rFonts w:ascii="Times New Roman" w:hAnsi="Times New Roman" w:cs="Times New Roman"/>
          <w:sz w:val="28"/>
          <w:szCs w:val="28"/>
        </w:rPr>
        <w:t xml:space="preserve"> (Часть №1)</w:t>
      </w:r>
    </w:p>
    <w:p w:rsidR="00B36872" w:rsidRDefault="00B36872" w:rsidP="00B36872">
      <w:pPr>
        <w:spacing w:after="0"/>
        <w:jc w:val="center"/>
        <w:rPr>
          <w:rStyle w:val="c22"/>
          <w:rFonts w:ascii="Times New Roman" w:hAnsi="Times New Roman" w:cs="Times New Roman"/>
          <w:b/>
          <w:sz w:val="28"/>
          <w:szCs w:val="28"/>
        </w:rPr>
      </w:pPr>
    </w:p>
    <w:p w:rsidR="00B36872" w:rsidRPr="00B36872" w:rsidRDefault="00B36872"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bCs/>
          <w:sz w:val="28"/>
          <w:szCs w:val="28"/>
        </w:rPr>
        <w:t>СОВЕРШЕНСТВОВАНИЕ ЛЕКСИЧЕСКИХ НАВЫКОВ С ИСПОЛЬЗОВАНИЕМ ИГР НА ЭТАПЕ НАЧАЛЬНОГО ОБЩЕГО ОБРАЗОВАНИЯ</w:t>
      </w:r>
    </w:p>
    <w:p w:rsidR="00B36872" w:rsidRPr="00B36872" w:rsidRDefault="00B36872" w:rsidP="00B36872">
      <w:pPr>
        <w:spacing w:line="240" w:lineRule="auto"/>
        <w:contextualSpacing/>
        <w:jc w:val="center"/>
        <w:rPr>
          <w:rFonts w:ascii="Times New Roman" w:hAnsi="Times New Roman" w:cs="Times New Roman"/>
          <w:b/>
          <w:sz w:val="28"/>
          <w:szCs w:val="28"/>
        </w:rPr>
      </w:pPr>
      <w:bookmarkStart w:id="0" w:name="_Toc162086196"/>
      <w:r w:rsidRPr="00B36872">
        <w:rPr>
          <w:rFonts w:ascii="Times New Roman" w:hAnsi="Times New Roman" w:cs="Times New Roman"/>
          <w:b/>
          <w:sz w:val="28"/>
          <w:szCs w:val="28"/>
        </w:rPr>
        <w:t>Камалова Зарина Ильнаровна, учитель английского языка</w:t>
      </w:r>
    </w:p>
    <w:p w:rsidR="00B36872" w:rsidRPr="00B36872" w:rsidRDefault="00B36872" w:rsidP="00B36872">
      <w:pPr>
        <w:spacing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Школа № 147, г.Казань</w:t>
      </w:r>
    </w:p>
    <w:bookmarkStart w:id="1" w:name="_Toc167448978" w:displacedByCustomXml="next"/>
    <w:sdt>
      <w:sdtPr>
        <w:rPr>
          <w:rFonts w:ascii="Times New Roman" w:eastAsiaTheme="minorEastAsia" w:hAnsi="Times New Roman" w:cs="Times New Roman"/>
          <w:sz w:val="28"/>
          <w:szCs w:val="28"/>
        </w:rPr>
        <w:id w:val="701480891"/>
        <w:docPartObj>
          <w:docPartGallery w:val="Table of Contents"/>
          <w:docPartUnique/>
        </w:docPartObj>
      </w:sdtPr>
      <w:sdtContent>
        <w:p w:rsidR="00B36872" w:rsidRPr="00B36872" w:rsidRDefault="00B36872" w:rsidP="00B36872">
          <w:pPr>
            <w:keepNext/>
            <w:keepLines/>
            <w:spacing w:after="0" w:line="240" w:lineRule="auto"/>
            <w:ind w:firstLine="709"/>
            <w:contextualSpacing/>
            <w:rPr>
              <w:rFonts w:ascii="Times New Roman" w:eastAsiaTheme="majorEastAsia" w:hAnsi="Times New Roman" w:cs="Times New Roman"/>
              <w:b/>
              <w:bCs/>
              <w:sz w:val="28"/>
              <w:szCs w:val="28"/>
            </w:rPr>
          </w:pPr>
          <w:r w:rsidRPr="00B36872">
            <w:rPr>
              <w:rFonts w:ascii="Times New Roman" w:eastAsiaTheme="minorEastAsia" w:hAnsi="Times New Roman" w:cs="Times New Roman"/>
              <w:sz w:val="28"/>
              <w:szCs w:val="28"/>
            </w:rPr>
            <w:t xml:space="preserve">                                                         </w:t>
          </w:r>
          <w:r w:rsidRPr="00B36872">
            <w:rPr>
              <w:rFonts w:ascii="Times New Roman" w:eastAsiaTheme="majorEastAsia" w:hAnsi="Times New Roman" w:cs="Times New Roman"/>
              <w:b/>
              <w:bCs/>
              <w:sz w:val="28"/>
              <w:szCs w:val="28"/>
            </w:rPr>
            <w:t>СОДЕРЖАНИЕ</w:t>
          </w:r>
        </w:p>
        <w:p w:rsidR="00B36872" w:rsidRPr="00B36872" w:rsidRDefault="00B36872" w:rsidP="00B36872">
          <w:pPr>
            <w:tabs>
              <w:tab w:val="right" w:leader="dot" w:pos="9344"/>
            </w:tabs>
            <w:spacing w:after="0" w:line="240" w:lineRule="auto"/>
            <w:ind w:firstLine="709"/>
            <w:contextualSpacing/>
            <w:jc w:val="both"/>
            <w:rPr>
              <w:rFonts w:ascii="Times New Roman" w:eastAsiaTheme="minorEastAsia" w:hAnsi="Times New Roman" w:cs="Times New Roman"/>
              <w:noProof/>
              <w:color w:val="000000" w:themeColor="text1"/>
              <w:sz w:val="28"/>
              <w:szCs w:val="28"/>
              <w:lang w:eastAsia="ru-RU"/>
            </w:rPr>
          </w:pPr>
          <w:r w:rsidRPr="00B36872">
            <w:rPr>
              <w:rFonts w:ascii="Times New Roman" w:hAnsi="Times New Roman" w:cs="Times New Roman"/>
              <w:sz w:val="28"/>
              <w:szCs w:val="28"/>
            </w:rPr>
            <w:fldChar w:fldCharType="begin"/>
          </w:r>
          <w:r w:rsidRPr="00B36872">
            <w:rPr>
              <w:rFonts w:ascii="Times New Roman" w:hAnsi="Times New Roman" w:cs="Times New Roman"/>
              <w:sz w:val="28"/>
              <w:szCs w:val="28"/>
            </w:rPr>
            <w:instrText xml:space="preserve"> TOC \o "1-3" \h \z \u </w:instrText>
          </w:r>
          <w:r w:rsidRPr="00B36872">
            <w:rPr>
              <w:rFonts w:ascii="Times New Roman" w:hAnsi="Times New Roman" w:cs="Times New Roman"/>
              <w:sz w:val="28"/>
              <w:szCs w:val="28"/>
            </w:rPr>
            <w:fldChar w:fldCharType="separate"/>
          </w:r>
          <w:hyperlink w:anchor="_Toc167448978" w:history="1">
            <w:r w:rsidRPr="00B36872">
              <w:rPr>
                <w:rFonts w:ascii="Times New Roman" w:hAnsi="Times New Roman" w:cs="Times New Roman"/>
                <w:b/>
                <w:noProof/>
                <w:color w:val="000000" w:themeColor="text1"/>
                <w:sz w:val="28"/>
                <w:szCs w:val="28"/>
              </w:rPr>
              <w:t>ВВЕДЕНИЕ</w:t>
            </w:r>
            <w:r w:rsidRPr="00B36872">
              <w:rPr>
                <w:rFonts w:ascii="Times New Roman" w:hAnsi="Times New Roman" w:cs="Times New Roman"/>
                <w:noProof/>
                <w:webHidden/>
                <w:color w:val="000000" w:themeColor="text1"/>
                <w:sz w:val="28"/>
                <w:szCs w:val="28"/>
              </w:rPr>
              <w:tab/>
            </w:r>
            <w:r w:rsidRPr="00B36872">
              <w:rPr>
                <w:rFonts w:ascii="Times New Roman" w:hAnsi="Times New Roman" w:cs="Times New Roman"/>
                <w:noProof/>
                <w:webHidden/>
                <w:color w:val="000000" w:themeColor="text1"/>
                <w:sz w:val="28"/>
                <w:szCs w:val="28"/>
              </w:rPr>
              <w:fldChar w:fldCharType="begin"/>
            </w:r>
            <w:r w:rsidRPr="00B36872">
              <w:rPr>
                <w:rFonts w:ascii="Times New Roman" w:hAnsi="Times New Roman" w:cs="Times New Roman"/>
                <w:noProof/>
                <w:webHidden/>
                <w:color w:val="000000" w:themeColor="text1"/>
                <w:sz w:val="28"/>
                <w:szCs w:val="28"/>
              </w:rPr>
              <w:instrText xml:space="preserve"> PAGEREF _Toc167448978 \h </w:instrText>
            </w:r>
            <w:r w:rsidRPr="00B36872">
              <w:rPr>
                <w:rFonts w:ascii="Times New Roman" w:hAnsi="Times New Roman" w:cs="Times New Roman"/>
                <w:noProof/>
                <w:webHidden/>
                <w:color w:val="000000" w:themeColor="text1"/>
                <w:sz w:val="28"/>
                <w:szCs w:val="28"/>
              </w:rPr>
            </w:r>
            <w:r w:rsidRPr="00B36872">
              <w:rPr>
                <w:rFonts w:ascii="Times New Roman" w:hAnsi="Times New Roman" w:cs="Times New Roman"/>
                <w:noProof/>
                <w:webHidden/>
                <w:color w:val="000000" w:themeColor="text1"/>
                <w:sz w:val="28"/>
                <w:szCs w:val="28"/>
              </w:rPr>
              <w:fldChar w:fldCharType="separate"/>
            </w:r>
            <w:r w:rsidRPr="00B36872">
              <w:rPr>
                <w:rFonts w:ascii="Times New Roman" w:hAnsi="Times New Roman" w:cs="Times New Roman"/>
                <w:noProof/>
                <w:webHidden/>
                <w:color w:val="000000" w:themeColor="text1"/>
                <w:sz w:val="28"/>
                <w:szCs w:val="28"/>
              </w:rPr>
              <w:t>3</w:t>
            </w:r>
            <w:r w:rsidRPr="00B36872">
              <w:rPr>
                <w:rFonts w:ascii="Times New Roman" w:hAnsi="Times New Roman" w:cs="Times New Roman"/>
                <w:noProof/>
                <w:webHidden/>
                <w:color w:val="000000" w:themeColor="text1"/>
                <w:sz w:val="28"/>
                <w:szCs w:val="28"/>
              </w:rPr>
              <w:fldChar w:fldCharType="end"/>
            </w:r>
          </w:hyperlink>
        </w:p>
        <w:p w:rsidR="00B36872" w:rsidRPr="00B36872" w:rsidRDefault="00B36872" w:rsidP="00B36872">
          <w:pPr>
            <w:tabs>
              <w:tab w:val="right" w:leader="dot" w:pos="9344"/>
            </w:tabs>
            <w:spacing w:after="0" w:line="240" w:lineRule="auto"/>
            <w:ind w:firstLine="709"/>
            <w:contextualSpacing/>
            <w:jc w:val="both"/>
            <w:rPr>
              <w:rFonts w:ascii="Times New Roman" w:eastAsiaTheme="minorEastAsia" w:hAnsi="Times New Roman" w:cs="Times New Roman"/>
              <w:noProof/>
              <w:color w:val="000000" w:themeColor="text1"/>
              <w:sz w:val="28"/>
              <w:szCs w:val="28"/>
              <w:lang w:eastAsia="ru-RU"/>
            </w:rPr>
          </w:pPr>
          <w:hyperlink w:anchor="_Toc167448979" w:history="1">
            <w:r w:rsidRPr="00B36872">
              <w:rPr>
                <w:rFonts w:ascii="Times New Roman" w:hAnsi="Times New Roman" w:cs="Times New Roman"/>
                <w:b/>
                <w:noProof/>
                <w:color w:val="000000" w:themeColor="text1"/>
                <w:sz w:val="28"/>
                <w:szCs w:val="28"/>
              </w:rPr>
              <w:t xml:space="preserve">ГЛАВА </w:t>
            </w:r>
            <w:r w:rsidRPr="00B36872">
              <w:rPr>
                <w:rFonts w:ascii="Times New Roman" w:hAnsi="Times New Roman" w:cs="Times New Roman"/>
                <w:b/>
                <w:noProof/>
                <w:color w:val="000000" w:themeColor="text1"/>
                <w:sz w:val="28"/>
                <w:szCs w:val="28"/>
                <w:lang w:val="en-US"/>
              </w:rPr>
              <w:t>I</w:t>
            </w:r>
            <w:r w:rsidRPr="00B36872">
              <w:rPr>
                <w:rFonts w:ascii="Times New Roman" w:hAnsi="Times New Roman" w:cs="Times New Roman"/>
                <w:b/>
                <w:noProof/>
                <w:color w:val="000000" w:themeColor="text1"/>
                <w:sz w:val="28"/>
                <w:szCs w:val="28"/>
              </w:rPr>
              <w:t>. ТЕОРЕТИЧЕСКИЕ АСПЕКТЫ РАЗВИТИЯ ЛЕКСИЧЕСКИХ НАВЫКОВ</w:t>
            </w:r>
            <w:r w:rsidRPr="00B36872">
              <w:rPr>
                <w:rFonts w:ascii="Times New Roman" w:hAnsi="Times New Roman" w:cs="Times New Roman"/>
                <w:noProof/>
                <w:webHidden/>
                <w:color w:val="000000" w:themeColor="text1"/>
                <w:sz w:val="28"/>
                <w:szCs w:val="28"/>
              </w:rPr>
              <w:tab/>
            </w:r>
            <w:r w:rsidRPr="00B36872">
              <w:rPr>
                <w:rFonts w:ascii="Times New Roman" w:hAnsi="Times New Roman" w:cs="Times New Roman"/>
                <w:noProof/>
                <w:webHidden/>
                <w:color w:val="000000" w:themeColor="text1"/>
                <w:sz w:val="28"/>
                <w:szCs w:val="28"/>
              </w:rPr>
              <w:fldChar w:fldCharType="begin"/>
            </w:r>
            <w:r w:rsidRPr="00B36872">
              <w:rPr>
                <w:rFonts w:ascii="Times New Roman" w:hAnsi="Times New Roman" w:cs="Times New Roman"/>
                <w:noProof/>
                <w:webHidden/>
                <w:color w:val="000000" w:themeColor="text1"/>
                <w:sz w:val="28"/>
                <w:szCs w:val="28"/>
              </w:rPr>
              <w:instrText xml:space="preserve"> PAGEREF _Toc167448979 \h </w:instrText>
            </w:r>
            <w:r w:rsidRPr="00B36872">
              <w:rPr>
                <w:rFonts w:ascii="Times New Roman" w:hAnsi="Times New Roman" w:cs="Times New Roman"/>
                <w:noProof/>
                <w:webHidden/>
                <w:color w:val="000000" w:themeColor="text1"/>
                <w:sz w:val="28"/>
                <w:szCs w:val="28"/>
              </w:rPr>
            </w:r>
            <w:r w:rsidRPr="00B36872">
              <w:rPr>
                <w:rFonts w:ascii="Times New Roman" w:hAnsi="Times New Roman" w:cs="Times New Roman"/>
                <w:noProof/>
                <w:webHidden/>
                <w:color w:val="000000" w:themeColor="text1"/>
                <w:sz w:val="28"/>
                <w:szCs w:val="28"/>
              </w:rPr>
              <w:fldChar w:fldCharType="separate"/>
            </w:r>
            <w:r w:rsidRPr="00B36872">
              <w:rPr>
                <w:rFonts w:ascii="Times New Roman" w:hAnsi="Times New Roman" w:cs="Times New Roman"/>
                <w:noProof/>
                <w:webHidden/>
                <w:color w:val="000000" w:themeColor="text1"/>
                <w:sz w:val="28"/>
                <w:szCs w:val="28"/>
              </w:rPr>
              <w:t>6</w:t>
            </w:r>
            <w:r w:rsidRPr="00B36872">
              <w:rPr>
                <w:rFonts w:ascii="Times New Roman" w:hAnsi="Times New Roman" w:cs="Times New Roman"/>
                <w:noProof/>
                <w:webHidden/>
                <w:color w:val="000000" w:themeColor="text1"/>
                <w:sz w:val="28"/>
                <w:szCs w:val="28"/>
              </w:rPr>
              <w:fldChar w:fldCharType="end"/>
            </w:r>
          </w:hyperlink>
        </w:p>
        <w:p w:rsidR="00B36872" w:rsidRPr="00B36872" w:rsidRDefault="00B36872" w:rsidP="00B36872">
          <w:pPr>
            <w:tabs>
              <w:tab w:val="left" w:pos="567"/>
              <w:tab w:val="left" w:pos="851"/>
              <w:tab w:val="left" w:pos="993"/>
              <w:tab w:val="right" w:leader="dot" w:pos="9344"/>
            </w:tabs>
            <w:spacing w:after="0" w:line="240" w:lineRule="auto"/>
            <w:ind w:firstLine="709"/>
            <w:contextualSpacing/>
            <w:jc w:val="both"/>
            <w:rPr>
              <w:rFonts w:ascii="Times New Roman" w:eastAsiaTheme="minorEastAsia" w:hAnsi="Times New Roman" w:cs="Times New Roman"/>
              <w:noProof/>
              <w:color w:val="000000" w:themeColor="text1"/>
              <w:sz w:val="28"/>
              <w:szCs w:val="28"/>
              <w:lang w:eastAsia="ru-RU"/>
            </w:rPr>
          </w:pPr>
          <w:hyperlink w:anchor="_Toc167448980" w:history="1">
            <w:r w:rsidRPr="00B36872">
              <w:rPr>
                <w:rFonts w:ascii="Times New Roman" w:hAnsi="Times New Roman" w:cs="Times New Roman"/>
                <w:noProof/>
                <w:color w:val="000000" w:themeColor="text1"/>
                <w:sz w:val="28"/>
                <w:szCs w:val="28"/>
              </w:rPr>
              <w:t>1.1 Особенности психологического и языкового развития учащихся на этапе начального общего обучения</w:t>
            </w:r>
            <w:r w:rsidRPr="00B36872">
              <w:rPr>
                <w:rFonts w:ascii="Times New Roman" w:hAnsi="Times New Roman" w:cs="Times New Roman"/>
                <w:noProof/>
                <w:webHidden/>
                <w:color w:val="000000" w:themeColor="text1"/>
                <w:sz w:val="28"/>
                <w:szCs w:val="28"/>
              </w:rPr>
              <w:tab/>
            </w:r>
            <w:r w:rsidRPr="00B36872">
              <w:rPr>
                <w:rFonts w:ascii="Times New Roman" w:hAnsi="Times New Roman" w:cs="Times New Roman"/>
                <w:noProof/>
                <w:webHidden/>
                <w:color w:val="000000" w:themeColor="text1"/>
                <w:sz w:val="28"/>
                <w:szCs w:val="28"/>
              </w:rPr>
              <w:fldChar w:fldCharType="begin"/>
            </w:r>
            <w:r w:rsidRPr="00B36872">
              <w:rPr>
                <w:rFonts w:ascii="Times New Roman" w:hAnsi="Times New Roman" w:cs="Times New Roman"/>
                <w:noProof/>
                <w:webHidden/>
                <w:color w:val="000000" w:themeColor="text1"/>
                <w:sz w:val="28"/>
                <w:szCs w:val="28"/>
              </w:rPr>
              <w:instrText xml:space="preserve"> PAGEREF _Toc167448980 \h </w:instrText>
            </w:r>
            <w:r w:rsidRPr="00B36872">
              <w:rPr>
                <w:rFonts w:ascii="Times New Roman" w:hAnsi="Times New Roman" w:cs="Times New Roman"/>
                <w:noProof/>
                <w:webHidden/>
                <w:color w:val="000000" w:themeColor="text1"/>
                <w:sz w:val="28"/>
                <w:szCs w:val="28"/>
              </w:rPr>
            </w:r>
            <w:r w:rsidRPr="00B36872">
              <w:rPr>
                <w:rFonts w:ascii="Times New Roman" w:hAnsi="Times New Roman" w:cs="Times New Roman"/>
                <w:noProof/>
                <w:webHidden/>
                <w:color w:val="000000" w:themeColor="text1"/>
                <w:sz w:val="28"/>
                <w:szCs w:val="28"/>
              </w:rPr>
              <w:fldChar w:fldCharType="separate"/>
            </w:r>
            <w:r w:rsidRPr="00B36872">
              <w:rPr>
                <w:rFonts w:ascii="Times New Roman" w:hAnsi="Times New Roman" w:cs="Times New Roman"/>
                <w:noProof/>
                <w:webHidden/>
                <w:color w:val="000000" w:themeColor="text1"/>
                <w:sz w:val="28"/>
                <w:szCs w:val="28"/>
              </w:rPr>
              <w:t>6</w:t>
            </w:r>
            <w:r w:rsidRPr="00B36872">
              <w:rPr>
                <w:rFonts w:ascii="Times New Roman" w:hAnsi="Times New Roman" w:cs="Times New Roman"/>
                <w:noProof/>
                <w:webHidden/>
                <w:color w:val="000000" w:themeColor="text1"/>
                <w:sz w:val="28"/>
                <w:szCs w:val="28"/>
              </w:rPr>
              <w:fldChar w:fldCharType="end"/>
            </w:r>
          </w:hyperlink>
        </w:p>
        <w:p w:rsidR="00B36872" w:rsidRPr="00B36872" w:rsidRDefault="00B36872" w:rsidP="00B36872">
          <w:pPr>
            <w:tabs>
              <w:tab w:val="left" w:pos="567"/>
              <w:tab w:val="left" w:pos="851"/>
              <w:tab w:val="left" w:pos="993"/>
              <w:tab w:val="right" w:leader="dot" w:pos="9344"/>
            </w:tabs>
            <w:spacing w:after="0" w:line="240" w:lineRule="auto"/>
            <w:ind w:firstLine="709"/>
            <w:contextualSpacing/>
            <w:jc w:val="both"/>
            <w:rPr>
              <w:rFonts w:ascii="Times New Roman" w:eastAsiaTheme="minorEastAsia" w:hAnsi="Times New Roman" w:cs="Times New Roman"/>
              <w:noProof/>
              <w:color w:val="000000" w:themeColor="text1"/>
              <w:sz w:val="28"/>
              <w:szCs w:val="28"/>
              <w:lang w:eastAsia="ru-RU"/>
            </w:rPr>
          </w:pPr>
          <w:hyperlink w:anchor="_Toc167448981" w:history="1">
            <w:r w:rsidRPr="00B36872">
              <w:rPr>
                <w:rFonts w:ascii="Times New Roman" w:hAnsi="Times New Roman" w:cs="Times New Roman"/>
                <w:noProof/>
                <w:color w:val="000000" w:themeColor="text1"/>
                <w:sz w:val="28"/>
                <w:szCs w:val="28"/>
              </w:rPr>
              <w:t>1.2 Методы формирования лексических навыков в начальной школе</w:t>
            </w:r>
            <w:r w:rsidRPr="00B36872">
              <w:rPr>
                <w:rFonts w:ascii="Times New Roman" w:hAnsi="Times New Roman" w:cs="Times New Roman"/>
                <w:noProof/>
                <w:webHidden/>
                <w:color w:val="000000" w:themeColor="text1"/>
                <w:sz w:val="28"/>
                <w:szCs w:val="28"/>
              </w:rPr>
              <w:tab/>
            </w:r>
            <w:r w:rsidRPr="00B36872">
              <w:rPr>
                <w:rFonts w:ascii="Times New Roman" w:hAnsi="Times New Roman" w:cs="Times New Roman"/>
                <w:noProof/>
                <w:webHidden/>
                <w:color w:val="000000" w:themeColor="text1"/>
                <w:sz w:val="28"/>
                <w:szCs w:val="28"/>
              </w:rPr>
              <w:fldChar w:fldCharType="begin"/>
            </w:r>
            <w:r w:rsidRPr="00B36872">
              <w:rPr>
                <w:rFonts w:ascii="Times New Roman" w:hAnsi="Times New Roman" w:cs="Times New Roman"/>
                <w:noProof/>
                <w:webHidden/>
                <w:color w:val="000000" w:themeColor="text1"/>
                <w:sz w:val="28"/>
                <w:szCs w:val="28"/>
              </w:rPr>
              <w:instrText xml:space="preserve"> PAGEREF _Toc167448981 \h </w:instrText>
            </w:r>
            <w:r w:rsidRPr="00B36872">
              <w:rPr>
                <w:rFonts w:ascii="Times New Roman" w:hAnsi="Times New Roman" w:cs="Times New Roman"/>
                <w:noProof/>
                <w:webHidden/>
                <w:color w:val="000000" w:themeColor="text1"/>
                <w:sz w:val="28"/>
                <w:szCs w:val="28"/>
              </w:rPr>
            </w:r>
            <w:r w:rsidRPr="00B36872">
              <w:rPr>
                <w:rFonts w:ascii="Times New Roman" w:hAnsi="Times New Roman" w:cs="Times New Roman"/>
                <w:noProof/>
                <w:webHidden/>
                <w:color w:val="000000" w:themeColor="text1"/>
                <w:sz w:val="28"/>
                <w:szCs w:val="28"/>
              </w:rPr>
              <w:fldChar w:fldCharType="separate"/>
            </w:r>
            <w:r w:rsidRPr="00B36872">
              <w:rPr>
                <w:rFonts w:ascii="Times New Roman" w:hAnsi="Times New Roman" w:cs="Times New Roman"/>
                <w:noProof/>
                <w:webHidden/>
                <w:color w:val="000000" w:themeColor="text1"/>
                <w:sz w:val="28"/>
                <w:szCs w:val="28"/>
              </w:rPr>
              <w:t>13</w:t>
            </w:r>
            <w:r w:rsidRPr="00B36872">
              <w:rPr>
                <w:rFonts w:ascii="Times New Roman" w:hAnsi="Times New Roman" w:cs="Times New Roman"/>
                <w:noProof/>
                <w:webHidden/>
                <w:color w:val="000000" w:themeColor="text1"/>
                <w:sz w:val="28"/>
                <w:szCs w:val="28"/>
              </w:rPr>
              <w:fldChar w:fldCharType="end"/>
            </w:r>
          </w:hyperlink>
        </w:p>
        <w:p w:rsidR="00B36872" w:rsidRPr="00B36872" w:rsidRDefault="00B36872" w:rsidP="00B36872">
          <w:pPr>
            <w:tabs>
              <w:tab w:val="left" w:pos="567"/>
              <w:tab w:val="left" w:pos="851"/>
              <w:tab w:val="left" w:pos="993"/>
              <w:tab w:val="right" w:leader="dot" w:pos="9344"/>
            </w:tabs>
            <w:spacing w:after="0" w:line="240" w:lineRule="auto"/>
            <w:ind w:firstLine="709"/>
            <w:contextualSpacing/>
            <w:jc w:val="both"/>
            <w:rPr>
              <w:rFonts w:ascii="Times New Roman" w:eastAsiaTheme="minorEastAsia" w:hAnsi="Times New Roman" w:cs="Times New Roman"/>
              <w:noProof/>
              <w:color w:val="000000" w:themeColor="text1"/>
              <w:sz w:val="28"/>
              <w:szCs w:val="28"/>
              <w:lang w:eastAsia="ru-RU"/>
            </w:rPr>
          </w:pPr>
          <w:hyperlink w:anchor="_Toc167448982" w:history="1">
            <w:r w:rsidRPr="00B36872">
              <w:rPr>
                <w:rFonts w:ascii="Times New Roman" w:hAnsi="Times New Roman" w:cs="Times New Roman"/>
                <w:noProof/>
                <w:color w:val="000000" w:themeColor="text1"/>
                <w:sz w:val="28"/>
                <w:szCs w:val="28"/>
              </w:rPr>
              <w:t>1.3 Игровые технологии в обучении лексике</w:t>
            </w:r>
            <w:r w:rsidRPr="00B36872">
              <w:rPr>
                <w:rFonts w:ascii="Times New Roman" w:hAnsi="Times New Roman" w:cs="Times New Roman"/>
                <w:noProof/>
                <w:webHidden/>
                <w:color w:val="000000" w:themeColor="text1"/>
                <w:sz w:val="28"/>
                <w:szCs w:val="28"/>
              </w:rPr>
              <w:tab/>
            </w:r>
            <w:r w:rsidRPr="00B36872">
              <w:rPr>
                <w:rFonts w:ascii="Times New Roman" w:hAnsi="Times New Roman" w:cs="Times New Roman"/>
                <w:noProof/>
                <w:webHidden/>
                <w:color w:val="000000" w:themeColor="text1"/>
                <w:sz w:val="28"/>
                <w:szCs w:val="28"/>
              </w:rPr>
              <w:fldChar w:fldCharType="begin"/>
            </w:r>
            <w:r w:rsidRPr="00B36872">
              <w:rPr>
                <w:rFonts w:ascii="Times New Roman" w:hAnsi="Times New Roman" w:cs="Times New Roman"/>
                <w:noProof/>
                <w:webHidden/>
                <w:color w:val="000000" w:themeColor="text1"/>
                <w:sz w:val="28"/>
                <w:szCs w:val="28"/>
              </w:rPr>
              <w:instrText xml:space="preserve"> PAGEREF _Toc167448982 \h </w:instrText>
            </w:r>
            <w:r w:rsidRPr="00B36872">
              <w:rPr>
                <w:rFonts w:ascii="Times New Roman" w:hAnsi="Times New Roman" w:cs="Times New Roman"/>
                <w:noProof/>
                <w:webHidden/>
                <w:color w:val="000000" w:themeColor="text1"/>
                <w:sz w:val="28"/>
                <w:szCs w:val="28"/>
              </w:rPr>
            </w:r>
            <w:r w:rsidRPr="00B36872">
              <w:rPr>
                <w:rFonts w:ascii="Times New Roman" w:hAnsi="Times New Roman" w:cs="Times New Roman"/>
                <w:noProof/>
                <w:webHidden/>
                <w:color w:val="000000" w:themeColor="text1"/>
                <w:sz w:val="28"/>
                <w:szCs w:val="28"/>
              </w:rPr>
              <w:fldChar w:fldCharType="separate"/>
            </w:r>
            <w:r w:rsidRPr="00B36872">
              <w:rPr>
                <w:rFonts w:ascii="Times New Roman" w:hAnsi="Times New Roman" w:cs="Times New Roman"/>
                <w:noProof/>
                <w:webHidden/>
                <w:color w:val="000000" w:themeColor="text1"/>
                <w:sz w:val="28"/>
                <w:szCs w:val="28"/>
              </w:rPr>
              <w:t>20</w:t>
            </w:r>
            <w:r w:rsidRPr="00B36872">
              <w:rPr>
                <w:rFonts w:ascii="Times New Roman" w:hAnsi="Times New Roman" w:cs="Times New Roman"/>
                <w:noProof/>
                <w:webHidden/>
                <w:color w:val="000000" w:themeColor="text1"/>
                <w:sz w:val="28"/>
                <w:szCs w:val="28"/>
              </w:rPr>
              <w:fldChar w:fldCharType="end"/>
            </w:r>
          </w:hyperlink>
        </w:p>
        <w:p w:rsidR="00B36872" w:rsidRPr="00B36872" w:rsidRDefault="00B36872" w:rsidP="00B36872">
          <w:pPr>
            <w:tabs>
              <w:tab w:val="right" w:leader="dot" w:pos="9344"/>
            </w:tabs>
            <w:spacing w:after="0" w:line="240" w:lineRule="auto"/>
            <w:ind w:firstLine="709"/>
            <w:contextualSpacing/>
            <w:jc w:val="both"/>
            <w:rPr>
              <w:rFonts w:ascii="Times New Roman" w:eastAsiaTheme="minorEastAsia" w:hAnsi="Times New Roman" w:cs="Times New Roman"/>
              <w:noProof/>
              <w:color w:val="000000" w:themeColor="text1"/>
              <w:sz w:val="28"/>
              <w:szCs w:val="28"/>
              <w:lang w:eastAsia="ru-RU"/>
            </w:rPr>
          </w:pPr>
          <w:hyperlink w:anchor="_Toc167448985" w:history="1">
            <w:r w:rsidRPr="00B36872">
              <w:rPr>
                <w:rFonts w:ascii="Times New Roman" w:hAnsi="Times New Roman" w:cs="Times New Roman"/>
                <w:b/>
                <w:noProof/>
                <w:color w:val="000000" w:themeColor="text1"/>
                <w:sz w:val="28"/>
                <w:szCs w:val="28"/>
              </w:rPr>
              <w:t xml:space="preserve">ГЛАВА </w:t>
            </w:r>
            <w:r w:rsidRPr="00B36872">
              <w:rPr>
                <w:rFonts w:ascii="Times New Roman" w:hAnsi="Times New Roman" w:cs="Times New Roman"/>
                <w:b/>
                <w:noProof/>
                <w:color w:val="000000" w:themeColor="text1"/>
                <w:sz w:val="28"/>
                <w:szCs w:val="28"/>
                <w:lang w:val="en-US"/>
              </w:rPr>
              <w:t>II</w:t>
            </w:r>
            <w:r w:rsidRPr="00B36872">
              <w:rPr>
                <w:rFonts w:ascii="Times New Roman" w:hAnsi="Times New Roman" w:cs="Times New Roman"/>
                <w:b/>
                <w:noProof/>
                <w:color w:val="000000" w:themeColor="text1"/>
                <w:sz w:val="28"/>
                <w:szCs w:val="28"/>
              </w:rPr>
              <w:t>. ПРАКТИЧЕСКАЯ РЕАЛИЗАЦИЯ ИГРОВЫХ ТЕХНОЛОГИЙ В ОБУЧЕНИИ ЛЕКСИКЕ (НА МАТЕРИАЛЕ УМК «SPOTLIGHT» ДЛЯ 4 КЛАССА)</w:t>
            </w:r>
            <w:r w:rsidRPr="00B36872">
              <w:rPr>
                <w:rFonts w:ascii="Times New Roman" w:hAnsi="Times New Roman" w:cs="Times New Roman"/>
                <w:noProof/>
                <w:webHidden/>
                <w:color w:val="000000" w:themeColor="text1"/>
                <w:sz w:val="28"/>
                <w:szCs w:val="28"/>
              </w:rPr>
              <w:tab/>
            </w:r>
            <w:r w:rsidRPr="00B36872">
              <w:rPr>
                <w:rFonts w:ascii="Times New Roman" w:hAnsi="Times New Roman" w:cs="Times New Roman"/>
                <w:noProof/>
                <w:webHidden/>
                <w:color w:val="000000" w:themeColor="text1"/>
                <w:sz w:val="28"/>
                <w:szCs w:val="28"/>
              </w:rPr>
              <w:fldChar w:fldCharType="begin"/>
            </w:r>
            <w:r w:rsidRPr="00B36872">
              <w:rPr>
                <w:rFonts w:ascii="Times New Roman" w:hAnsi="Times New Roman" w:cs="Times New Roman"/>
                <w:noProof/>
                <w:webHidden/>
                <w:color w:val="000000" w:themeColor="text1"/>
                <w:sz w:val="28"/>
                <w:szCs w:val="28"/>
              </w:rPr>
              <w:instrText xml:space="preserve"> PAGEREF _Toc167448985 \h </w:instrText>
            </w:r>
            <w:r w:rsidRPr="00B36872">
              <w:rPr>
                <w:rFonts w:ascii="Times New Roman" w:hAnsi="Times New Roman" w:cs="Times New Roman"/>
                <w:noProof/>
                <w:webHidden/>
                <w:color w:val="000000" w:themeColor="text1"/>
                <w:sz w:val="28"/>
                <w:szCs w:val="28"/>
              </w:rPr>
            </w:r>
            <w:r w:rsidRPr="00B36872">
              <w:rPr>
                <w:rFonts w:ascii="Times New Roman" w:hAnsi="Times New Roman" w:cs="Times New Roman"/>
                <w:noProof/>
                <w:webHidden/>
                <w:color w:val="000000" w:themeColor="text1"/>
                <w:sz w:val="28"/>
                <w:szCs w:val="28"/>
              </w:rPr>
              <w:fldChar w:fldCharType="separate"/>
            </w:r>
            <w:r w:rsidRPr="00B36872">
              <w:rPr>
                <w:rFonts w:ascii="Times New Roman" w:hAnsi="Times New Roman" w:cs="Times New Roman"/>
                <w:noProof/>
                <w:webHidden/>
                <w:color w:val="000000" w:themeColor="text1"/>
                <w:sz w:val="28"/>
                <w:szCs w:val="28"/>
              </w:rPr>
              <w:t>31</w:t>
            </w:r>
            <w:r w:rsidRPr="00B36872">
              <w:rPr>
                <w:rFonts w:ascii="Times New Roman" w:hAnsi="Times New Roman" w:cs="Times New Roman"/>
                <w:noProof/>
                <w:webHidden/>
                <w:color w:val="000000" w:themeColor="text1"/>
                <w:sz w:val="28"/>
                <w:szCs w:val="28"/>
              </w:rPr>
              <w:fldChar w:fldCharType="end"/>
            </w:r>
          </w:hyperlink>
        </w:p>
        <w:p w:rsidR="00B36872" w:rsidRPr="00B36872" w:rsidRDefault="00B36872" w:rsidP="00B36872">
          <w:pPr>
            <w:tabs>
              <w:tab w:val="left" w:pos="567"/>
              <w:tab w:val="left" w:pos="851"/>
              <w:tab w:val="left" w:pos="993"/>
              <w:tab w:val="right" w:leader="dot" w:pos="9344"/>
            </w:tabs>
            <w:spacing w:after="0" w:line="240" w:lineRule="auto"/>
            <w:ind w:firstLine="709"/>
            <w:contextualSpacing/>
            <w:jc w:val="both"/>
            <w:rPr>
              <w:rFonts w:ascii="Times New Roman" w:eastAsiaTheme="minorEastAsia" w:hAnsi="Times New Roman" w:cs="Times New Roman"/>
              <w:noProof/>
              <w:color w:val="000000" w:themeColor="text1"/>
              <w:sz w:val="28"/>
              <w:szCs w:val="28"/>
              <w:lang w:eastAsia="ru-RU"/>
            </w:rPr>
          </w:pPr>
          <w:hyperlink w:anchor="_Toc167448986" w:history="1">
            <w:r w:rsidRPr="00B36872">
              <w:rPr>
                <w:rFonts w:ascii="Times New Roman" w:hAnsi="Times New Roman" w:cs="Times New Roman"/>
                <w:noProof/>
                <w:color w:val="000000" w:themeColor="text1"/>
                <w:sz w:val="28"/>
                <w:szCs w:val="28"/>
              </w:rPr>
              <w:t>2.1</w:t>
            </w:r>
            <w:r w:rsidRPr="00B36872">
              <w:rPr>
                <w:rFonts w:ascii="Times New Roman" w:hAnsi="Times New Roman" w:cs="Times New Roman"/>
                <w:noProof/>
                <w:color w:val="000000" w:themeColor="text1"/>
                <w:sz w:val="28"/>
                <w:szCs w:val="28"/>
                <w:lang w:val="en-US"/>
              </w:rPr>
              <w:t xml:space="preserve"> </w:t>
            </w:r>
            <w:r w:rsidRPr="00B36872">
              <w:rPr>
                <w:rFonts w:ascii="Times New Roman" w:hAnsi="Times New Roman" w:cs="Times New Roman"/>
                <w:noProof/>
                <w:color w:val="000000" w:themeColor="text1"/>
                <w:sz w:val="28"/>
                <w:szCs w:val="28"/>
              </w:rPr>
              <w:t>Сравнительный анализ отечественного и зарубежного опыта по использованию игровых технологий на начальном этапе обучения</w:t>
            </w:r>
            <w:r w:rsidRPr="00B36872">
              <w:rPr>
                <w:rFonts w:ascii="Times New Roman" w:hAnsi="Times New Roman" w:cs="Times New Roman"/>
                <w:noProof/>
                <w:webHidden/>
                <w:color w:val="000000" w:themeColor="text1"/>
                <w:sz w:val="28"/>
                <w:szCs w:val="28"/>
              </w:rPr>
              <w:tab/>
            </w:r>
            <w:r w:rsidRPr="00B36872">
              <w:rPr>
                <w:rFonts w:ascii="Times New Roman" w:hAnsi="Times New Roman" w:cs="Times New Roman"/>
                <w:noProof/>
                <w:webHidden/>
                <w:color w:val="000000" w:themeColor="text1"/>
                <w:sz w:val="28"/>
                <w:szCs w:val="28"/>
              </w:rPr>
              <w:fldChar w:fldCharType="begin"/>
            </w:r>
            <w:r w:rsidRPr="00B36872">
              <w:rPr>
                <w:rFonts w:ascii="Times New Roman" w:hAnsi="Times New Roman" w:cs="Times New Roman"/>
                <w:noProof/>
                <w:webHidden/>
                <w:color w:val="000000" w:themeColor="text1"/>
                <w:sz w:val="28"/>
                <w:szCs w:val="28"/>
              </w:rPr>
              <w:instrText xml:space="preserve"> PAGEREF _Toc167448986 \h </w:instrText>
            </w:r>
            <w:r w:rsidRPr="00B36872">
              <w:rPr>
                <w:rFonts w:ascii="Times New Roman" w:hAnsi="Times New Roman" w:cs="Times New Roman"/>
                <w:noProof/>
                <w:webHidden/>
                <w:color w:val="000000" w:themeColor="text1"/>
                <w:sz w:val="28"/>
                <w:szCs w:val="28"/>
              </w:rPr>
            </w:r>
            <w:r w:rsidRPr="00B36872">
              <w:rPr>
                <w:rFonts w:ascii="Times New Roman" w:hAnsi="Times New Roman" w:cs="Times New Roman"/>
                <w:noProof/>
                <w:webHidden/>
                <w:color w:val="000000" w:themeColor="text1"/>
                <w:sz w:val="28"/>
                <w:szCs w:val="28"/>
              </w:rPr>
              <w:fldChar w:fldCharType="separate"/>
            </w:r>
            <w:r w:rsidRPr="00B36872">
              <w:rPr>
                <w:rFonts w:ascii="Times New Roman" w:hAnsi="Times New Roman" w:cs="Times New Roman"/>
                <w:noProof/>
                <w:webHidden/>
                <w:color w:val="000000" w:themeColor="text1"/>
                <w:sz w:val="28"/>
                <w:szCs w:val="28"/>
              </w:rPr>
              <w:t>31</w:t>
            </w:r>
            <w:r w:rsidRPr="00B36872">
              <w:rPr>
                <w:rFonts w:ascii="Times New Roman" w:hAnsi="Times New Roman" w:cs="Times New Roman"/>
                <w:noProof/>
                <w:webHidden/>
                <w:color w:val="000000" w:themeColor="text1"/>
                <w:sz w:val="28"/>
                <w:szCs w:val="28"/>
              </w:rPr>
              <w:fldChar w:fldCharType="end"/>
            </w:r>
          </w:hyperlink>
        </w:p>
        <w:p w:rsidR="00B36872" w:rsidRPr="00B36872" w:rsidRDefault="00B36872" w:rsidP="00B36872">
          <w:pPr>
            <w:tabs>
              <w:tab w:val="left" w:pos="567"/>
              <w:tab w:val="left" w:pos="851"/>
              <w:tab w:val="left" w:pos="993"/>
              <w:tab w:val="right" w:leader="dot" w:pos="9344"/>
            </w:tabs>
            <w:spacing w:after="0" w:line="240" w:lineRule="auto"/>
            <w:ind w:firstLine="709"/>
            <w:contextualSpacing/>
            <w:jc w:val="both"/>
            <w:rPr>
              <w:rFonts w:ascii="Times New Roman" w:eastAsiaTheme="minorEastAsia" w:hAnsi="Times New Roman" w:cs="Times New Roman"/>
              <w:noProof/>
              <w:color w:val="000000" w:themeColor="text1"/>
              <w:sz w:val="28"/>
              <w:szCs w:val="28"/>
              <w:lang w:eastAsia="ru-RU"/>
            </w:rPr>
          </w:pPr>
          <w:hyperlink w:anchor="_Toc167448987" w:history="1">
            <w:r w:rsidRPr="00B36872">
              <w:rPr>
                <w:rFonts w:ascii="Times New Roman" w:hAnsi="Times New Roman" w:cs="Times New Roman"/>
                <w:noProof/>
                <w:color w:val="000000" w:themeColor="text1"/>
                <w:sz w:val="28"/>
                <w:szCs w:val="28"/>
              </w:rPr>
              <w:t>2.2 Разработка урока и системы упражнений на основе УМК «Spotlight» для 4 класса с использованием игровых технологий</w:t>
            </w:r>
            <w:r w:rsidRPr="00B36872">
              <w:rPr>
                <w:rFonts w:ascii="Times New Roman" w:hAnsi="Times New Roman" w:cs="Times New Roman"/>
                <w:noProof/>
                <w:webHidden/>
                <w:color w:val="000000" w:themeColor="text1"/>
                <w:sz w:val="28"/>
                <w:szCs w:val="28"/>
              </w:rPr>
              <w:tab/>
              <w:t>40</w:t>
            </w:r>
          </w:hyperlink>
        </w:p>
        <w:p w:rsidR="00B36872" w:rsidRPr="00B36872" w:rsidRDefault="00B36872" w:rsidP="00B36872">
          <w:pPr>
            <w:tabs>
              <w:tab w:val="left" w:pos="567"/>
              <w:tab w:val="left" w:pos="851"/>
              <w:tab w:val="left" w:pos="993"/>
              <w:tab w:val="right" w:leader="dot" w:pos="9344"/>
            </w:tabs>
            <w:spacing w:after="0" w:line="240" w:lineRule="auto"/>
            <w:ind w:firstLine="709"/>
            <w:contextualSpacing/>
            <w:jc w:val="both"/>
            <w:rPr>
              <w:rFonts w:ascii="Times New Roman" w:hAnsi="Times New Roman" w:cs="Times New Roman"/>
              <w:noProof/>
              <w:color w:val="000000" w:themeColor="text1"/>
              <w:sz w:val="28"/>
              <w:szCs w:val="28"/>
            </w:rPr>
          </w:pPr>
          <w:hyperlink w:anchor="_Toc167448988" w:history="1">
            <w:r w:rsidRPr="00B36872">
              <w:rPr>
                <w:rFonts w:ascii="Times New Roman" w:hAnsi="Times New Roman" w:cs="Times New Roman"/>
                <w:noProof/>
                <w:color w:val="000000" w:themeColor="text1"/>
                <w:sz w:val="28"/>
                <w:szCs w:val="28"/>
              </w:rPr>
              <w:t>2.3</w:t>
            </w:r>
            <w:r w:rsidRPr="00B36872">
              <w:rPr>
                <w:rFonts w:ascii="Times New Roman" w:hAnsi="Times New Roman" w:cs="Times New Roman"/>
                <w:noProof/>
                <w:color w:val="000000" w:themeColor="text1"/>
                <w:sz w:val="28"/>
                <w:szCs w:val="28"/>
                <w:lang w:val="en-US"/>
              </w:rPr>
              <w:t xml:space="preserve"> </w:t>
            </w:r>
            <w:r w:rsidRPr="00B36872">
              <w:rPr>
                <w:rFonts w:ascii="Times New Roman" w:hAnsi="Times New Roman" w:cs="Times New Roman"/>
                <w:noProof/>
                <w:color w:val="000000" w:themeColor="text1"/>
                <w:sz w:val="28"/>
                <w:szCs w:val="28"/>
              </w:rPr>
              <w:t>Рекомендации по внедрению игровых технологий для обучения лексических навыков на этапе начального общего образования</w:t>
            </w:r>
            <w:r w:rsidRPr="00B36872">
              <w:rPr>
                <w:rFonts w:ascii="Times New Roman" w:hAnsi="Times New Roman" w:cs="Times New Roman"/>
                <w:noProof/>
                <w:webHidden/>
                <w:color w:val="000000" w:themeColor="text1"/>
                <w:sz w:val="28"/>
                <w:szCs w:val="28"/>
              </w:rPr>
              <w:tab/>
            </w:r>
            <w:r w:rsidRPr="00B36872">
              <w:rPr>
                <w:rFonts w:ascii="Times New Roman" w:hAnsi="Times New Roman" w:cs="Times New Roman"/>
                <w:noProof/>
                <w:webHidden/>
                <w:color w:val="000000" w:themeColor="text1"/>
                <w:sz w:val="28"/>
                <w:szCs w:val="28"/>
              </w:rPr>
              <w:fldChar w:fldCharType="begin"/>
            </w:r>
            <w:r w:rsidRPr="00B36872">
              <w:rPr>
                <w:rFonts w:ascii="Times New Roman" w:hAnsi="Times New Roman" w:cs="Times New Roman"/>
                <w:noProof/>
                <w:webHidden/>
                <w:color w:val="000000" w:themeColor="text1"/>
                <w:sz w:val="28"/>
                <w:szCs w:val="28"/>
              </w:rPr>
              <w:instrText xml:space="preserve"> PAGEREF _Toc167448988 \h </w:instrText>
            </w:r>
            <w:r w:rsidRPr="00B36872">
              <w:rPr>
                <w:rFonts w:ascii="Times New Roman" w:hAnsi="Times New Roman" w:cs="Times New Roman"/>
                <w:noProof/>
                <w:webHidden/>
                <w:color w:val="000000" w:themeColor="text1"/>
                <w:sz w:val="28"/>
                <w:szCs w:val="28"/>
              </w:rPr>
            </w:r>
            <w:r w:rsidRPr="00B36872">
              <w:rPr>
                <w:rFonts w:ascii="Times New Roman" w:hAnsi="Times New Roman" w:cs="Times New Roman"/>
                <w:noProof/>
                <w:webHidden/>
                <w:color w:val="000000" w:themeColor="text1"/>
                <w:sz w:val="28"/>
                <w:szCs w:val="28"/>
              </w:rPr>
              <w:fldChar w:fldCharType="separate"/>
            </w:r>
            <w:r w:rsidRPr="00B36872">
              <w:rPr>
                <w:rFonts w:ascii="Times New Roman" w:hAnsi="Times New Roman" w:cs="Times New Roman"/>
                <w:noProof/>
                <w:webHidden/>
                <w:color w:val="000000" w:themeColor="text1"/>
                <w:sz w:val="28"/>
                <w:szCs w:val="28"/>
              </w:rPr>
              <w:t>44</w:t>
            </w:r>
            <w:r w:rsidRPr="00B36872">
              <w:rPr>
                <w:rFonts w:ascii="Times New Roman" w:hAnsi="Times New Roman" w:cs="Times New Roman"/>
                <w:noProof/>
                <w:webHidden/>
                <w:color w:val="000000" w:themeColor="text1"/>
                <w:sz w:val="28"/>
                <w:szCs w:val="28"/>
              </w:rPr>
              <w:fldChar w:fldCharType="end"/>
            </w:r>
          </w:hyperlink>
        </w:p>
        <w:p w:rsidR="00B36872" w:rsidRPr="00B36872" w:rsidRDefault="00B36872" w:rsidP="00B36872">
          <w:pPr>
            <w:spacing w:after="0" w:line="240" w:lineRule="auto"/>
            <w:ind w:firstLine="709"/>
            <w:contextualSpacing/>
            <w:jc w:val="both"/>
            <w:rPr>
              <w:rFonts w:ascii="Times New Roman" w:hAnsi="Times New Roman" w:cs="Times New Roman"/>
              <w:color w:val="000000" w:themeColor="text1"/>
              <w:sz w:val="28"/>
              <w:szCs w:val="28"/>
            </w:rPr>
          </w:pPr>
          <w:r w:rsidRPr="00B36872">
            <w:rPr>
              <w:rFonts w:ascii="Times New Roman" w:hAnsi="Times New Roman" w:cs="Times New Roman"/>
              <w:b/>
              <w:color w:val="000000" w:themeColor="text1"/>
              <w:sz w:val="28"/>
              <w:szCs w:val="28"/>
            </w:rPr>
            <w:t>ЗАКЛЮЧЕНИЕ</w:t>
          </w:r>
          <w:r w:rsidRPr="00B36872">
            <w:rPr>
              <w:rFonts w:ascii="Times New Roman" w:hAnsi="Times New Roman" w:cs="Times New Roman"/>
              <w:color w:val="000000" w:themeColor="text1"/>
              <w:sz w:val="28"/>
              <w:szCs w:val="28"/>
            </w:rPr>
            <w:t>…………………………………………………………</w:t>
          </w:r>
          <w:r w:rsidRPr="00B36872">
            <w:rPr>
              <w:rFonts w:ascii="Times New Roman" w:hAnsi="Times New Roman" w:cs="Times New Roman"/>
              <w:color w:val="000000" w:themeColor="text1"/>
              <w:sz w:val="28"/>
              <w:szCs w:val="28"/>
              <w:lang w:val="tt-RU"/>
            </w:rPr>
            <w:t>.</w:t>
          </w:r>
          <w:r w:rsidRPr="00B36872">
            <w:rPr>
              <w:rFonts w:ascii="Times New Roman" w:hAnsi="Times New Roman" w:cs="Times New Roman"/>
              <w:color w:val="000000" w:themeColor="text1"/>
              <w:sz w:val="28"/>
              <w:szCs w:val="28"/>
            </w:rPr>
            <w:t>54</w:t>
          </w:r>
        </w:p>
        <w:p w:rsidR="00B36872" w:rsidRPr="00B36872" w:rsidRDefault="00B36872" w:rsidP="00B36872">
          <w:pPr>
            <w:tabs>
              <w:tab w:val="right" w:leader="dot" w:pos="9344"/>
            </w:tabs>
            <w:spacing w:after="0" w:line="240" w:lineRule="auto"/>
            <w:ind w:firstLine="709"/>
            <w:contextualSpacing/>
            <w:jc w:val="both"/>
            <w:rPr>
              <w:rFonts w:ascii="Times New Roman" w:eastAsiaTheme="minorEastAsia" w:hAnsi="Times New Roman" w:cs="Times New Roman"/>
              <w:noProof/>
              <w:color w:val="000000" w:themeColor="text1"/>
              <w:sz w:val="28"/>
              <w:szCs w:val="28"/>
              <w:lang w:eastAsia="ru-RU"/>
            </w:rPr>
          </w:pPr>
          <w:hyperlink w:anchor="_Toc167448990" w:history="1">
            <w:r w:rsidRPr="00B36872">
              <w:rPr>
                <w:rFonts w:ascii="Times New Roman" w:hAnsi="Times New Roman" w:cs="Times New Roman"/>
                <w:b/>
                <w:noProof/>
                <w:color w:val="000000" w:themeColor="text1"/>
                <w:sz w:val="28"/>
                <w:szCs w:val="28"/>
              </w:rPr>
              <w:t>СПИСОК ИСПОЛЬЗОВАННОЙ ЛИТЕРАТУРЫ</w:t>
            </w:r>
            <w:r w:rsidRPr="00B36872">
              <w:rPr>
                <w:rFonts w:ascii="Times New Roman" w:hAnsi="Times New Roman" w:cs="Times New Roman"/>
                <w:noProof/>
                <w:webHidden/>
                <w:color w:val="000000" w:themeColor="text1"/>
                <w:sz w:val="28"/>
                <w:szCs w:val="28"/>
              </w:rPr>
              <w:tab/>
            </w:r>
            <w:r w:rsidRPr="00B36872">
              <w:rPr>
                <w:rFonts w:ascii="Times New Roman" w:hAnsi="Times New Roman" w:cs="Times New Roman"/>
                <w:noProof/>
                <w:webHidden/>
                <w:color w:val="000000" w:themeColor="text1"/>
                <w:sz w:val="28"/>
                <w:szCs w:val="28"/>
              </w:rPr>
              <w:fldChar w:fldCharType="begin"/>
            </w:r>
            <w:r w:rsidRPr="00B36872">
              <w:rPr>
                <w:rFonts w:ascii="Times New Roman" w:hAnsi="Times New Roman" w:cs="Times New Roman"/>
                <w:noProof/>
                <w:webHidden/>
                <w:color w:val="000000" w:themeColor="text1"/>
                <w:sz w:val="28"/>
                <w:szCs w:val="28"/>
              </w:rPr>
              <w:instrText xml:space="preserve"> PAGEREF _Toc167448990 \h </w:instrText>
            </w:r>
            <w:r w:rsidRPr="00B36872">
              <w:rPr>
                <w:rFonts w:ascii="Times New Roman" w:hAnsi="Times New Roman" w:cs="Times New Roman"/>
                <w:noProof/>
                <w:webHidden/>
                <w:color w:val="000000" w:themeColor="text1"/>
                <w:sz w:val="28"/>
                <w:szCs w:val="28"/>
              </w:rPr>
            </w:r>
            <w:r w:rsidRPr="00B36872">
              <w:rPr>
                <w:rFonts w:ascii="Times New Roman" w:hAnsi="Times New Roman" w:cs="Times New Roman"/>
                <w:noProof/>
                <w:webHidden/>
                <w:color w:val="000000" w:themeColor="text1"/>
                <w:sz w:val="28"/>
                <w:szCs w:val="28"/>
              </w:rPr>
              <w:fldChar w:fldCharType="separate"/>
            </w:r>
            <w:r w:rsidRPr="00B36872">
              <w:rPr>
                <w:rFonts w:ascii="Times New Roman" w:hAnsi="Times New Roman" w:cs="Times New Roman"/>
                <w:noProof/>
                <w:webHidden/>
                <w:color w:val="000000" w:themeColor="text1"/>
                <w:sz w:val="28"/>
                <w:szCs w:val="28"/>
              </w:rPr>
              <w:t>56</w:t>
            </w:r>
            <w:r w:rsidRPr="00B36872">
              <w:rPr>
                <w:rFonts w:ascii="Times New Roman" w:hAnsi="Times New Roman" w:cs="Times New Roman"/>
                <w:noProof/>
                <w:webHidden/>
                <w:color w:val="000000" w:themeColor="text1"/>
                <w:sz w:val="28"/>
                <w:szCs w:val="28"/>
              </w:rPr>
              <w:fldChar w:fldCharType="end"/>
            </w:r>
          </w:hyperlink>
        </w:p>
        <w:p w:rsidR="00B36872" w:rsidRPr="00B36872" w:rsidRDefault="00B36872" w:rsidP="00B36872">
          <w:pPr>
            <w:tabs>
              <w:tab w:val="right" w:leader="dot" w:pos="9344"/>
            </w:tabs>
            <w:spacing w:after="0" w:line="240" w:lineRule="auto"/>
            <w:ind w:firstLine="709"/>
            <w:contextualSpacing/>
            <w:jc w:val="both"/>
            <w:rPr>
              <w:rFonts w:ascii="Times New Roman" w:eastAsiaTheme="minorEastAsia" w:hAnsi="Times New Roman" w:cs="Times New Roman"/>
              <w:noProof/>
              <w:color w:val="000000" w:themeColor="text1"/>
              <w:sz w:val="28"/>
              <w:szCs w:val="28"/>
              <w:lang w:eastAsia="ru-RU"/>
            </w:rPr>
          </w:pPr>
          <w:hyperlink w:anchor="_Toc167448991" w:history="1">
            <w:r w:rsidRPr="00B36872">
              <w:rPr>
                <w:rFonts w:ascii="Times New Roman" w:hAnsi="Times New Roman" w:cs="Times New Roman"/>
                <w:b/>
                <w:noProof/>
                <w:color w:val="000000" w:themeColor="text1"/>
                <w:sz w:val="28"/>
                <w:szCs w:val="28"/>
              </w:rPr>
              <w:t>ПРИЛОЖЕНИЕ 1</w:t>
            </w:r>
            <w:r w:rsidRPr="00B36872">
              <w:rPr>
                <w:rFonts w:ascii="Times New Roman" w:hAnsi="Times New Roman" w:cs="Times New Roman"/>
                <w:noProof/>
                <w:webHidden/>
                <w:color w:val="000000" w:themeColor="text1"/>
                <w:sz w:val="28"/>
                <w:szCs w:val="28"/>
              </w:rPr>
              <w:tab/>
              <w:t>60</w:t>
            </w:r>
          </w:hyperlink>
        </w:p>
        <w:p w:rsidR="00B36872" w:rsidRPr="00B36872" w:rsidRDefault="00B36872" w:rsidP="00B36872">
          <w:pPr>
            <w:tabs>
              <w:tab w:val="left" w:pos="567"/>
              <w:tab w:val="left" w:pos="851"/>
              <w:tab w:val="left" w:pos="993"/>
              <w:tab w:val="right" w:leader="dot" w:pos="9344"/>
            </w:tabs>
            <w:spacing w:after="0" w:line="240" w:lineRule="auto"/>
            <w:ind w:firstLine="709"/>
            <w:contextualSpacing/>
            <w:jc w:val="both"/>
            <w:rPr>
              <w:rFonts w:ascii="Times New Roman" w:eastAsiaTheme="minorEastAsia" w:hAnsi="Times New Roman" w:cs="Times New Roman"/>
              <w:noProof/>
              <w:sz w:val="28"/>
              <w:szCs w:val="28"/>
              <w:lang w:eastAsia="ru-RU"/>
            </w:rPr>
          </w:pPr>
          <w:hyperlink w:anchor="_Toc167448992" w:history="1">
            <w:r w:rsidRPr="00B36872">
              <w:rPr>
                <w:rFonts w:ascii="Times New Roman" w:hAnsi="Times New Roman" w:cs="Times New Roman"/>
                <w:b/>
                <w:bCs/>
                <w:noProof/>
                <w:color w:val="000000" w:themeColor="text1"/>
                <w:sz w:val="28"/>
                <w:szCs w:val="28"/>
              </w:rPr>
              <w:t>ПРИЛОЖЕНИЕ 2</w:t>
            </w:r>
            <w:r w:rsidRPr="00B36872">
              <w:rPr>
                <w:rFonts w:ascii="Times New Roman" w:hAnsi="Times New Roman" w:cs="Times New Roman"/>
                <w:noProof/>
                <w:webHidden/>
                <w:color w:val="000000" w:themeColor="text1"/>
                <w:sz w:val="28"/>
                <w:szCs w:val="28"/>
              </w:rPr>
              <w:tab/>
              <w:t>65</w:t>
            </w:r>
          </w:hyperlink>
        </w:p>
        <w:p w:rsidR="00B36872" w:rsidRPr="00B36872" w:rsidRDefault="00B36872" w:rsidP="00B36872">
          <w:pPr>
            <w:spacing w:after="0" w:line="240" w:lineRule="auto"/>
            <w:ind w:firstLine="709"/>
            <w:contextualSpacing/>
            <w:jc w:val="both"/>
            <w:rPr>
              <w:rFonts w:ascii="Times New Roman" w:eastAsiaTheme="minorEastAsia" w:hAnsi="Times New Roman" w:cs="Times New Roman"/>
              <w:sz w:val="28"/>
              <w:szCs w:val="28"/>
            </w:rPr>
          </w:pPr>
          <w:r w:rsidRPr="00B36872">
            <w:rPr>
              <w:rFonts w:ascii="Times New Roman" w:hAnsi="Times New Roman" w:cs="Times New Roman"/>
              <w:sz w:val="28"/>
              <w:szCs w:val="28"/>
            </w:rPr>
            <w:fldChar w:fldCharType="end"/>
          </w:r>
        </w:p>
      </w:sdtContent>
    </w:sdt>
    <w:p w:rsidR="00B36872" w:rsidRPr="00B36872" w:rsidRDefault="00B36872" w:rsidP="00B36872">
      <w:pPr>
        <w:pStyle w:val="1"/>
        <w:keepNext w:val="0"/>
        <w:keepLines w:val="0"/>
        <w:spacing w:before="0" w:line="240" w:lineRule="auto"/>
        <w:ind w:firstLine="709"/>
        <w:contextualSpacing/>
        <w:jc w:val="both"/>
        <w:rPr>
          <w:rFonts w:ascii="Times New Roman" w:hAnsi="Times New Roman" w:cs="Times New Roman"/>
          <w:color w:val="auto"/>
        </w:rPr>
      </w:pPr>
    </w:p>
    <w:p w:rsidR="00B36872" w:rsidRPr="00B36872" w:rsidRDefault="00B36872" w:rsidP="00B36872">
      <w:pPr>
        <w:pStyle w:val="1"/>
        <w:keepNext w:val="0"/>
        <w:keepLines w:val="0"/>
        <w:spacing w:before="0" w:line="240" w:lineRule="auto"/>
        <w:ind w:firstLine="709"/>
        <w:contextualSpacing/>
        <w:jc w:val="both"/>
        <w:rPr>
          <w:rFonts w:ascii="Times New Roman" w:hAnsi="Times New Roman" w:cs="Times New Roman"/>
          <w:color w:val="auto"/>
        </w:rPr>
      </w:pPr>
    </w:p>
    <w:p w:rsidR="00B36872" w:rsidRPr="00B36872" w:rsidRDefault="00B36872" w:rsidP="00B36872">
      <w:pPr>
        <w:pStyle w:val="1"/>
        <w:keepNext w:val="0"/>
        <w:keepLines w:val="0"/>
        <w:spacing w:before="0" w:line="240" w:lineRule="auto"/>
        <w:ind w:firstLine="709"/>
        <w:contextualSpacing/>
        <w:jc w:val="both"/>
        <w:rPr>
          <w:rFonts w:ascii="Times New Roman" w:hAnsi="Times New Roman" w:cs="Times New Roman"/>
          <w:color w:val="auto"/>
        </w:rPr>
      </w:pPr>
    </w:p>
    <w:p w:rsidR="00B36872" w:rsidRPr="00B36872" w:rsidRDefault="00B36872" w:rsidP="00B36872">
      <w:pPr>
        <w:pStyle w:val="1"/>
        <w:keepNext w:val="0"/>
        <w:keepLines w:val="0"/>
        <w:spacing w:before="0" w:line="240" w:lineRule="auto"/>
        <w:ind w:firstLine="709"/>
        <w:contextualSpacing/>
        <w:jc w:val="both"/>
        <w:rPr>
          <w:rFonts w:ascii="Times New Roman" w:hAnsi="Times New Roman" w:cs="Times New Roman"/>
          <w:color w:val="auto"/>
        </w:rPr>
      </w:pPr>
    </w:p>
    <w:p w:rsidR="00B36872" w:rsidRPr="00B36872" w:rsidRDefault="00B36872" w:rsidP="00B36872">
      <w:pPr>
        <w:pStyle w:val="1"/>
        <w:keepNext w:val="0"/>
        <w:keepLines w:val="0"/>
        <w:spacing w:before="0" w:line="240" w:lineRule="auto"/>
        <w:ind w:firstLine="709"/>
        <w:contextualSpacing/>
        <w:jc w:val="both"/>
        <w:rPr>
          <w:rFonts w:ascii="Times New Roman" w:hAnsi="Times New Roman" w:cs="Times New Roman"/>
          <w:color w:val="auto"/>
        </w:rPr>
      </w:pPr>
    </w:p>
    <w:p w:rsidR="00B36872" w:rsidRPr="00B36872" w:rsidRDefault="00B36872" w:rsidP="00B36872">
      <w:pPr>
        <w:pStyle w:val="1"/>
        <w:keepNext w:val="0"/>
        <w:keepLines w:val="0"/>
        <w:spacing w:before="0" w:line="240" w:lineRule="auto"/>
        <w:ind w:firstLine="709"/>
        <w:contextualSpacing/>
        <w:jc w:val="both"/>
        <w:rPr>
          <w:rFonts w:ascii="Times New Roman" w:hAnsi="Times New Roman" w:cs="Times New Roman"/>
          <w:color w:val="auto"/>
          <w:lang w:val="tt-RU"/>
        </w:rPr>
      </w:pPr>
      <w:r w:rsidRPr="00B36872">
        <w:rPr>
          <w:rFonts w:ascii="Times New Roman" w:hAnsi="Times New Roman" w:cs="Times New Roman"/>
          <w:noProof/>
          <w:color w:val="auto"/>
          <w:lang w:eastAsia="ru-RU"/>
        </w:rPr>
        <w:pict>
          <v:roundrect id="Скругленный прямоугольник 3" o:spid="_x0000_s1030" style="position:absolute;left:0;text-align:left;margin-left:204.75pt;margin-top:3.15pt;width:90pt;height:143.25pt;z-index:251665408;visibility:visible;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" fillcolor="white [3212]" strokecolor="white [3212]" strokeweight="2pt">
            <w10:wrap anchorx="margin"/>
          </v:roundrect>
        </w:pict>
      </w:r>
      <w:r w:rsidRPr="00B36872">
        <w:rPr>
          <w:rFonts w:ascii="Times New Roman" w:hAnsi="Times New Roman" w:cs="Times New Roman"/>
          <w:color w:val="auto"/>
          <w:lang w:val="tt-RU"/>
        </w:rPr>
        <w:t xml:space="preserve">                                                         </w:t>
      </w:r>
    </w:p>
    <w:p w:rsidR="00B36872" w:rsidRPr="00B36872" w:rsidRDefault="00B36872" w:rsidP="00B36872">
      <w:pPr>
        <w:pStyle w:val="1"/>
        <w:keepNext w:val="0"/>
        <w:keepLines w:val="0"/>
        <w:spacing w:before="0" w:line="240" w:lineRule="auto"/>
        <w:ind w:firstLine="709"/>
        <w:contextualSpacing/>
        <w:jc w:val="both"/>
        <w:rPr>
          <w:rFonts w:ascii="Times New Roman" w:hAnsi="Times New Roman" w:cs="Times New Roman"/>
          <w:color w:val="auto"/>
          <w:lang w:val="tt-RU"/>
        </w:rPr>
      </w:pPr>
      <w:r w:rsidRPr="00B36872">
        <w:rPr>
          <w:rFonts w:ascii="Times New Roman" w:hAnsi="Times New Roman" w:cs="Times New Roman"/>
          <w:color w:val="auto"/>
          <w:lang w:val="tt-RU"/>
        </w:rPr>
        <w:t xml:space="preserve">                                                    </w:t>
      </w:r>
    </w:p>
    <w:p w:rsidR="00B36872" w:rsidRPr="00B36872" w:rsidRDefault="00B36872" w:rsidP="00B36872">
      <w:pPr>
        <w:pStyle w:val="1"/>
        <w:keepNext w:val="0"/>
        <w:keepLines w:val="0"/>
        <w:spacing w:before="0" w:line="240" w:lineRule="auto"/>
        <w:ind w:firstLine="709"/>
        <w:contextualSpacing/>
        <w:rPr>
          <w:rFonts w:ascii="Times New Roman" w:hAnsi="Times New Roman" w:cs="Times New Roman"/>
          <w:color w:val="auto"/>
        </w:rPr>
      </w:pPr>
      <w:r w:rsidRPr="00B36872">
        <w:rPr>
          <w:rFonts w:ascii="Times New Roman" w:hAnsi="Times New Roman" w:cs="Times New Roman"/>
          <w:color w:val="auto"/>
          <w:lang w:val="tt-RU"/>
        </w:rPr>
        <w:t xml:space="preserve">                                           </w:t>
      </w:r>
      <w:r w:rsidRPr="00B36872">
        <w:rPr>
          <w:rFonts w:ascii="Times New Roman" w:hAnsi="Times New Roman" w:cs="Times New Roman"/>
          <w:color w:val="auto"/>
        </w:rPr>
        <w:t>ВВЕДЕНИЕ</w:t>
      </w:r>
      <w:bookmarkEnd w:id="0"/>
      <w:bookmarkEnd w:id="1"/>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color w:val="000000" w:themeColor="text1"/>
          <w:sz w:val="28"/>
          <w:szCs w:val="28"/>
        </w:rPr>
        <w:t xml:space="preserve">     Игровые технологии являются не только современным, но и крайне эффективным инструментом в обучении. Особенно это касается этапа начального общего образования, когда учащиеся наиболее открыты к новым формам получения знаний и имеют естественную потребность к игре как способу познания мира.</w:t>
      </w:r>
    </w:p>
    <w:p w:rsidR="00B36872" w:rsidRPr="00B36872" w:rsidRDefault="00B36872" w:rsidP="00B36872">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bCs/>
          <w:color w:val="000000" w:themeColor="text1"/>
          <w:sz w:val="28"/>
          <w:szCs w:val="28"/>
        </w:rPr>
        <w:t>Значимость</w:t>
      </w:r>
      <w:r w:rsidRPr="00B36872">
        <w:rPr>
          <w:rFonts w:ascii="Times New Roman" w:eastAsia="Times New Roman" w:hAnsi="Times New Roman" w:cs="Times New Roman"/>
          <w:color w:val="000000" w:themeColor="text1"/>
          <w:sz w:val="28"/>
          <w:szCs w:val="28"/>
        </w:rPr>
        <w:t xml:space="preserve"> развития лексических навыков в начальной школе в современных образовательных условиях невозможно переоценить. </w:t>
      </w:r>
      <w:r w:rsidRPr="00B36872">
        <w:rPr>
          <w:rFonts w:ascii="Times New Roman" w:eastAsia="Times New Roman" w:hAnsi="Times New Roman" w:cs="Times New Roman"/>
          <w:b/>
          <w:color w:val="000000" w:themeColor="text1"/>
          <w:sz w:val="28"/>
          <w:szCs w:val="28"/>
        </w:rPr>
        <w:t>Актуальность исследования</w:t>
      </w:r>
      <w:r w:rsidRPr="00B36872">
        <w:rPr>
          <w:rFonts w:ascii="Times New Roman" w:eastAsia="Times New Roman" w:hAnsi="Times New Roman" w:cs="Times New Roman"/>
          <w:color w:val="000000" w:themeColor="text1"/>
          <w:sz w:val="28"/>
          <w:szCs w:val="28"/>
        </w:rPr>
        <w:t xml:space="preserve"> обусловлена тем, что современный мир требует от выпускников не только навыков чтения и письма, но и широкого спектра активного словарного запаса для успешного функционирования в обществе. Однако развитие лексической компетентности у детей на этапе начального общего образования зачастую остается недооцененным или недостаточно систематизированным.</w:t>
      </w:r>
    </w:p>
    <w:p w:rsidR="00B36872" w:rsidRPr="00B36872" w:rsidRDefault="00B36872" w:rsidP="00B36872">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b/>
          <w:bCs/>
          <w:color w:val="000000" w:themeColor="text1"/>
          <w:sz w:val="28"/>
          <w:szCs w:val="28"/>
        </w:rPr>
        <w:t xml:space="preserve">Цель исследования </w:t>
      </w:r>
      <w:r w:rsidRPr="00B36872">
        <w:rPr>
          <w:rFonts w:ascii="Times New Roman" w:eastAsia="Times New Roman" w:hAnsi="Times New Roman" w:cs="Times New Roman"/>
          <w:color w:val="000000" w:themeColor="text1"/>
          <w:sz w:val="28"/>
          <w:szCs w:val="28"/>
        </w:rPr>
        <w:t>– разработать и практически апробировать методику с использованием игровых технологий для эффективного формирования лексических навыков учащихся начальных классов.</w:t>
      </w:r>
    </w:p>
    <w:p w:rsidR="00B36872" w:rsidRPr="00B36872" w:rsidRDefault="00B36872" w:rsidP="00B36872">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color w:val="000000" w:themeColor="text1"/>
          <w:sz w:val="28"/>
          <w:szCs w:val="28"/>
        </w:rPr>
        <w:t xml:space="preserve">Для достижения данной цели поставлены следующие </w:t>
      </w:r>
      <w:r w:rsidRPr="00B36872">
        <w:rPr>
          <w:rFonts w:ascii="Times New Roman" w:eastAsia="Times New Roman" w:hAnsi="Times New Roman" w:cs="Times New Roman"/>
          <w:b/>
          <w:bCs/>
          <w:color w:val="000000" w:themeColor="text1"/>
          <w:sz w:val="28"/>
          <w:szCs w:val="28"/>
        </w:rPr>
        <w:t>задачи:</w:t>
      </w:r>
    </w:p>
    <w:p w:rsidR="00B36872" w:rsidRPr="00B36872" w:rsidRDefault="00B36872" w:rsidP="00B36872">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color w:val="000000" w:themeColor="text1"/>
          <w:sz w:val="28"/>
          <w:szCs w:val="28"/>
        </w:rPr>
        <w:t>1) проанализировать особенности психологического и языкового развития учащихся на этапе начального образования;</w:t>
      </w:r>
    </w:p>
    <w:p w:rsidR="00B36872" w:rsidRPr="00B36872" w:rsidRDefault="00B36872" w:rsidP="00B36872">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color w:val="000000" w:themeColor="text1"/>
          <w:sz w:val="28"/>
          <w:szCs w:val="28"/>
        </w:rPr>
        <w:t>2) сравнить отечественный и зарубежный опыт использования игровых технологий на начальном этапе обучения;</w:t>
      </w:r>
    </w:p>
    <w:p w:rsidR="00B36872" w:rsidRPr="00B36872" w:rsidRDefault="00B36872" w:rsidP="00B36872">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color w:val="000000" w:themeColor="text1"/>
          <w:sz w:val="28"/>
          <w:szCs w:val="28"/>
        </w:rPr>
        <w:t>3) разработать систему упражнений по УМК «Spotlight»» для 4 класса с использованием игровых технологий;</w:t>
      </w:r>
    </w:p>
    <w:p w:rsidR="00B36872" w:rsidRPr="00B36872" w:rsidRDefault="00B36872" w:rsidP="00B36872">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color w:val="000000" w:themeColor="text1"/>
          <w:sz w:val="28"/>
          <w:szCs w:val="28"/>
        </w:rPr>
        <w:lastRenderedPageBreak/>
        <w:t>4) предложить рекомендации по внедрению игровых технологий обучения лексическим навыкам на этапе начального общего образования.</w:t>
      </w:r>
    </w:p>
    <w:p w:rsidR="00B36872" w:rsidRPr="00B36872" w:rsidRDefault="00B36872" w:rsidP="00B36872">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b/>
          <w:bCs/>
          <w:color w:val="000000" w:themeColor="text1"/>
          <w:sz w:val="28"/>
          <w:szCs w:val="28"/>
        </w:rPr>
        <w:t>Объектом исследования</w:t>
      </w:r>
      <w:r w:rsidRPr="00B36872">
        <w:rPr>
          <w:rFonts w:ascii="Times New Roman" w:eastAsia="Times New Roman" w:hAnsi="Times New Roman" w:cs="Times New Roman"/>
          <w:color w:val="000000" w:themeColor="text1"/>
          <w:sz w:val="28"/>
          <w:szCs w:val="28"/>
        </w:rPr>
        <w:t xml:space="preserve"> являются лексические навыки учащихся начальных классов.</w:t>
      </w:r>
    </w:p>
    <w:p w:rsidR="00B36872" w:rsidRPr="00B36872" w:rsidRDefault="00B36872" w:rsidP="00B36872">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b/>
          <w:bCs/>
          <w:color w:val="000000" w:themeColor="text1"/>
          <w:sz w:val="28"/>
          <w:szCs w:val="28"/>
        </w:rPr>
        <w:t>Предметом исследования</w:t>
      </w:r>
      <w:r w:rsidRPr="00B36872">
        <w:rPr>
          <w:rFonts w:ascii="Times New Roman" w:eastAsia="Times New Roman" w:hAnsi="Times New Roman" w:cs="Times New Roman"/>
          <w:color w:val="000000" w:themeColor="text1"/>
          <w:sz w:val="28"/>
          <w:szCs w:val="28"/>
        </w:rPr>
        <w:t xml:space="preserve"> – использование игр в процессе обучения для совершенствования лексических навыков.</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eastAsia="Times New Roman" w:hAnsi="Times New Roman" w:cs="Times New Roman"/>
          <w:b/>
          <w:bCs/>
          <w:color w:val="000000" w:themeColor="text1"/>
          <w:sz w:val="28"/>
          <w:szCs w:val="28"/>
        </w:rPr>
        <w:t>Теоретико–методологическая база исследования</w:t>
      </w:r>
      <w:r w:rsidRPr="00B36872">
        <w:rPr>
          <w:rFonts w:ascii="Times New Roman" w:eastAsia="Times New Roman" w:hAnsi="Times New Roman" w:cs="Times New Roman"/>
          <w:color w:val="000000" w:themeColor="text1"/>
          <w:sz w:val="28"/>
          <w:szCs w:val="28"/>
        </w:rPr>
        <w:t xml:space="preserve"> основана на трудах следующих авторов: А.Г. Алиев, Т.В. Барыш, Л.Р. Выготский, Н.И. Гез, А.А. Залевская,  А.Р. Лурия, С.Л. Рубинштейн, Т.Е. Сахарова., М.Ф. Стронин, Е.В. Хоменко, Д Б. Эльконин. </w:t>
      </w:r>
      <w:r w:rsidRPr="00B36872">
        <w:rPr>
          <w:rFonts w:ascii="Times New Roman" w:eastAsia="Times New Roman" w:hAnsi="Times New Roman" w:cs="Times New Roman"/>
          <w:sz w:val="28"/>
          <w:szCs w:val="28"/>
        </w:rPr>
        <w:t xml:space="preserve"> </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eastAsia="Times New Roman" w:hAnsi="Times New Roman" w:cs="Times New Roman"/>
          <w:b/>
          <w:bCs/>
          <w:color w:val="000000" w:themeColor="text1"/>
          <w:sz w:val="28"/>
          <w:szCs w:val="28"/>
        </w:rPr>
        <w:t>Методы исследования</w:t>
      </w:r>
      <w:r w:rsidRPr="00B36872">
        <w:rPr>
          <w:rFonts w:ascii="Times New Roman" w:eastAsia="Times New Roman" w:hAnsi="Times New Roman" w:cs="Times New Roman"/>
          <w:color w:val="000000" w:themeColor="text1"/>
          <w:sz w:val="28"/>
          <w:szCs w:val="28"/>
        </w:rPr>
        <w:t xml:space="preserve"> являются системный анализ, сравнительный анализ, метод моделирования, наблюдение и эксперимент. </w:t>
      </w:r>
      <w:r w:rsidRPr="00B36872">
        <w:rPr>
          <w:rFonts w:ascii="Times New Roman" w:eastAsia="Times New Roman" w:hAnsi="Times New Roman" w:cs="Times New Roman"/>
          <w:sz w:val="28"/>
          <w:szCs w:val="28"/>
        </w:rPr>
        <w:t xml:space="preserve"> </w:t>
      </w:r>
    </w:p>
    <w:p w:rsidR="00B36872" w:rsidRPr="00B36872" w:rsidRDefault="00B36872" w:rsidP="00B36872">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b/>
          <w:bCs/>
          <w:color w:val="000000" w:themeColor="text1"/>
          <w:sz w:val="28"/>
          <w:szCs w:val="28"/>
        </w:rPr>
        <w:t xml:space="preserve">Материалом исследования </w:t>
      </w:r>
      <w:r w:rsidRPr="00B36872">
        <w:rPr>
          <w:rFonts w:ascii="Times New Roman" w:eastAsia="Times New Roman" w:hAnsi="Times New Roman" w:cs="Times New Roman"/>
          <w:color w:val="000000" w:themeColor="text1"/>
          <w:sz w:val="28"/>
          <w:szCs w:val="28"/>
        </w:rPr>
        <w:t>является УМК “Spotlight” для 4 класса.</w:t>
      </w:r>
    </w:p>
    <w:p w:rsidR="00B36872" w:rsidRPr="00B36872" w:rsidRDefault="00B36872" w:rsidP="00B36872">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b/>
          <w:color w:val="000000" w:themeColor="text1"/>
          <w:sz w:val="28"/>
          <w:szCs w:val="28"/>
        </w:rPr>
        <w:t xml:space="preserve">Научная новизна исследования </w:t>
      </w:r>
      <w:r w:rsidRPr="00B36872">
        <w:rPr>
          <w:rFonts w:ascii="Times New Roman" w:eastAsia="Times New Roman" w:hAnsi="Times New Roman" w:cs="Times New Roman"/>
          <w:color w:val="000000" w:themeColor="text1"/>
          <w:sz w:val="28"/>
          <w:szCs w:val="28"/>
        </w:rPr>
        <w:t>заключается в разработке и апробации новых упражнений с использованием игровых технологий, направленных на обучения говорению на уроках английского языка на начальном этапе образования.</w:t>
      </w:r>
    </w:p>
    <w:p w:rsidR="00B36872" w:rsidRPr="00B36872" w:rsidRDefault="00B36872" w:rsidP="00B36872">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b/>
          <w:bCs/>
          <w:color w:val="000000" w:themeColor="text1"/>
          <w:sz w:val="28"/>
          <w:szCs w:val="28"/>
        </w:rPr>
        <w:t xml:space="preserve">Теоретическая значимость исследования </w:t>
      </w:r>
      <w:r w:rsidRPr="00B36872">
        <w:rPr>
          <w:rFonts w:ascii="Times New Roman" w:eastAsia="Times New Roman" w:hAnsi="Times New Roman" w:cs="Times New Roman"/>
          <w:color w:val="000000" w:themeColor="text1"/>
          <w:sz w:val="28"/>
          <w:szCs w:val="28"/>
        </w:rPr>
        <w:t>заключается в системном анализе особенностей психологического и языкового развития учащихся на этапе начального обучения, что позволяет глубже понять процессы формирования лексических навыков в данном возрастном периоде. Исследование методов формирования лексических навыков в начальной школе позволит выявить эффективные подходы к обучению лексике и их теоретические основы. Анализ игровых технологий в обучении лексике даст представление о их месте и значимости в образовательном процессе.</w:t>
      </w:r>
    </w:p>
    <w:p w:rsidR="00B36872" w:rsidRPr="00B36872" w:rsidRDefault="00B36872" w:rsidP="00B36872">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b/>
          <w:bCs/>
          <w:color w:val="000000" w:themeColor="text1"/>
          <w:sz w:val="28"/>
          <w:szCs w:val="28"/>
        </w:rPr>
        <w:t xml:space="preserve">Практическая значимость исследования </w:t>
      </w:r>
      <w:r w:rsidRPr="00B36872">
        <w:rPr>
          <w:rFonts w:ascii="Times New Roman" w:eastAsia="Times New Roman" w:hAnsi="Times New Roman" w:cs="Times New Roman"/>
          <w:color w:val="000000" w:themeColor="text1"/>
          <w:sz w:val="28"/>
          <w:szCs w:val="28"/>
        </w:rPr>
        <w:t>заключается в том, что полученные результаты могут быть использованы при разработке конкретных методик и рекомендаций по использованию игровых технологий для обучения лексическим навыкам на начальном этапе образования. Эти методики могут быть внедрены в педагогическую практику и использованы учителями начальных классов для повышения эффективности обучения лексике. Разработанный урок на материале УМК «Spotlight» для 4 класса и рекомендации по его внедрению позволят конкретизировать и адаптировать предложенные подходы к реальным условиям обучения.</w:t>
      </w:r>
    </w:p>
    <w:p w:rsidR="00B36872" w:rsidRPr="00B36872" w:rsidRDefault="00B36872" w:rsidP="00B36872">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color w:val="000000" w:themeColor="text1"/>
          <w:sz w:val="28"/>
          <w:szCs w:val="28"/>
        </w:rPr>
        <w:lastRenderedPageBreak/>
        <w:t>Таким образом, результаты и выводы данной работы могут быть полезны как для теоретического осмысления процессов обучения лексике на начальном этапе образования, так и для практического применения новых подходов в образовательной практике, что способствует повышению качества образования и успешному развитию учащихся.</w:t>
      </w:r>
    </w:p>
    <w:p w:rsidR="00B36872" w:rsidRPr="00B36872" w:rsidRDefault="00B36872" w:rsidP="00B36872">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b/>
          <w:bCs/>
          <w:color w:val="000000" w:themeColor="text1"/>
          <w:sz w:val="28"/>
          <w:szCs w:val="28"/>
        </w:rPr>
        <w:t>Апробация результатов исследования</w:t>
      </w:r>
      <w:r w:rsidRPr="00B36872">
        <w:rPr>
          <w:rFonts w:ascii="Times New Roman" w:eastAsia="Times New Roman" w:hAnsi="Times New Roman" w:cs="Times New Roman"/>
          <w:color w:val="000000" w:themeColor="text1"/>
          <w:sz w:val="28"/>
          <w:szCs w:val="28"/>
        </w:rPr>
        <w:t>. Данная выпускная квалификационная работа прошла апробацию на Итоговой научно-образовательной конференции студентов Казанского федерального университета (12 апреля 2024 года) в секции «ИГРОВЫЕ И ИНТЕРАКТИВНЫЕ МЕТОДЫ В ЛИНГВОДИДАКТИКЕ» с последующей публикацией тезисов выступления в Сборнике трудов Итоговой научно-образовательной конференции студентов ФГАО ВО «Казанский (Приволжский) федеральный университет».</w:t>
      </w:r>
    </w:p>
    <w:p w:rsidR="00B36872" w:rsidRPr="00B36872" w:rsidRDefault="00B36872" w:rsidP="00B36872">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color w:val="000000" w:themeColor="text1"/>
          <w:sz w:val="28"/>
          <w:szCs w:val="28"/>
        </w:rPr>
        <w:t xml:space="preserve">    </w:t>
      </w:r>
      <w:r w:rsidRPr="00B36872">
        <w:rPr>
          <w:rFonts w:ascii="Times New Roman" w:eastAsia="Times New Roman" w:hAnsi="Times New Roman" w:cs="Times New Roman"/>
          <w:b/>
          <w:bCs/>
          <w:color w:val="000000" w:themeColor="text1"/>
          <w:sz w:val="28"/>
          <w:szCs w:val="28"/>
        </w:rPr>
        <w:t>Структура работы.</w:t>
      </w:r>
      <w:r w:rsidRPr="00B36872">
        <w:rPr>
          <w:rFonts w:ascii="Times New Roman" w:eastAsia="Times New Roman" w:hAnsi="Times New Roman" w:cs="Times New Roman"/>
          <w:color w:val="000000" w:themeColor="text1"/>
          <w:sz w:val="28"/>
          <w:szCs w:val="28"/>
        </w:rPr>
        <w:t xml:space="preserve">  Данная выпускная квалификационная работа состоит из введения, двух глав, заключения, списка использованной литературы и приложения.</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pStyle w:val="1"/>
        <w:keepNext w:val="0"/>
        <w:keepLines w:val="0"/>
        <w:spacing w:before="0" w:line="240" w:lineRule="auto"/>
        <w:ind w:firstLine="709"/>
        <w:contextualSpacing/>
        <w:jc w:val="center"/>
        <w:rPr>
          <w:rFonts w:ascii="Times New Roman" w:hAnsi="Times New Roman" w:cs="Times New Roman"/>
          <w:color w:val="auto"/>
        </w:rPr>
      </w:pPr>
      <w:bookmarkStart w:id="2" w:name="_Toc162086197"/>
      <w:bookmarkStart w:id="3" w:name="_Toc167448979"/>
      <w:r w:rsidRPr="00B36872">
        <w:rPr>
          <w:rFonts w:ascii="Times New Roman" w:hAnsi="Times New Roman" w:cs="Times New Roman"/>
          <w:color w:val="auto"/>
        </w:rPr>
        <w:t>ГЛАВА</w:t>
      </w:r>
      <w:r w:rsidRPr="00B36872">
        <w:rPr>
          <w:rFonts w:ascii="Times New Roman" w:hAnsi="Times New Roman" w:cs="Times New Roman"/>
          <w:color w:val="auto"/>
          <w:lang w:val="tt-RU"/>
        </w:rPr>
        <w:t xml:space="preserve"> </w:t>
      </w:r>
      <w:r w:rsidRPr="00B36872">
        <w:rPr>
          <w:rFonts w:ascii="Times New Roman" w:hAnsi="Times New Roman" w:cs="Times New Roman"/>
          <w:color w:val="auto"/>
          <w:lang w:val="en-US"/>
        </w:rPr>
        <w:t>l</w:t>
      </w:r>
      <w:r w:rsidRPr="00B36872">
        <w:rPr>
          <w:rFonts w:ascii="Times New Roman" w:hAnsi="Times New Roman" w:cs="Times New Roman"/>
          <w:color w:val="auto"/>
        </w:rPr>
        <w:t>. ТЕОРЕТИЧЕСКИЕ АСПЕКТЫ РАЗВИТИЯ ЛЕКСИЧЕСКИХ НАВЫКОВ</w:t>
      </w:r>
      <w:bookmarkEnd w:id="2"/>
      <w:bookmarkEnd w:id="3"/>
    </w:p>
    <w:p w:rsidR="00B36872" w:rsidRPr="00B36872" w:rsidRDefault="00B36872" w:rsidP="00B36872">
      <w:pPr>
        <w:pStyle w:val="2"/>
        <w:spacing w:before="0" w:beforeAutospacing="0" w:after="0" w:afterAutospacing="0"/>
        <w:ind w:firstLine="709"/>
        <w:contextualSpacing/>
        <w:jc w:val="center"/>
        <w:rPr>
          <w:sz w:val="28"/>
          <w:szCs w:val="28"/>
        </w:rPr>
      </w:pPr>
      <w:bookmarkStart w:id="4" w:name="_Toc162086198"/>
      <w:bookmarkStart w:id="5" w:name="_Toc167448980"/>
      <w:r w:rsidRPr="00B36872">
        <w:rPr>
          <w:sz w:val="28"/>
          <w:szCs w:val="28"/>
        </w:rPr>
        <w:t>1.1 Особенности психологического и языкового развития учащихся на этапе начального общего обучения</w:t>
      </w:r>
      <w:bookmarkEnd w:id="4"/>
      <w:bookmarkEnd w:id="5"/>
    </w:p>
    <w:p w:rsidR="00B36872" w:rsidRPr="00B36872" w:rsidRDefault="00B36872" w:rsidP="00B36872">
      <w:pPr>
        <w:pStyle w:val="2"/>
        <w:spacing w:before="0" w:beforeAutospacing="0" w:after="0" w:afterAutospacing="0"/>
        <w:ind w:firstLine="709"/>
        <w:contextualSpacing/>
        <w:jc w:val="both"/>
        <w:rPr>
          <w:sz w:val="28"/>
          <w:szCs w:val="28"/>
        </w:rPr>
      </w:pP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В современном образовательном процессе особое внимание уделяется психологическому и языковому развитию учащихся, особенно на этапе начального общего образования. Этот период является ключевым для формирования базовых навыков и знаний, которые будут определять успех в дальнейшем обучении. Психологические особенности </w:t>
      </w:r>
      <w:r w:rsidRPr="00B36872">
        <w:rPr>
          <w:sz w:val="28"/>
          <w:szCs w:val="28"/>
        </w:rPr>
        <w:lastRenderedPageBreak/>
        <w:t>этого возраста, а также специфика речевого развития представляют интерес для исследователей и педагогов, поскольку позволяют более эффективно организовать процесс обучения и поддерживать всестороннее развитие каждого ребенка.</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Как отмечает С.Л. Рубинштейн, на начальном этапе обучения дети активно приобретают новые знания и навыки, формируют первые представления об окружающем мире [16, </w:t>
      </w:r>
      <w:r w:rsidRPr="00B36872">
        <w:rPr>
          <w:sz w:val="28"/>
          <w:szCs w:val="28"/>
          <w:lang w:val="en-US"/>
        </w:rPr>
        <w:t>c</w:t>
      </w:r>
      <w:r w:rsidRPr="00B36872">
        <w:rPr>
          <w:sz w:val="28"/>
          <w:szCs w:val="28"/>
        </w:rPr>
        <w:t xml:space="preserve">. 105]. Они находятся на этапе формирования личности, поэтому основные задачи педагога на этом этапе – помочь ребенку развить его потенциал и самостоятельность, а также поддержать его эмоциональное благополучие.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Важным фактором в этом отношении является специфика языкового развития. Начальная школа – это время, когда дети начинают осваивать правила грамматики, расширяют словарный запас и учатся строить сложные предложения. Особое значение имеет развитие речевых навыков, которые являются основой успешного обучения в последующих классах.</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Влияние психологического развития на овладение языком учащимися начальных общеобразовательных школ является важным аспектом изучения педагогики и психологии. Язык играет ключевую роль в развитии ребенка, поскольку он является основным средством общения и обучения.</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На этапе начального общего образования у детей активно развиваются мышление, восприятие и воображение. Они начинают осваивать новые навыки чтения, письма и разговорной речи, что требует определенных психологических способностей. Развитие этих способностей напрямую влияет на успехи ребенка в овладении языком [5, </w:t>
      </w:r>
      <w:r w:rsidRPr="00B36872">
        <w:rPr>
          <w:sz w:val="28"/>
          <w:szCs w:val="28"/>
          <w:lang w:val="en-US"/>
        </w:rPr>
        <w:t>c</w:t>
      </w:r>
      <w:r w:rsidRPr="00B36872">
        <w:rPr>
          <w:sz w:val="28"/>
          <w:szCs w:val="28"/>
        </w:rPr>
        <w:t>. 27-32].</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Одной из особенностей психологического развития на этом этапе является формирование личности ребенка. Дети начинают формировать свое понимание себя и окружающего мира, что отражается на их способности использовать язык для выражения своих мыслей и чувств.</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Развитие речевых навыков также играет важную роль. На начальном этапе обучения дети активно учатся говорить, слушать и понимать речь других людей. Они осваивают основные правила грамматики и строят простые предложения. Психологическое развитие влияет на способность ребенка анализировать и синтезировать информацию, что необходимо для развития его речевых навыков [8].</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В рамках данной стадии развития дети проявляют живой интерес к окружающей их среде, что влечет за собой удовольствие от взаимодействия с другими. Такая психоэмоциональная открытость значительно усиливает их стремление к обучению и использованию языковых навыков для общения.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lastRenderedPageBreak/>
        <w:t>Вместе с тем, усиленное мышление, способность анализировать и сопоставлять различные данные способствуют углублению понимания и усвоения новых слов и грамматических правил. Таким образом, развитие когнитивных операций играет ключевую роль в освоении ребенком языка, позволяя ему более полно и осмысленно выражать свои мысли.</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В течение данного возрастного периода психологические аспекты оказывают значительное влияние на развитие речевых способностей у детей. С ростом желания ребенка выражать свои мысли и общаться, его речевые умения совершенствуются. К тому же, психологический контекст может повлиять на детскую самооценку, что закономерно сказывается на способности к эффективному освоению языка [20].</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Объективное представление о специфических чертах психологического развития учащихся начальных школьных классов важно для оптимизации процесса обучения языку.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Данное развитие влияет на способность ребенка анализировать информацию, развивать мышление и управлять своими эмоциональными переживаниями, что, в свою очередь, помогает педагогам эффективнее настраивать образовательные методики и способствует успешному освоению детьми нового языка.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Существует несколько факторов, оказывающих влияние на это развитие. Одним из них является семейная среда. Как первичная культурно-социальная сфера ребенка, семья играет ключевую роль в его психологическом становлении.</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Основополагающими аспектами в развитии психологических и языковых навыков человека являются именно семейная и образовательная среды. Внутрисемейное взаимодействие, наполненное любовью, заботой и поддержкой, играет ведущую роль в психологическом росте ребенка, а также в усвоении им языковых навыков через постоянное общение с членами семьи.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С другой стороны, учебные заведения, где дети получают начальное образование, значительно влияют на дальнейшее формирование их языковых и психологических компетенций.</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Обучение и его уровень качества прямо зависят от квалификации специалистов-учителей и применяемых ими педагогических подходов. Использование интерактивных техник и включение элементов игры в процесс обучения могут значительно повысить интерес и активность учащихся.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Кроме этого, социокультурный контекст, в который погружены младшие школьники, также играет важную роль в их обучении. Различные факторы, такие как этническая принадлежность, религиозные убеждения и культурные традиции, могут оказывать влияние на образ их общения и языковые компетенции.</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lastRenderedPageBreak/>
        <w:t xml:space="preserve">Личные характеристики каждого ребенка значительно влияют на его развитие (и психологическое, и языковое). Разные дети проявляют различные уровни активности и эмоциональности, поэтому преподаватель должен придерживаться в своей работе персонального подхода.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К тому же, у некоторых могут наблюдаться учебные трудности или специфические потребности, например, замедленное развитие речи или наличие симптомов аутизма.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Значимым аспектом существующего сегодня образования представляется также интеграция информационных технологий, которые становятся неотъемлемой частью жизни современного общества.</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В начальных школьных классах развитие личности и успех в обучении учеников зависят от множества взаимосвязанных факторов. Здесь можно выделить поддержку со стороны родителей, качество учебной среды, культурно-социальные аспекты, уникальные черты каждого ребенка, а также применение современных информационных технологий.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Особенно значимым может стать использование компьютеров и интернет-ресурсов, так как они предлагают доступ к интерактивным обучающим программам и онлайн-курсам, которые способствуют улучшению умений в области чтения, письма и коммуникации. Специалисты-преподаватели обязательно должны учитывать представленные аспекты для создания благоприятных условий, которые стимулируют развитие каждого ученика [3].</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В контексте настоящей исследовательской работы необходимо отметить то, что в процессе обучения младших школьников возможны определенные трудности, которые требуют внимания как со стороны учителей, так и со стороны лиц-родителей.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Например, уровень речевых навыков может значительно различаться среди обучающихся, что иногда приводит к проблемам в общении и взаимопонимании. Помимо этого, у некоторых детей могут появляться грамматические ошибки и неточности, что обусловлено недостаточным опытом в использовании языковых структур и еще не полностью сформированными языковыми умениями.</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Для того чтобы дети могли успешно справляться с языковыми трудностями, решающее значение имеет обеспечение возможностей для их практики и улучшения навыков общения. Важно также обеспечить подход, учитывающий индивидуальные потребности и особенности развития каждого ребенка.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В младших школьных классах особое внимание уделяется развитию речи, обогащению словаря и улучшению грамматических умений учащихся. Результативное преодоление языковых барьеров требует тщательного внимания со </w:t>
      </w:r>
      <w:r w:rsidRPr="00B36872">
        <w:rPr>
          <w:sz w:val="28"/>
          <w:szCs w:val="28"/>
        </w:rPr>
        <w:lastRenderedPageBreak/>
        <w:t>стороны учителей и родителей в отношении специфики каждого ребенка, а также предоставления адекватной поддержки.</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Обучение младших школьников неразрывно связано с их психологическим и языковым развитием. Умение ребенка усваивать язык зависит от различных аспектов его психологического состояния. Например, хорошо развитая память позволяет ему удерживать в уме новую лексику и грамматические структуры, в то время как концентрация внимания облегчает осмысление и понимание языковых единиц.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Помимо этого, развитые навыки мышления способствуют анализу и синтезу получаемой информации, что является ключевым фактором в изучении нового языка. Таким образом, психологическое и языковое развитие тесно переплетаются, играя важную роль в образовательном процессе на начальном этапе школьного обучения.</w:t>
      </w:r>
    </w:p>
    <w:p w:rsidR="00B36872" w:rsidRPr="00B36872" w:rsidRDefault="00B36872" w:rsidP="00B36872">
      <w:pPr>
        <w:pStyle w:val="aa"/>
        <w:spacing w:before="0" w:beforeAutospacing="0" w:after="0" w:afterAutospacing="0"/>
        <w:ind w:firstLine="709"/>
        <w:contextualSpacing/>
        <w:jc w:val="both"/>
        <w:rPr>
          <w:sz w:val="28"/>
          <w:szCs w:val="28"/>
          <w:highlight w:val="green"/>
        </w:rPr>
      </w:pPr>
      <w:r w:rsidRPr="00B36872">
        <w:rPr>
          <w:sz w:val="28"/>
          <w:szCs w:val="28"/>
        </w:rPr>
        <w:t>Состояние психоэмоционального благополучия школьника тесно связано с его умением выражать мысли и чувства языком. Когда он испытывает стресс или нервозность, это может осложнить его способность к эффективному общению. Это говорит о том, что психологическое благополучие оказывает влияние на развитие вербальных способностей ребенка.</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Учителям и родителям необходимо обращать внимание на психоэмоциональный статус ученика и создавать благоприятную атмосферу для обучения.</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Следует также отметить, что каждый ребенок имеет свои индивидуальные особенности психологического и языкового развития. Некоторые дети могут выучить новые слова и конструкции быстрее, в то время как другим может потребоваться дополнительная поддержка. Важно адаптировать методы обучения к индивидуальным потребностям и особенностям каждого учащегося.</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Относительно изучения иностранных языков отечественные психологи, такие как Л.С. Выготский [4, </w:t>
      </w:r>
      <w:r w:rsidRPr="00B36872">
        <w:rPr>
          <w:rFonts w:ascii="Times New Roman" w:hAnsi="Times New Roman" w:cs="Times New Roman"/>
          <w:sz w:val="28"/>
          <w:szCs w:val="28"/>
          <w:lang w:val="en-US"/>
        </w:rPr>
        <w:t>c</w:t>
      </w:r>
      <w:r w:rsidRPr="00B36872">
        <w:rPr>
          <w:rFonts w:ascii="Times New Roman" w:hAnsi="Times New Roman" w:cs="Times New Roman"/>
          <w:sz w:val="28"/>
          <w:szCs w:val="28"/>
        </w:rPr>
        <w:t xml:space="preserve"> 24], С.И. Рубенштейн [15, с. 15], а также их зарубежные коллеги утверждают, что детям дается изучение иностранного языка на много легче, нежели взрослому человеку. Однако можно сделать вывод, что мнения многих исследователей сходятся в том, что лучшее усвоение ребенком иностранного языка протекает в возрасте от 3 до 10 лет [17, с. 36]. </w:t>
      </w:r>
    </w:p>
    <w:p w:rsidR="00B36872" w:rsidRPr="00B36872" w:rsidRDefault="00B36872" w:rsidP="00B36872">
      <w:pPr>
        <w:shd w:val="clear" w:color="auto" w:fill="FFFFFF" w:themeFill="background1"/>
        <w:spacing w:after="0" w:line="240" w:lineRule="auto"/>
        <w:ind w:right="-2"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По мнению учёных, изучение иностранного языка до 3 лет является бессмысленным, так как система родного языка изучена еще недостаточно хорошо, а после 10 лет положительный результат возможен только у малой части учащихся. Лучше всего начинать изучать иностранный язык в 5–8 лет, когда система родного языка ребенком уже достаточно хорошо усвоена, а к новому языку он относится сознательно. Физиологи же, в свою очередь, доказали, что </w:t>
      </w:r>
      <w:r w:rsidRPr="00B36872">
        <w:rPr>
          <w:rFonts w:ascii="Times New Roman" w:hAnsi="Times New Roman" w:cs="Times New Roman"/>
          <w:sz w:val="28"/>
          <w:szCs w:val="28"/>
        </w:rPr>
        <w:lastRenderedPageBreak/>
        <w:t xml:space="preserve">мозговые механизмы ребенка, отвечающие за речь изначально более гибкие, однако с возрастом 7 ребенку приходится преодолевать все больше препятствий, что безусловно влияет на способность ребенка к изучению иностранного языка. </w:t>
      </w:r>
    </w:p>
    <w:p w:rsidR="00B36872" w:rsidRPr="00B36872" w:rsidRDefault="00B36872" w:rsidP="00B36872">
      <w:pPr>
        <w:shd w:val="clear" w:color="auto" w:fill="FFFFFF" w:themeFill="background1"/>
        <w:spacing w:after="0" w:line="240" w:lineRule="auto"/>
        <w:ind w:right="-2" w:firstLine="709"/>
        <w:contextualSpacing/>
        <w:jc w:val="both"/>
        <w:rPr>
          <w:rFonts w:ascii="Times New Roman" w:hAnsi="Times New Roman" w:cs="Times New Roman"/>
          <w:color w:val="000000"/>
          <w:sz w:val="28"/>
          <w:szCs w:val="28"/>
        </w:rPr>
      </w:pPr>
      <w:r w:rsidRPr="00B36872">
        <w:rPr>
          <w:rFonts w:ascii="Times New Roman" w:hAnsi="Times New Roman" w:cs="Times New Roman"/>
          <w:sz w:val="28"/>
          <w:szCs w:val="28"/>
        </w:rPr>
        <w:t xml:space="preserve">Дети младшего школьного возраста отличаются особой чуткостью к языковым явлениям, и потому этот возраст особенно благоприятен для начала изучения иностранного языка. Именно в этот период у детей появляется интерес к осмыслению своего речевого опыта, их увлекают загадки языка. Они легко и прочно запоминают небольшой по объему языковой материал и хорошо его воспроизводят. Овладение вторым языком детьми происходит спонтанно, также, как и родным, это происходит благодаря способности к имитации, которая великолепно развита у детей. Но, не стоит забывать, что имитация – это не основной механизм овладения языком. Ребенок много слышит, видит и делает выводы, строит определенные системы правил. Безусловно, есть основания говорить, что ребенок действует по аналогии, однако известный А.Р. Лурия утверждает, что всякая аналогия предполагает обобщение [10, с. 19].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themeColor="text1"/>
          <w:sz w:val="28"/>
          <w:szCs w:val="28"/>
        </w:rPr>
      </w:pPr>
      <w:r w:rsidRPr="00B36872">
        <w:rPr>
          <w:rFonts w:ascii="Times New Roman" w:hAnsi="Times New Roman" w:cs="Times New Roman"/>
          <w:color w:val="000000" w:themeColor="text1"/>
          <w:sz w:val="28"/>
          <w:szCs w:val="28"/>
        </w:rPr>
        <w:t>Таким образом, взаимосвязь психологического и языкового развития учащихся на этапе начальной школы играет важную роль в их обучении. Психологическое развитие влияет на способность детей приобретать и использовать язык, а развитие языка помогает им выражать свои мысли и чувства. Педагогам и родителям следует обратить внимание на эти аспекты для успешного обучения детей на начальном этапе обучения.</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themeColor="text1"/>
          <w:sz w:val="28"/>
          <w:szCs w:val="28"/>
        </w:rPr>
      </w:pP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themeColor="text1"/>
          <w:sz w:val="28"/>
          <w:szCs w:val="28"/>
        </w:rPr>
      </w:pP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themeColor="text1"/>
          <w:sz w:val="28"/>
          <w:szCs w:val="28"/>
        </w:rPr>
      </w:pP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themeColor="text1"/>
          <w:sz w:val="28"/>
          <w:szCs w:val="28"/>
        </w:rPr>
      </w:pP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themeColor="text1"/>
          <w:sz w:val="28"/>
          <w:szCs w:val="28"/>
        </w:rPr>
      </w:pP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themeColor="text1"/>
          <w:sz w:val="28"/>
          <w:szCs w:val="28"/>
        </w:rPr>
      </w:pPr>
    </w:p>
    <w:p w:rsidR="00B36872" w:rsidRPr="00B36872" w:rsidRDefault="00B36872" w:rsidP="00B36872">
      <w:pPr>
        <w:shd w:val="clear" w:color="auto" w:fill="FFFFFF" w:themeFill="background1"/>
        <w:spacing w:after="0" w:line="240" w:lineRule="auto"/>
        <w:ind w:firstLine="709"/>
        <w:contextualSpacing/>
        <w:jc w:val="center"/>
        <w:rPr>
          <w:rFonts w:ascii="Times New Roman" w:hAnsi="Times New Roman" w:cs="Times New Roman"/>
          <w:color w:val="000000"/>
          <w:sz w:val="28"/>
          <w:szCs w:val="28"/>
        </w:rPr>
      </w:pPr>
    </w:p>
    <w:p w:rsidR="00B36872" w:rsidRPr="00B36872" w:rsidRDefault="00B36872" w:rsidP="00B36872">
      <w:pPr>
        <w:pStyle w:val="2"/>
        <w:spacing w:before="0" w:beforeAutospacing="0" w:after="0" w:afterAutospacing="0"/>
        <w:ind w:firstLine="709"/>
        <w:contextualSpacing/>
        <w:jc w:val="center"/>
        <w:rPr>
          <w:sz w:val="28"/>
          <w:szCs w:val="28"/>
        </w:rPr>
      </w:pPr>
      <w:bookmarkStart w:id="6" w:name="_Toc162086199"/>
      <w:bookmarkStart w:id="7" w:name="_Toc167448981"/>
      <w:r w:rsidRPr="00B36872">
        <w:rPr>
          <w:sz w:val="28"/>
          <w:szCs w:val="28"/>
        </w:rPr>
        <w:t>1.2 Методы формирования лексических навыков в начальной школе</w:t>
      </w:r>
      <w:bookmarkEnd w:id="6"/>
      <w:bookmarkEnd w:id="7"/>
    </w:p>
    <w:p w:rsidR="00B36872" w:rsidRPr="00B36872" w:rsidRDefault="00B36872" w:rsidP="00B36872">
      <w:pPr>
        <w:pStyle w:val="2"/>
        <w:spacing w:before="0" w:beforeAutospacing="0" w:after="0" w:afterAutospacing="0"/>
        <w:ind w:firstLine="709"/>
        <w:contextualSpacing/>
        <w:jc w:val="both"/>
        <w:rPr>
          <w:sz w:val="28"/>
          <w:szCs w:val="28"/>
        </w:rPr>
      </w:pPr>
    </w:p>
    <w:p w:rsidR="00B36872" w:rsidRPr="00B36872" w:rsidRDefault="00B36872" w:rsidP="00B36872">
      <w:pPr>
        <w:shd w:val="clear" w:color="auto" w:fill="FFFFFF" w:themeFill="background1"/>
        <w:spacing w:after="0" w:line="240" w:lineRule="auto"/>
        <w:ind w:right="-1" w:firstLine="709"/>
        <w:contextualSpacing/>
        <w:jc w:val="both"/>
        <w:rPr>
          <w:rFonts w:ascii="Times New Roman" w:hAnsi="Times New Roman" w:cs="Times New Roman"/>
          <w:color w:val="000000"/>
          <w:sz w:val="28"/>
          <w:szCs w:val="28"/>
        </w:rPr>
      </w:pPr>
      <w:r w:rsidRPr="00B36872">
        <w:rPr>
          <w:rFonts w:ascii="Times New Roman" w:hAnsi="Times New Roman" w:cs="Times New Roman"/>
          <w:color w:val="000000" w:themeColor="text1"/>
          <w:sz w:val="28"/>
          <w:szCs w:val="28"/>
        </w:rPr>
        <w:t xml:space="preserve"> В начальной школе большое внимание уделяется формированию лексических навыков у учащихся. Изучение нового словарного запаса является важной частью обучения, поскольку оно является основой для развития языковых навыков и навыков понимания. Одним из ключевых моментов в этом процессе является выбор и применение методов, способствующих эффективному усвоению и использованию новых слов.</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sz w:val="28"/>
          <w:szCs w:val="28"/>
        </w:rPr>
      </w:pPr>
      <w:r w:rsidRPr="00B36872">
        <w:rPr>
          <w:rFonts w:ascii="Times New Roman" w:hAnsi="Times New Roman" w:cs="Times New Roman"/>
          <w:color w:val="000000" w:themeColor="text1"/>
          <w:sz w:val="28"/>
          <w:szCs w:val="28"/>
        </w:rPr>
        <w:lastRenderedPageBreak/>
        <w:t>Этот процесс включает в себя несколько этапов, каждый из которых имеет свои особенности и цели. Одним из ключевых этапов в этом процессе является знакомство и знакомство учащихся с новой лексикой. На этом этапе основное внимание уделяется форме, написанию и произношению слов, а также их грамматическим и структурным особенностям. Этот этап является основой для последующего успешного приобретения словарного запаса и развития рецептивных лексических навыков у учащихся.</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Р.К. Миньяр-Белоручев характеризует этапы работы над лексическим материалом как «отрезки времени, которые отличаются друг от друга собственными задачами и способами обучения» [12, с. 56]: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1) ознакомление;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2) повторение;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3) повторение и поиск.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Н.И. Гез предлагает следующие этапы работы [6, с. 205]: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1) знакомство с новой лексикой (значением, функцией и формальными признаками);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2) первичное закрепление (тренировка в усвоении слов, упражнения);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3) использование новой лексики в видах речевой деятельности;</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themeColor="text1"/>
          <w:sz w:val="28"/>
          <w:szCs w:val="28"/>
        </w:rPr>
      </w:pPr>
      <w:r w:rsidRPr="00B36872">
        <w:rPr>
          <w:rFonts w:ascii="Times New Roman" w:hAnsi="Times New Roman" w:cs="Times New Roman"/>
          <w:sz w:val="28"/>
          <w:szCs w:val="28"/>
        </w:rPr>
        <w:t xml:space="preserve">4) развитие </w:t>
      </w:r>
      <w:r w:rsidRPr="00B36872">
        <w:rPr>
          <w:rFonts w:ascii="Times New Roman" w:hAnsi="Times New Roman" w:cs="Times New Roman"/>
          <w:color w:val="000000" w:themeColor="text1"/>
          <w:sz w:val="28"/>
          <w:szCs w:val="28"/>
        </w:rPr>
        <w:t xml:space="preserve">умений </w:t>
      </w:r>
      <w:r w:rsidRPr="00B36872">
        <w:rPr>
          <w:rFonts w:ascii="Times New Roman" w:hAnsi="Times New Roman" w:cs="Times New Roman"/>
          <w:color w:val="000000" w:themeColor="text1"/>
          <w:sz w:val="28"/>
          <w:szCs w:val="28"/>
          <w:shd w:val="clear" w:color="auto" w:fill="FFFFFF"/>
        </w:rPr>
        <w:t>использования лексики в различных видах речевой деятельности.</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Методисты среди нескольких вариантов этапизации формирования лексических навыков одним из ключевых в обучении называют именно первый этап – этап ознакомления и введения. На этом этапе основным объектом, над которым выполняется работа, является форма, написание и произношение слова, его грамматические и структурные особенности. Именно первым (ознакомительным) этапом, целью которого является развитие у учащихся рецептивных лексических навыков, во многом и предопределяется успешность усвоения лексики. Учащиеся должны уметь узнавать слово при написании, в процессе чтения, по звучанию в аудировании или по его форме.</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Как отмечает О.И. Трубицина, в методике обучения иностранным языкам выделяют два способа семантизации, т.е. объяснения нового иностранного слова: беспереводной, сущность которого развивать языковую догадку, создавать опоры для запоминания новых слов и поддерживать иноязычную атмосферу урока, и переводной, свойственный для начального этапа обучения и подразумевающий полный перевод слова с одного языка на другой для более точного и детального его понимания, который также очень прост в организации и требует меньше времени.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К беспереводным способам семантизации слова относят раскрытие значения слова: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eastAsia="Symbol" w:hAnsi="Times New Roman" w:cs="Times New Roman"/>
          <w:sz w:val="28"/>
          <w:szCs w:val="28"/>
        </w:rPr>
        <w:lastRenderedPageBreak/>
        <w:t></w:t>
      </w:r>
      <w:r w:rsidRPr="00B36872">
        <w:rPr>
          <w:rFonts w:ascii="Times New Roman" w:hAnsi="Times New Roman" w:cs="Times New Roman"/>
          <w:sz w:val="28"/>
          <w:szCs w:val="28"/>
        </w:rPr>
        <w:t xml:space="preserve"> на основе контекста;</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eastAsia="Symbol" w:hAnsi="Times New Roman" w:cs="Times New Roman"/>
          <w:sz w:val="28"/>
          <w:szCs w:val="28"/>
        </w:rPr>
        <w:t></w:t>
      </w:r>
      <w:r w:rsidRPr="00B36872">
        <w:rPr>
          <w:rFonts w:ascii="Times New Roman" w:hAnsi="Times New Roman" w:cs="Times New Roman"/>
          <w:sz w:val="28"/>
          <w:szCs w:val="28"/>
        </w:rPr>
        <w:t xml:space="preserve"> на основе синонимии и антонимии.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В данном случае не стоит забывать, что антонимическая или синонимическая пара слов учащимися уже должна быть усвоена. При использовании синонимических связей, также следует объяснить учащимся в чем заключается различие той или иной пары синонимов (стиль, степень выраженности качества и т.д.).</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eastAsia="Symbol" w:hAnsi="Times New Roman" w:cs="Times New Roman"/>
          <w:sz w:val="28"/>
          <w:szCs w:val="28"/>
        </w:rPr>
        <w:t></w:t>
      </w:r>
      <w:r w:rsidRPr="00B36872">
        <w:rPr>
          <w:rFonts w:ascii="Times New Roman" w:eastAsia="Symbol" w:hAnsi="Times New Roman" w:cs="Times New Roman"/>
          <w:sz w:val="28"/>
          <w:szCs w:val="28"/>
        </w:rPr>
        <w:t></w:t>
      </w:r>
      <w:r w:rsidRPr="00B36872">
        <w:rPr>
          <w:rFonts w:ascii="Times New Roman" w:hAnsi="Times New Roman" w:cs="Times New Roman"/>
          <w:sz w:val="28"/>
          <w:szCs w:val="28"/>
          <w:lang w:val="en-US"/>
        </w:rPr>
        <w:t>c</w:t>
      </w:r>
      <w:r w:rsidRPr="00B36872">
        <w:rPr>
          <w:rFonts w:ascii="Times New Roman" w:hAnsi="Times New Roman" w:cs="Times New Roman"/>
          <w:sz w:val="28"/>
          <w:szCs w:val="28"/>
        </w:rPr>
        <w:t xml:space="preserve"> использования дефиниции, слова. Следует также отметить, что слова, используемые в дефиниции должны быть ученику уже знакомы или понятны из контекста;</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eastAsia="Symbol" w:hAnsi="Times New Roman" w:cs="Times New Roman"/>
          <w:sz w:val="28"/>
          <w:szCs w:val="28"/>
        </w:rPr>
        <w:t></w:t>
      </w:r>
      <w:r w:rsidRPr="00B36872">
        <w:rPr>
          <w:rFonts w:ascii="Times New Roman" w:eastAsia="Symbol" w:hAnsi="Times New Roman" w:cs="Times New Roman"/>
          <w:sz w:val="28"/>
          <w:szCs w:val="28"/>
        </w:rPr>
        <w:t></w:t>
      </w:r>
      <w:r w:rsidRPr="00B36872">
        <w:rPr>
          <w:rFonts w:ascii="Times New Roman" w:hAnsi="Times New Roman" w:cs="Times New Roman"/>
          <w:sz w:val="28"/>
          <w:szCs w:val="28"/>
        </w:rPr>
        <w:t xml:space="preserve"> </w:t>
      </w:r>
      <w:r w:rsidRPr="00B36872">
        <w:rPr>
          <w:rFonts w:ascii="Times New Roman" w:hAnsi="Times New Roman" w:cs="Times New Roman"/>
          <w:sz w:val="28"/>
          <w:szCs w:val="28"/>
          <w:lang w:val="en-US"/>
        </w:rPr>
        <w:t>c</w:t>
      </w:r>
      <w:r w:rsidRPr="00B36872">
        <w:rPr>
          <w:rFonts w:ascii="Times New Roman" w:hAnsi="Times New Roman" w:cs="Times New Roman"/>
          <w:sz w:val="28"/>
          <w:szCs w:val="28"/>
        </w:rPr>
        <w:t xml:space="preserve"> использованием известных способов словообразования;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eastAsia="Symbol" w:hAnsi="Times New Roman" w:cs="Times New Roman"/>
          <w:sz w:val="28"/>
          <w:szCs w:val="28"/>
        </w:rPr>
        <w:t></w:t>
      </w:r>
      <w:r w:rsidRPr="00B36872">
        <w:rPr>
          <w:rFonts w:ascii="Times New Roman" w:hAnsi="Times New Roman" w:cs="Times New Roman"/>
          <w:sz w:val="28"/>
          <w:szCs w:val="28"/>
        </w:rPr>
        <w:t xml:space="preserve"> на основе их созвучия со словом на родном языке. Данным способом нужно пользоваться очень аккуратно и избегать, так называемых «ложных друзей переводчика;</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eastAsia="Symbol" w:hAnsi="Times New Roman" w:cs="Times New Roman"/>
          <w:sz w:val="28"/>
          <w:szCs w:val="28"/>
        </w:rPr>
        <w:t></w:t>
      </w:r>
      <w:r w:rsidRPr="00B36872">
        <w:rPr>
          <w:rFonts w:ascii="Times New Roman" w:hAnsi="Times New Roman" w:cs="Times New Roman"/>
          <w:sz w:val="28"/>
          <w:szCs w:val="28"/>
        </w:rPr>
        <w:t xml:space="preserve"> на основе наглядности.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К переводным способам семантизации слово можно отнести: </w:t>
      </w:r>
    </w:p>
    <w:p w:rsidR="00B36872" w:rsidRPr="00B36872" w:rsidRDefault="00B36872" w:rsidP="00B36872">
      <w:pPr>
        <w:pStyle w:val="a7"/>
        <w:shd w:val="clear" w:color="auto" w:fill="FFFFFF" w:themeFill="background1"/>
        <w:spacing w:after="0" w:line="240" w:lineRule="auto"/>
        <w:ind w:left="0" w:firstLine="709"/>
        <w:jc w:val="both"/>
        <w:rPr>
          <w:rFonts w:ascii="Times New Roman" w:hAnsi="Times New Roman" w:cs="Times New Roman"/>
          <w:sz w:val="28"/>
          <w:szCs w:val="28"/>
        </w:rPr>
      </w:pPr>
      <w:r w:rsidRPr="00B36872">
        <w:rPr>
          <w:rFonts w:ascii="Times New Roman" w:eastAsia="Symbol" w:hAnsi="Times New Roman" w:cs="Times New Roman"/>
          <w:sz w:val="28"/>
          <w:szCs w:val="28"/>
        </w:rPr>
        <w:t></w:t>
      </w:r>
      <w:r w:rsidRPr="00B36872">
        <w:rPr>
          <w:rFonts w:ascii="Times New Roman" w:hAnsi="Times New Roman" w:cs="Times New Roman"/>
          <w:sz w:val="28"/>
          <w:szCs w:val="28"/>
        </w:rPr>
        <w:t xml:space="preserve"> перевод иноязычного слова эквивалентом в родном языке;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eastAsia="Symbol" w:hAnsi="Times New Roman" w:cs="Times New Roman"/>
          <w:sz w:val="28"/>
          <w:szCs w:val="28"/>
        </w:rPr>
        <w:t></w:t>
      </w:r>
      <w:r w:rsidRPr="00B36872">
        <w:rPr>
          <w:rFonts w:ascii="Times New Roman" w:hAnsi="Times New Roman" w:cs="Times New Roman"/>
          <w:sz w:val="28"/>
          <w:szCs w:val="28"/>
        </w:rPr>
        <w:t xml:space="preserve"> перевод-разъяснение, сущность которого не просто дать учащимся эквивалент иноязычного слова на родном языке, но и объяснить расхождение или совпадение объема значения слов, пояснить особенности употребления того или иного слова, сущность лексической единицы [11, с. 112-121].</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В процессе обучения младших школьников особое значение приобретает разнообразное употребление слова, его правильная транскрипция, понимание значения слова в контексте. Для достижения этих целей педагоги используют различные методы: игровые, коммуникативные, аудиовизуальные и другие.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b/>
          <w:bCs/>
          <w:i/>
          <w:iCs/>
          <w:sz w:val="28"/>
          <w:szCs w:val="28"/>
        </w:rPr>
        <w:t>Игровые методы</w:t>
      </w:r>
      <w:r w:rsidRPr="00B36872">
        <w:rPr>
          <w:rFonts w:ascii="Times New Roman" w:hAnsi="Times New Roman" w:cs="Times New Roman"/>
          <w:sz w:val="28"/>
          <w:szCs w:val="28"/>
        </w:rPr>
        <w:t xml:space="preserve"> активно вовлекают детей в процесс обучения, вызывают интерес к изучению новых слов и помогают запомнить их на более длительный период времени. </w:t>
      </w:r>
      <w:r w:rsidRPr="00B36872">
        <w:rPr>
          <w:rFonts w:ascii="Times New Roman" w:hAnsi="Times New Roman" w:cs="Times New Roman"/>
          <w:b/>
          <w:bCs/>
          <w:i/>
          <w:iCs/>
          <w:sz w:val="28"/>
          <w:szCs w:val="28"/>
        </w:rPr>
        <w:t>Коммуникативные методы</w:t>
      </w:r>
      <w:r w:rsidRPr="00B36872">
        <w:rPr>
          <w:rFonts w:ascii="Times New Roman" w:hAnsi="Times New Roman" w:cs="Times New Roman"/>
          <w:sz w:val="28"/>
          <w:szCs w:val="28"/>
        </w:rPr>
        <w:t xml:space="preserve"> помогают развивать способность использовать в речи новые слова и понимать их значения в контексте. </w:t>
      </w:r>
      <w:r w:rsidRPr="00B36872">
        <w:rPr>
          <w:rFonts w:ascii="Times New Roman" w:hAnsi="Times New Roman" w:cs="Times New Roman"/>
          <w:b/>
          <w:bCs/>
          <w:i/>
          <w:iCs/>
          <w:sz w:val="28"/>
          <w:szCs w:val="28"/>
        </w:rPr>
        <w:t>Аудиовизуальные методы</w:t>
      </w:r>
      <w:r w:rsidRPr="00B36872">
        <w:rPr>
          <w:rFonts w:ascii="Times New Roman" w:hAnsi="Times New Roman" w:cs="Times New Roman"/>
          <w:sz w:val="28"/>
          <w:szCs w:val="28"/>
        </w:rPr>
        <w:t xml:space="preserve"> позволяют детям увидеть и услышать слова в разных ситуациях, что также способствует лучшему усвоению словарного запаса. Результатом использования этих методов является формирование у младших школьников широкого словарного запаса, грамотного и творческого использования слов в речи [11, </w:t>
      </w:r>
      <w:r w:rsidRPr="00B36872">
        <w:rPr>
          <w:rFonts w:ascii="Times New Roman" w:hAnsi="Times New Roman" w:cs="Times New Roman"/>
          <w:sz w:val="28"/>
          <w:szCs w:val="28"/>
          <w:lang w:val="en-US"/>
        </w:rPr>
        <w:t>c</w:t>
      </w:r>
      <w:r w:rsidRPr="00B36872">
        <w:rPr>
          <w:rFonts w:ascii="Times New Roman" w:hAnsi="Times New Roman" w:cs="Times New Roman"/>
          <w:sz w:val="28"/>
          <w:szCs w:val="28"/>
        </w:rPr>
        <w:t>. 127].</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В процессе развития лексических навыков в начальной школе одним из эффективных методов является использование ассоциаций и мнемонических приемов. Эти методы позволяют детям легко запоминать новые слова и улучшать свой словарный запас.</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b/>
          <w:bCs/>
          <w:i/>
          <w:iCs/>
          <w:sz w:val="28"/>
          <w:szCs w:val="28"/>
        </w:rPr>
        <w:t xml:space="preserve">Ассоциации </w:t>
      </w:r>
      <w:r w:rsidRPr="00B36872">
        <w:rPr>
          <w:rFonts w:ascii="Times New Roman" w:hAnsi="Times New Roman" w:cs="Times New Roman"/>
          <w:sz w:val="28"/>
          <w:szCs w:val="28"/>
        </w:rPr>
        <w:t>— это связи между двумя или более объектами, понятиями или изображениями. Используя ассоциативный подход, учителя могут помочь ученикам запомнить новые слова, связав их с уже имеющимися знаниями или конкретными изображениями. Например, если мы хотим научить детей новому слову, обозначающему кошку (</w:t>
      </w:r>
      <w:r w:rsidRPr="00B36872">
        <w:rPr>
          <w:rFonts w:ascii="Times New Roman" w:hAnsi="Times New Roman" w:cs="Times New Roman"/>
          <w:i/>
          <w:iCs/>
          <w:sz w:val="28"/>
          <w:szCs w:val="28"/>
          <w:lang w:val="en-US"/>
        </w:rPr>
        <w:t>cat</w:t>
      </w:r>
      <w:r w:rsidRPr="00B36872">
        <w:rPr>
          <w:rFonts w:ascii="Times New Roman" w:hAnsi="Times New Roman" w:cs="Times New Roman"/>
          <w:sz w:val="28"/>
          <w:szCs w:val="28"/>
        </w:rPr>
        <w:t>), мы можем попросить их представить котенка, играющего с клубком ниток. Такое наглядное представление поможет детям запомнить слово «</w:t>
      </w:r>
      <w:r w:rsidRPr="00B36872">
        <w:rPr>
          <w:rFonts w:ascii="Times New Roman" w:hAnsi="Times New Roman" w:cs="Times New Roman"/>
          <w:i/>
          <w:iCs/>
          <w:sz w:val="28"/>
          <w:szCs w:val="28"/>
          <w:lang w:val="en-US"/>
        </w:rPr>
        <w:t>cat</w:t>
      </w:r>
      <w:r w:rsidRPr="00B36872">
        <w:rPr>
          <w:rFonts w:ascii="Times New Roman" w:hAnsi="Times New Roman" w:cs="Times New Roman"/>
          <w:sz w:val="28"/>
          <w:szCs w:val="28"/>
        </w:rPr>
        <w:t>» лучше, чем просто его повторение.</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Другой способ использования ассоциаций — создание ассоциативных цепочек. Учитель может начать со слова и попросить учащихся продолжить цепочку, добавляя новые слова, связанные с предыдущим словом. Например, если начать со слова «</w:t>
      </w:r>
      <w:r w:rsidRPr="00B36872">
        <w:rPr>
          <w:rFonts w:ascii="Times New Roman" w:hAnsi="Times New Roman" w:cs="Times New Roman"/>
          <w:i/>
          <w:iCs/>
          <w:sz w:val="28"/>
          <w:szCs w:val="28"/>
          <w:lang w:val="en-US"/>
        </w:rPr>
        <w:t>forest</w:t>
      </w:r>
      <w:r w:rsidRPr="00B36872">
        <w:rPr>
          <w:rFonts w:ascii="Times New Roman" w:hAnsi="Times New Roman" w:cs="Times New Roman"/>
          <w:sz w:val="28"/>
          <w:szCs w:val="28"/>
        </w:rPr>
        <w:t>», дети могут добавить такие слова, как «</w:t>
      </w:r>
      <w:r w:rsidRPr="00B36872">
        <w:rPr>
          <w:rFonts w:ascii="Times New Roman" w:hAnsi="Times New Roman" w:cs="Times New Roman"/>
          <w:i/>
          <w:iCs/>
          <w:sz w:val="28"/>
          <w:szCs w:val="28"/>
          <w:lang w:val="en-US"/>
        </w:rPr>
        <w:t>tree</w:t>
      </w:r>
      <w:r w:rsidRPr="00B36872">
        <w:rPr>
          <w:rFonts w:ascii="Times New Roman" w:hAnsi="Times New Roman" w:cs="Times New Roman"/>
          <w:sz w:val="28"/>
          <w:szCs w:val="28"/>
        </w:rPr>
        <w:t>», «</w:t>
      </w:r>
      <w:r w:rsidRPr="00B36872">
        <w:rPr>
          <w:rFonts w:ascii="Times New Roman" w:hAnsi="Times New Roman" w:cs="Times New Roman"/>
          <w:i/>
          <w:iCs/>
          <w:sz w:val="28"/>
          <w:szCs w:val="28"/>
          <w:lang w:val="en-US"/>
        </w:rPr>
        <w:t>bird</w:t>
      </w:r>
      <w:r w:rsidRPr="00B36872">
        <w:rPr>
          <w:rFonts w:ascii="Times New Roman" w:hAnsi="Times New Roman" w:cs="Times New Roman"/>
          <w:sz w:val="28"/>
          <w:szCs w:val="28"/>
        </w:rPr>
        <w:t>», «</w:t>
      </w:r>
      <w:r w:rsidRPr="00B36872">
        <w:rPr>
          <w:rFonts w:ascii="Times New Roman" w:hAnsi="Times New Roman" w:cs="Times New Roman"/>
          <w:i/>
          <w:iCs/>
          <w:sz w:val="28"/>
          <w:szCs w:val="28"/>
          <w:lang w:val="en-US"/>
        </w:rPr>
        <w:t>grass</w:t>
      </w:r>
      <w:r w:rsidRPr="00B36872">
        <w:rPr>
          <w:rFonts w:ascii="Times New Roman" w:hAnsi="Times New Roman" w:cs="Times New Roman"/>
          <w:sz w:val="28"/>
          <w:szCs w:val="28"/>
        </w:rPr>
        <w:t>» и так далее. Этот метод помогает детям ассоциировать новые слова с уже известными им понятиями.</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b/>
          <w:bCs/>
          <w:i/>
          <w:iCs/>
          <w:sz w:val="28"/>
          <w:szCs w:val="28"/>
        </w:rPr>
        <w:t>Мнемоника</w:t>
      </w:r>
      <w:r w:rsidRPr="00B36872">
        <w:rPr>
          <w:rFonts w:ascii="Times New Roman" w:hAnsi="Times New Roman" w:cs="Times New Roman"/>
          <w:sz w:val="28"/>
          <w:szCs w:val="28"/>
        </w:rPr>
        <w:t xml:space="preserve"> – это способы запоминания информации с помощью ассоциаций или ключевых фраз. Они особенно полезны для запоминания сложных или незнакомых слов. Например, чтобы запомнить слово «</w:t>
      </w:r>
      <w:r w:rsidRPr="00B36872">
        <w:rPr>
          <w:rFonts w:ascii="Times New Roman" w:hAnsi="Times New Roman" w:cs="Times New Roman"/>
          <w:i/>
          <w:iCs/>
          <w:sz w:val="28"/>
          <w:szCs w:val="28"/>
        </w:rPr>
        <w:t>с</w:t>
      </w:r>
      <w:r w:rsidRPr="00B36872">
        <w:rPr>
          <w:rFonts w:ascii="Times New Roman" w:hAnsi="Times New Roman" w:cs="Times New Roman"/>
          <w:i/>
          <w:iCs/>
          <w:sz w:val="28"/>
          <w:szCs w:val="28"/>
          <w:lang w:val="en-US"/>
        </w:rPr>
        <w:t>up</w:t>
      </w:r>
      <w:r w:rsidRPr="00B36872">
        <w:rPr>
          <w:rFonts w:ascii="Times New Roman" w:hAnsi="Times New Roman" w:cs="Times New Roman"/>
          <w:sz w:val="28"/>
          <w:szCs w:val="28"/>
        </w:rPr>
        <w:t>», учитель может дать такую ассоциацию – вода капает кап-кап, и попадает прямо в чашку (</w:t>
      </w:r>
      <w:r w:rsidRPr="00B36872">
        <w:rPr>
          <w:rFonts w:ascii="Times New Roman" w:hAnsi="Times New Roman" w:cs="Times New Roman"/>
          <w:i/>
          <w:iCs/>
          <w:sz w:val="28"/>
          <w:szCs w:val="28"/>
          <w:lang w:val="en-US"/>
        </w:rPr>
        <w:t>cup</w:t>
      </w:r>
      <w:r w:rsidRPr="00B36872">
        <w:rPr>
          <w:rFonts w:ascii="Times New Roman" w:hAnsi="Times New Roman" w:cs="Times New Roman"/>
          <w:sz w:val="28"/>
          <w:szCs w:val="28"/>
        </w:rPr>
        <w:t>). Такая ключевая фраза поможет детям быстро связать новое слово со знакомым понятием и легко его запомнить.</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Чтобы эффективно использовать мнемонические приемы, важно создавать яркие и запоминающиеся образы или фразы, которые будут легко ассоциироваться с новыми словами. Учителя могут использовать разнообразные игры и занятия, чтобы привлечь внимание детей и помочь им создать собственные ассоциации и мнемоники.</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В процессе обучения начальной школе, особенно при развитии лексических навыков, важно применять разнообразные методы и техники. Использование мнемонических приемов и ассоциаций оказывается особенно полезным, так как оно позволяет детям учить новые слова, связывая их с образами и воспоминаниями. Такой подход не просто способствует более легкому и качественному запоминанию, но и делает процесс обучения увлекательным и интересным. Специалисты-учителя могут внедрять игры и различные занятия для стимулирования положительного эффекта.</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Дополнительно следует учитывать индивидуальные предпочтения и особенности каждого ученика. Так, одни дети успешно реагируют на зрительные и слуховые стимулы, тогда как иные могут лучше реагировать на абстрактные и </w:t>
      </w:r>
      <w:r w:rsidRPr="00B36872">
        <w:rPr>
          <w:rFonts w:ascii="Times New Roman" w:hAnsi="Times New Roman" w:cs="Times New Roman"/>
          <w:sz w:val="28"/>
          <w:szCs w:val="28"/>
        </w:rPr>
        <w:lastRenderedPageBreak/>
        <w:t>логические задачи. По этой причине важно адаптировать образовательные стратегии так, чтобы они соответствовали потребностям каждого ребенка, обеспечивая наиболее эффективное и комфортное обучение.</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Обсуждение художественных произведений и проектная деятельность являются двумя популярными методами для усвоения новой лексики у детей. В процессе чтения литературных произведений обучающиеся сталкиваются с разнообразными словами и фразами, которые могут быть им не знакомы [1].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Дискуссии по прочитанному с учителем позволяет детям получить объяснения непонятных слов и выражений, что углубляет понимание ими текста. Кроме этого, в рамках проектной деятельности, предлагается выполнение задач, направленных на использование новой лексики. Например, создание тематического словаря или разработка мини-проекта с применением изученных слов помогает закрепить знания на практике, способствуя более углубленному запоминанию материала.</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Использование современных мультимедиа-технологий представляет собой эффективный метод обучения. Интерактивные уроки с использованием современных компьютеров и досок позволяют младшим школьникам участвовать в языковых играх, слушать аудиозаписи и выполнять упражнения по словарю, что делает обучение не только более увлекательным, но и стимулирующим.</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Дополнительно рекомендуется применять коммуникативный метод для развития лексических умений. Создавая обстановку, где дети активно используют язык в реальных сценариях-ситуациях, например, через парные или групповые активности, при которых они обмениваются информацией, учитель помогает учащимся практиковать и улучшать свои речевые навыки и лексическое владение.</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В современных школах активно используются интерактивные технологии, которые способствуют более эффективному обучению детей и развитию их словарного запаса через активные методы обучения. Применение компьютерных программ и приложений представляет собой один из эффективных способов для усовершенствования лексических умений учащихся.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Через разнообразные образовательные программы, включающие в свое содержание игры и интересные занятия, дети могут не только изучать новые слова, но и расширять уже существующий словарный запас. Параллельно образовательный процесс наделяется более мотивирующим и привлекательным характером.</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 xml:space="preserve">Некоторые образовательные программы в себя включают использование изображений и звукозаписей для обучения детей. Они сначала наблюдают за картинкой, затем слушают то, как произносится слово, и в конце им предстоит выбрать его правильный перевод или объяснение.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Данный методологический подход не только способствует запоминанию новых слов, но и улучшает навыки восприятия на слух и умение говорить.</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Кроме того, интерактивные доски также широко используются в начальных классах для развития словарного запаса. Интерактивные доски позволяют преподавателю и ученикам работать с текстами, картинками и звуковыми файлами, что делает процесс обучения более интересным и эффективным. Например, учитель может показать картинку на доске и попросить учащихся назвать или описать объект на картинке. Такой подход побуждает всех детей активно участвовать в обучении и помогает им развивать языковые навыки.</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Кроме того, использование интерактивных технологий позволяет также создавать интерактивные игры и задания для закрепления изученной лексики. Например, можно создать викторину, в которой детям нужно выбрать правильный перевод слова или заполнить пробелы в предложении, используя правильную форму слова. Такие игры мотивируют детей активно изучать новые слова и помогают закрепить уже изученный словарный запас.</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Одним из преимуществ использования интерактивных технологий для развития лексических навыков является возможность индивидуализации обучения. Компьютерные программы и приложения позволяют учителю отслеживать успеваемость каждого ученика и адаптировать задания под его нужды. Таким образом, дети могут изучать новый словарный запас в своем собственном темпе и на своем уровне.</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В заключение отметим, что разнообразные методики играют важную роль в развитии словарных навыков у детей младшего школьного возраста. Игровая деятельность, чтение художественной литературы, проектная работа, мультимедийные технологии и коммуникативный подход – все эти методы способствуют более эффективному изучению новых слов и расширению словарного запаса учащихся. </w:t>
      </w:r>
    </w:p>
    <w:p w:rsidR="00B36872" w:rsidRPr="00B36872" w:rsidRDefault="00B36872" w:rsidP="00B36872">
      <w:pPr>
        <w:pStyle w:val="aa"/>
        <w:spacing w:before="0" w:beforeAutospacing="0" w:after="0" w:afterAutospacing="0"/>
        <w:ind w:firstLine="709"/>
        <w:contextualSpacing/>
        <w:jc w:val="both"/>
        <w:rPr>
          <w:sz w:val="28"/>
          <w:szCs w:val="28"/>
        </w:rPr>
      </w:pPr>
    </w:p>
    <w:p w:rsidR="00B36872" w:rsidRPr="00B36872" w:rsidRDefault="00B36872" w:rsidP="00B36872">
      <w:pPr>
        <w:pStyle w:val="2"/>
        <w:spacing w:before="0" w:beforeAutospacing="0" w:after="0" w:afterAutospacing="0"/>
        <w:ind w:firstLine="709"/>
        <w:contextualSpacing/>
        <w:jc w:val="both"/>
        <w:rPr>
          <w:sz w:val="28"/>
          <w:szCs w:val="28"/>
        </w:rPr>
      </w:pPr>
      <w:bookmarkStart w:id="8" w:name="_Toc162086200"/>
      <w:bookmarkStart w:id="9" w:name="_Toc167448982"/>
      <w:r w:rsidRPr="00B36872">
        <w:rPr>
          <w:sz w:val="28"/>
          <w:szCs w:val="28"/>
        </w:rPr>
        <w:t xml:space="preserve">             1.3 Игровые технологии в обучении лексике</w:t>
      </w:r>
      <w:bookmarkEnd w:id="8"/>
      <w:bookmarkEnd w:id="9"/>
    </w:p>
    <w:p w:rsidR="00B36872" w:rsidRPr="00B36872" w:rsidRDefault="00B36872" w:rsidP="00B36872">
      <w:pPr>
        <w:pStyle w:val="aa"/>
        <w:spacing w:before="0" w:beforeAutospacing="0" w:after="0" w:afterAutospacing="0"/>
        <w:ind w:firstLine="709"/>
        <w:contextualSpacing/>
        <w:jc w:val="both"/>
        <w:rPr>
          <w:sz w:val="28"/>
          <w:szCs w:val="28"/>
        </w:rPr>
      </w:pP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В современном образовании все большую популярность приобретают игровые технологии, которые не только делают процесс обучения более интересным и увлекательным, но и помогают эффективно усваивать новый материал. </w:t>
      </w:r>
      <w:r w:rsidRPr="00B36872">
        <w:rPr>
          <w:sz w:val="28"/>
          <w:szCs w:val="28"/>
        </w:rPr>
        <w:lastRenderedPageBreak/>
        <w:t>Особенно они актуальны при изучении лексики иностранных языков, где запоминание и использование большого количества слов является одной из основных задач студента.</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Рассматривая игровые технологии как часть педагогических технологий, а также их непосредственную роль, в частности, в обучении лексике на уроках английского языка, прежде всего необходимо определить, что включает в себя понятие игры, ее цель, функции.  Согласно словарю Д.Н. Ушакова, «игра </w:t>
      </w:r>
      <w:r w:rsidRPr="00B36872">
        <w:rPr>
          <w:rFonts w:ascii="Times New Roman" w:hAnsi="Times New Roman" w:cs="Times New Roman"/>
          <w:color w:val="000000" w:themeColor="text1"/>
          <w:sz w:val="28"/>
          <w:szCs w:val="28"/>
        </w:rPr>
        <w:t xml:space="preserve">– </w:t>
      </w:r>
      <w:r w:rsidRPr="00B36872">
        <w:rPr>
          <w:rFonts w:ascii="Times New Roman" w:hAnsi="Times New Roman" w:cs="Times New Roman"/>
          <w:sz w:val="28"/>
          <w:szCs w:val="28"/>
        </w:rPr>
        <w:t xml:space="preserve">действие по глаголу </w:t>
      </w:r>
      <w:r w:rsidRPr="00B36872">
        <w:rPr>
          <w:rFonts w:ascii="Times New Roman" w:hAnsi="Times New Roman" w:cs="Times New Roman"/>
          <w:color w:val="000000"/>
          <w:sz w:val="28"/>
          <w:szCs w:val="28"/>
          <w:shd w:val="clear" w:color="auto" w:fill="FFFFFF"/>
        </w:rPr>
        <w:t>«</w:t>
      </w:r>
      <w:r w:rsidRPr="00B36872">
        <w:rPr>
          <w:rFonts w:ascii="Times New Roman" w:hAnsi="Times New Roman" w:cs="Times New Roman"/>
          <w:sz w:val="28"/>
          <w:szCs w:val="28"/>
        </w:rPr>
        <w:t>играть</w:t>
      </w:r>
      <w:r w:rsidRPr="00B36872">
        <w:rPr>
          <w:rFonts w:ascii="Times New Roman" w:hAnsi="Times New Roman" w:cs="Times New Roman"/>
          <w:color w:val="000000"/>
          <w:sz w:val="28"/>
          <w:szCs w:val="28"/>
          <w:shd w:val="clear" w:color="auto" w:fill="FFFFFF"/>
        </w:rPr>
        <w:t>»</w:t>
      </w:r>
      <w:r w:rsidRPr="00B36872">
        <w:rPr>
          <w:rFonts w:ascii="Times New Roman" w:hAnsi="Times New Roman" w:cs="Times New Roman"/>
          <w:sz w:val="28"/>
          <w:szCs w:val="28"/>
        </w:rPr>
        <w:t>; тот или иной вид этого действия, как совокупность определённых правил и приёмов» [19, с. 345]. В педагогическом энциклопедическом словаре представлен иной взгляд на данное понятие: «Игра представляет собой один из видов деятельности детей, состоящий из воссоздания поступков взрослых и отношений между ними. В то же время это одно из средств физического, умственного и нравственного воспитания» [14, с. 121].</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 В понимании М.Ф. Стронина, игра не что иное как ситуативно-вариативное упражнение, при выполнении которого появляется возможность многократного воспроизведения речевого образца в максимально приближенных к реальному общению условиях с эмоциональностью и целенаправленностью речевого воздействия [19, с. 17].</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sz w:val="28"/>
          <w:szCs w:val="28"/>
        </w:rPr>
      </w:pPr>
      <w:r w:rsidRPr="00B36872">
        <w:rPr>
          <w:rFonts w:ascii="Times New Roman" w:hAnsi="Times New Roman" w:cs="Times New Roman"/>
          <w:b/>
          <w:bCs/>
          <w:color w:val="000000" w:themeColor="text1"/>
          <w:sz w:val="28"/>
          <w:szCs w:val="28"/>
        </w:rPr>
        <w:t>Игры</w:t>
      </w:r>
      <w:r w:rsidRPr="00B36872">
        <w:rPr>
          <w:rFonts w:ascii="Times New Roman" w:hAnsi="Times New Roman" w:cs="Times New Roman"/>
          <w:color w:val="000000" w:themeColor="text1"/>
          <w:sz w:val="28"/>
          <w:szCs w:val="28"/>
        </w:rPr>
        <w:t xml:space="preserve"> – это не только способ развлечения, но и эффективный инструмент обучения. Они позволяют детям активно участвовать в процессе обучения, узнавать новые слова и закреплять уже изученный словарный запас. Игры создают атмосферу радости, интереса и сотрудничества, что побуждает детей активно использовать свой словарный запас.</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В понимании В.Б. Копыловой, цель игровых технологий заключается в решении прежде всего следующих задач: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 дидактических (применение имеющихся знаний, умений и навыков, а также формирование новых способов действия);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воспитательных (развитие коммуникативных навыков);</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 развивающих (развитие творческих способностей, рефлексии, умения анализировать и структурировать полученную информацию);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социализирующих (возможность моделировать ситуации из реальной жизни) [9, с. 3].</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Игровые технологии в обучении лексике предлагают различные интерактивные форматы тренировки лексики. От классических карточек с переводами до компьютерных программ и мобильных приложений — выбор инструментов огромен. </w:t>
      </w:r>
      <w:bookmarkStart w:id="10" w:name="_Toc162086208"/>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В последнее время образовательный процесс активно интегрирует современные технологические решения, особенно в контексте обучения ИЯ.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lastRenderedPageBreak/>
        <w:t>Игры, ставшие неотъемлемой частью нашей повседневности, демонстрируют значительные преимущества в изучении лексики. Результаты недавних исследовательских работ подчеркивают значительные преимущества такого подхода, подтверждая его эффективность в образовательной сфере.</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Обучение через игры трансформирует классические методы, предоставляя ученикам возможность использовать усвоенные знания в условиях, близких к реальным. Они не просто стимулируют интерес и мотивацию, но и повышают их уверенность, одновременно развивая коммуникативные умения.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Ключевым фактором, обуславливающим успешность игровых технологий в обучении, является создание динамичной среды, где соревнование и сотрудничество идут рука об руку, способствуя более глубокому усвоению лексики.</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Игровые методы в обучении позволяют школьникам соревноваться и сотрудничать, развивать умения для самостоятельной работы за счет активного участия. Данные подходы также адаптируют сложность материала под индивидуальные потребности каждого ученика, что усиливает персонализацию процесса обучения.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Среди ключевых особенностей игровых технологий можно выделить возможность предоставления мгновенной обратной связи, которая помогает учащимся моментально корректировать ошибки и повышать эффективность усвоения новой лексики. Данное обстоятельство, в свой черед, значительно улучшает запоминание новых слов и фраз.</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В контексте настоящего исследования целесообразно указать на то, что применение игровых технологий в образовании не исключает потребности в применении традиционных учебных методов, включая чтение и письмо.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Подходы из категории «игровые» лишь обогащают и дополняют классические методики, делая процесс обучения более увлекательным и эффективным за счет разнообразия.</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Наряду с этим, следует интегрировать игровые технологии в учебный процесс корректно. Преподавателям следует осторожно подбирать игры, которые будут соответствовать учебным целям и задачам. Также важно сочетать игровые методы с другими формами обучения, чтобы создать комплексную и результативную систему для изучения языка.</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Применение игровых методов в преподавании лексики иностранных языков представляет собой уникальный подход, обладающий рядом преимуществ. Они не просто обогащают процесс обучения, но и вносят элемент веселья и соревнования, что делает изучение слов более захватывающим и стимулирующим.</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lastRenderedPageBreak/>
        <w:t>Одним из ключевых аспектов игровых технологий является их способность создавать обогащенную обучающую среду, где слова и выражения изучаются в контексте. Подобный подход не только способствует лучшему запоминанию, но и позволяет учащимся активно участвовать в процессе, что усиливает их мотивацию [9].</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Таким образом, игровые технологии вносят разнообразие и динамику в процесс изучения ИЯ, делая его не просто обучением, но и интересным приключением.</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Игровые методики активно внедряются в процесс обучения, поскольку они имитируют реальные коммуникативные сценарии. Это не только улучшает усвоение новой лексики за счет её размещения в знакомом контексте, но и расширяет языковые горизонты учеников, обучая их использованию слов в разнообразных жизненных ситуациях.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Особенно полезным оказывается принцип повторения, реализуемый в играх: студенты многократно встречают новые термины, что способствует более глубокому запоминанию и пониманию лексики, а также закреплению связей между их звучанием, формой и смыслом.</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Подходы из группы «игровые» в обучении не только вовлекают учащихся в процесс, но и активно развивают их коммуникативные умения. Взаимодействие в командных играх требует от студентов использования иностранного языка для общения и совместного решения задач, что усиливает их способности к сотрудничеству и межличностному взаимодействию.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Вдобавок, игровая среда, ориентированная на достижение и вознаграждение, поддерживает стремление студентов к улучшению своих языковых навыков и запоминанию новых слов, благодаря интенсивному психоэмоциональному вовлечению и соревновательному элементу.</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Стоит привести указание на то, что для успешного применения игровых методов в обучении языкам, игры должны быть адаптированы к языковому уровню студентов и внимательно интегрированы в учебный процесс. Специалисты-педагоги должны научиться грамотно использовать эти методы для достижения образовательных целей. Игровые технологии в преподавании ИЯ имеют много особенностей, делающих их ценными в образовательной сфере.</w:t>
      </w:r>
    </w:p>
    <w:p w:rsidR="00B36872" w:rsidRPr="00B36872" w:rsidRDefault="00B36872" w:rsidP="00B36872">
      <w:pPr>
        <w:pStyle w:val="2"/>
        <w:spacing w:before="0" w:beforeAutospacing="0" w:after="0" w:afterAutospacing="0"/>
        <w:ind w:firstLine="709"/>
        <w:contextualSpacing/>
        <w:jc w:val="both"/>
        <w:rPr>
          <w:b w:val="0"/>
          <w:bCs w:val="0"/>
          <w:sz w:val="28"/>
          <w:szCs w:val="28"/>
        </w:rPr>
      </w:pPr>
      <w:bookmarkStart w:id="11" w:name="_Toc167448831"/>
      <w:bookmarkStart w:id="12" w:name="_Toc167448983"/>
      <w:r w:rsidRPr="00B36872">
        <w:rPr>
          <w:b w:val="0"/>
          <w:bCs w:val="0"/>
          <w:sz w:val="28"/>
          <w:szCs w:val="28"/>
        </w:rPr>
        <w:t>Использование игр способствует повышению мотивации учащихся, контекстуализации изучаемой лексики, закреплению знаний посредством повторения, стимулированию соревновательного духа и развитию коммуникативных навыков. Однако для достижения максимальных результатов необходимо правильно организовать использование игровых технологий в образовательном процессе.</w:t>
      </w:r>
      <w:bookmarkEnd w:id="10"/>
      <w:bookmarkEnd w:id="11"/>
      <w:bookmarkEnd w:id="12"/>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lastRenderedPageBreak/>
        <w:t>Перейдем к рассмотрению видов лексических игр: предметные; словесные; сюжетные; ролевые; имитационные; игры-драматизации.</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b/>
          <w:bCs/>
          <w:i/>
          <w:iCs/>
          <w:sz w:val="28"/>
          <w:szCs w:val="28"/>
        </w:rPr>
        <w:t xml:space="preserve">Предметные </w:t>
      </w:r>
      <w:r w:rsidRPr="00B36872">
        <w:rPr>
          <w:rFonts w:ascii="Times New Roman" w:eastAsia="Times New Roman" w:hAnsi="Times New Roman" w:cs="Times New Roman"/>
          <w:color w:val="000000" w:themeColor="text1"/>
          <w:sz w:val="28"/>
          <w:szCs w:val="28"/>
        </w:rPr>
        <w:t xml:space="preserve">– </w:t>
      </w:r>
      <w:r w:rsidRPr="00B36872">
        <w:rPr>
          <w:rFonts w:ascii="Times New Roman" w:hAnsi="Times New Roman" w:cs="Times New Roman"/>
          <w:sz w:val="28"/>
          <w:szCs w:val="28"/>
        </w:rPr>
        <w:t>это игры, в которых используются предметы, обычно в качестве игровых элементов или атрибутов. Примерами могут служить игры, в которых дети соединяют предметы с соответствующими словами или понятиями.</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b/>
          <w:bCs/>
          <w:i/>
          <w:iCs/>
          <w:sz w:val="28"/>
          <w:szCs w:val="28"/>
        </w:rPr>
        <w:t>Словесные игры</w:t>
      </w:r>
      <w:r w:rsidRPr="00B36872">
        <w:rPr>
          <w:rFonts w:ascii="Times New Roman" w:eastAsia="Times New Roman" w:hAnsi="Times New Roman" w:cs="Times New Roman"/>
          <w:color w:val="000000" w:themeColor="text1"/>
          <w:sz w:val="28"/>
          <w:szCs w:val="28"/>
        </w:rPr>
        <w:t xml:space="preserve"> – </w:t>
      </w:r>
      <w:r w:rsidRPr="00B36872">
        <w:rPr>
          <w:rFonts w:ascii="Times New Roman" w:hAnsi="Times New Roman" w:cs="Times New Roman"/>
          <w:sz w:val="28"/>
          <w:szCs w:val="28"/>
        </w:rPr>
        <w:t>это игры, в которых слова играют центральную роль. Это могут быть словарные игры, орфографические игры, синонимы, антонимы и т. д.</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b/>
          <w:bCs/>
          <w:i/>
          <w:iCs/>
          <w:sz w:val="28"/>
          <w:szCs w:val="28"/>
        </w:rPr>
        <w:t>Сюжетные игры</w:t>
      </w:r>
      <w:r w:rsidRPr="00B36872">
        <w:rPr>
          <w:rFonts w:ascii="Times New Roman" w:eastAsia="Times New Roman" w:hAnsi="Times New Roman" w:cs="Times New Roman"/>
          <w:color w:val="000000" w:themeColor="text1"/>
          <w:sz w:val="28"/>
          <w:szCs w:val="28"/>
        </w:rPr>
        <w:t xml:space="preserve"> – </w:t>
      </w:r>
      <w:r w:rsidRPr="00B36872">
        <w:rPr>
          <w:rFonts w:ascii="Times New Roman" w:hAnsi="Times New Roman" w:cs="Times New Roman"/>
          <w:sz w:val="28"/>
          <w:szCs w:val="28"/>
        </w:rPr>
        <w:t>в этих играх основное внимание уделяется созданию или разыгрыванию историй или сюжетов. Они могут включать использование лексических единиц для создания поворотов сюжета или развития сюжетной линии.</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b/>
          <w:bCs/>
          <w:i/>
          <w:iCs/>
          <w:sz w:val="28"/>
          <w:szCs w:val="28"/>
        </w:rPr>
        <w:t>Ролевые игры</w:t>
      </w:r>
      <w:r w:rsidRPr="00B36872">
        <w:rPr>
          <w:rFonts w:ascii="Times New Roman" w:eastAsia="Times New Roman" w:hAnsi="Times New Roman" w:cs="Times New Roman"/>
          <w:color w:val="000000" w:themeColor="text1"/>
          <w:sz w:val="28"/>
          <w:szCs w:val="28"/>
        </w:rPr>
        <w:t xml:space="preserve"> –  </w:t>
      </w:r>
      <w:r w:rsidRPr="00B36872">
        <w:rPr>
          <w:rFonts w:ascii="Times New Roman" w:hAnsi="Times New Roman" w:cs="Times New Roman"/>
          <w:sz w:val="28"/>
          <w:szCs w:val="28"/>
        </w:rPr>
        <w:t>в этих играх участники играют роли персонажей и взаимодействуют друг с другом в соответствии с этими ролями. Целью таких игр может быть отработка использования определенной лексики в контексте роли.</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b/>
          <w:bCs/>
          <w:i/>
          <w:iCs/>
          <w:sz w:val="28"/>
          <w:szCs w:val="28"/>
        </w:rPr>
        <w:t xml:space="preserve">Игры-имитации </w:t>
      </w:r>
      <w:r w:rsidRPr="00B36872">
        <w:rPr>
          <w:rFonts w:ascii="Times New Roman" w:eastAsia="Times New Roman" w:hAnsi="Times New Roman" w:cs="Times New Roman"/>
          <w:color w:val="000000" w:themeColor="text1"/>
          <w:sz w:val="28"/>
          <w:szCs w:val="28"/>
        </w:rPr>
        <w:t>–</w:t>
      </w:r>
      <w:r w:rsidRPr="00B36872">
        <w:rPr>
          <w:rFonts w:ascii="Times New Roman" w:hAnsi="Times New Roman" w:cs="Times New Roman"/>
          <w:sz w:val="28"/>
          <w:szCs w:val="28"/>
        </w:rPr>
        <w:t xml:space="preserve"> в этих играх участники имитируют определенные действия, ситуации или процессы. Они могут использовать словарный запас, связанный с этими видами деятельности или процессами, чтобы улучшить свое понимание и навыки в этой области.</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b/>
          <w:bCs/>
          <w:i/>
          <w:iCs/>
          <w:sz w:val="28"/>
          <w:szCs w:val="28"/>
        </w:rPr>
        <w:t>Игры-драматизации</w:t>
      </w:r>
      <w:r w:rsidRPr="00B36872">
        <w:rPr>
          <w:rFonts w:ascii="Times New Roman" w:eastAsia="Times New Roman" w:hAnsi="Times New Roman" w:cs="Times New Roman"/>
          <w:color w:val="000000" w:themeColor="text1"/>
          <w:sz w:val="28"/>
          <w:szCs w:val="28"/>
        </w:rPr>
        <w:t xml:space="preserve"> – </w:t>
      </w:r>
      <w:r w:rsidRPr="00B36872">
        <w:rPr>
          <w:rFonts w:ascii="Times New Roman" w:hAnsi="Times New Roman" w:cs="Times New Roman"/>
          <w:sz w:val="28"/>
          <w:szCs w:val="28"/>
        </w:rPr>
        <w:t>это игры, в которых участники создают или разыгрывают сценарии или мини-спектакли. Целью таких игр может быть практика использования словарного запаса в контексте живых ситуаций или выражения эмоций посредством языка и жестов.</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color w:val="000000" w:themeColor="text1"/>
          <w:sz w:val="28"/>
          <w:szCs w:val="28"/>
        </w:rPr>
        <w:t xml:space="preserve">Рассмотрим конкретные игровые упражнения. На этапе знакомства учащихся с новыми словами полезными могут быть </w:t>
      </w:r>
      <w:r w:rsidRPr="00B36872">
        <w:rPr>
          <w:rFonts w:ascii="Times New Roman" w:hAnsi="Times New Roman" w:cs="Times New Roman"/>
          <w:sz w:val="28"/>
          <w:szCs w:val="28"/>
        </w:rPr>
        <w:t>игры, предполагающие раскрытие значения слова с помощью наглядности.</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eastAsia="Times New Roman" w:hAnsi="Times New Roman" w:cs="Times New Roman"/>
          <w:color w:val="000000" w:themeColor="text1"/>
          <w:sz w:val="28"/>
          <w:szCs w:val="28"/>
        </w:rPr>
        <w:t xml:space="preserve"> - </w:t>
      </w:r>
      <w:r w:rsidRPr="00B36872">
        <w:rPr>
          <w:rFonts w:ascii="Times New Roman" w:hAnsi="Times New Roman" w:cs="Times New Roman"/>
          <w:sz w:val="28"/>
          <w:szCs w:val="28"/>
        </w:rPr>
        <w:t xml:space="preserve">Игра </w:t>
      </w:r>
      <w:r w:rsidRPr="00B36872">
        <w:rPr>
          <w:rFonts w:ascii="Times New Roman" w:hAnsi="Times New Roman" w:cs="Times New Roman"/>
          <w:i/>
          <w:sz w:val="28"/>
          <w:szCs w:val="28"/>
        </w:rPr>
        <w:t>«Кто пришёл к нам в гости?»</w:t>
      </w:r>
      <w:r w:rsidRPr="00B36872">
        <w:rPr>
          <w:rFonts w:ascii="Times New Roman" w:hAnsi="Times New Roman" w:cs="Times New Roman"/>
          <w:sz w:val="28"/>
          <w:szCs w:val="28"/>
        </w:rPr>
        <w:t xml:space="preserve"> предполагает объяснение нового слова с помощью демонстрации игрушки и произнесения названия животного вслух. Учащиеся повторяют названия животных хором за учителем и отвечают на вопрос «что это?», рассаживая игрушки по местам.</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eastAsia="Times New Roman" w:hAnsi="Times New Roman" w:cs="Times New Roman"/>
          <w:color w:val="000000" w:themeColor="text1"/>
          <w:sz w:val="28"/>
          <w:szCs w:val="28"/>
        </w:rPr>
        <w:t xml:space="preserve">- </w:t>
      </w:r>
      <w:r w:rsidRPr="00B36872">
        <w:rPr>
          <w:rFonts w:ascii="Times New Roman" w:hAnsi="Times New Roman" w:cs="Times New Roman"/>
          <w:sz w:val="28"/>
          <w:szCs w:val="28"/>
        </w:rPr>
        <w:t xml:space="preserve">Игра </w:t>
      </w:r>
      <w:r w:rsidRPr="00B36872">
        <w:rPr>
          <w:rFonts w:ascii="Times New Roman" w:hAnsi="Times New Roman" w:cs="Times New Roman"/>
          <w:i/>
          <w:sz w:val="28"/>
          <w:szCs w:val="28"/>
        </w:rPr>
        <w:t>«В зоопарке»</w:t>
      </w:r>
      <w:r w:rsidRPr="00B36872">
        <w:rPr>
          <w:rFonts w:ascii="Times New Roman" w:hAnsi="Times New Roman" w:cs="Times New Roman"/>
          <w:sz w:val="28"/>
          <w:szCs w:val="28"/>
        </w:rPr>
        <w:t xml:space="preserve"> позволяет ввести новые лексические единицы с помощью погружения в игровую ситуацию путём импровизированной прогулки по зоопарку, созданному учителем с использованием изображения животных. Детям предлагается выстроиться по парам и отправиться к каждой клетке поочерёдно, учитель называет вслух каждое животное и просит поздороваться, повторяя за ним.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 xml:space="preserve">Такого рода игры способствуют не только семантизации новых лексических единиц, но и мотивируют детей к изучению языка, делая монотонный и привычный процесс обучения лексике увлекательным и максимально эффективным.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Этап первичного закрепления лексического материала предполагает отработку новых лексических единиц в знакомом лексическом окружении и на усвоенном ранее грамматическом материале. На этом этапе предполагается применения следующих игр и лексических упражнений.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i/>
          <w:iCs/>
          <w:color w:val="000000"/>
          <w:sz w:val="28"/>
          <w:szCs w:val="28"/>
        </w:rPr>
      </w:pPr>
      <w:r w:rsidRPr="00B36872">
        <w:rPr>
          <w:rFonts w:ascii="Times New Roman" w:hAnsi="Times New Roman" w:cs="Times New Roman"/>
          <w:sz w:val="28"/>
          <w:szCs w:val="28"/>
        </w:rPr>
        <w:t xml:space="preserve">-Игра </w:t>
      </w:r>
      <w:r w:rsidRPr="00B36872">
        <w:rPr>
          <w:rFonts w:ascii="Times New Roman" w:hAnsi="Times New Roman" w:cs="Times New Roman"/>
          <w:i/>
          <w:sz w:val="28"/>
          <w:szCs w:val="28"/>
        </w:rPr>
        <w:t>«Найди потерявшихся животных»</w:t>
      </w:r>
      <w:r w:rsidRPr="00B36872">
        <w:rPr>
          <w:rFonts w:ascii="Times New Roman" w:hAnsi="Times New Roman" w:cs="Times New Roman"/>
          <w:sz w:val="28"/>
          <w:szCs w:val="28"/>
        </w:rPr>
        <w:t xml:space="preserve"> даёт возможность закрепить уже изученную лексику путём распознавания в общей цепочке слов. Учащимся необходимо найти и освободить из «клеток» как можно больше животных, для этого нужно расставить пробелы между словами. Например: </w:t>
      </w:r>
      <w:r w:rsidRPr="00B36872">
        <w:rPr>
          <w:rFonts w:ascii="Times New Roman" w:hAnsi="Times New Roman" w:cs="Times New Roman"/>
          <w:i/>
          <w:iCs/>
          <w:sz w:val="28"/>
          <w:szCs w:val="28"/>
        </w:rPr>
        <w:t>henelephantcatdoghorsep.</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-Игра </w:t>
      </w:r>
      <w:r w:rsidRPr="00B36872">
        <w:rPr>
          <w:rFonts w:ascii="Times New Roman" w:hAnsi="Times New Roman" w:cs="Times New Roman"/>
          <w:i/>
          <w:sz w:val="28"/>
          <w:szCs w:val="28"/>
        </w:rPr>
        <w:t>«Весёлая ферма».</w:t>
      </w:r>
      <w:r w:rsidRPr="00B36872">
        <w:rPr>
          <w:rFonts w:ascii="Times New Roman" w:hAnsi="Times New Roman" w:cs="Times New Roman"/>
          <w:sz w:val="28"/>
          <w:szCs w:val="28"/>
        </w:rPr>
        <w:t xml:space="preserve"> В ходе выполнения данного упражнения учащихся просят помочь фермеру найти и назвать домашних животных, открывая поочерёдно по одной «дощечке», затем поместить каждое животное в импровизированный «амбар».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На этапе применения лексического материала в коммуникативных целях была разработана система упражнений игрового характера: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  Игра </w:t>
      </w:r>
      <w:r w:rsidRPr="00B36872">
        <w:rPr>
          <w:rFonts w:ascii="Times New Roman" w:hAnsi="Times New Roman" w:cs="Times New Roman"/>
          <w:i/>
          <w:sz w:val="28"/>
          <w:szCs w:val="28"/>
        </w:rPr>
        <w:t>«Кто я?»</w:t>
      </w:r>
      <w:r w:rsidRPr="00B36872">
        <w:rPr>
          <w:rFonts w:ascii="Times New Roman" w:hAnsi="Times New Roman" w:cs="Times New Roman"/>
          <w:sz w:val="28"/>
          <w:szCs w:val="28"/>
        </w:rPr>
        <w:t xml:space="preserve"> предполагает разделение обучающихся на 2 команды, один из участников которой садится спиной к доске. Учитель подготавливает плакаты с изображением животных с вырезанными кругами на месте головы каждого животного. Игроки из каждой команды по очереди выходят к доске, закрывают глаза и примеряют плакат на себя. Обучающийся задаёт вопросы другим учащимся, на которые те могут ответить «да» или «нет», пока сам не догадается, какой он зверь;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sz w:val="28"/>
          <w:szCs w:val="28"/>
        </w:rPr>
      </w:pPr>
      <w:r w:rsidRPr="00B36872">
        <w:rPr>
          <w:rFonts w:ascii="Times New Roman" w:hAnsi="Times New Roman" w:cs="Times New Roman"/>
          <w:sz w:val="28"/>
          <w:szCs w:val="28"/>
        </w:rPr>
        <w:t xml:space="preserve">- Игра </w:t>
      </w:r>
      <w:r w:rsidRPr="00B36872">
        <w:rPr>
          <w:rFonts w:ascii="Times New Roman" w:hAnsi="Times New Roman" w:cs="Times New Roman"/>
          <w:i/>
          <w:sz w:val="28"/>
          <w:szCs w:val="28"/>
        </w:rPr>
        <w:t>«Составь рассказ».</w:t>
      </w:r>
      <w:r w:rsidRPr="00B36872">
        <w:rPr>
          <w:rFonts w:ascii="Times New Roman" w:hAnsi="Times New Roman" w:cs="Times New Roman"/>
          <w:sz w:val="28"/>
          <w:szCs w:val="28"/>
        </w:rPr>
        <w:t xml:space="preserve"> Каждый обучающийся получает конверт со словами по теме «Животные», употребив которые, ученик составляет небольшой рассказ. Время выполнения задания ограничено (3-5 минут) в зависимости от объёма рассказа. Каждый ученик зачитывает свой рассказ вслух. Побеждает тот, у кого рассказ получится длиннее</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sz w:val="28"/>
          <w:szCs w:val="28"/>
        </w:rPr>
      </w:pPr>
      <w:r w:rsidRPr="00B36872">
        <w:rPr>
          <w:rFonts w:ascii="Times New Roman" w:hAnsi="Times New Roman" w:cs="Times New Roman"/>
          <w:color w:val="000000" w:themeColor="text1"/>
          <w:sz w:val="28"/>
          <w:szCs w:val="28"/>
        </w:rPr>
        <w:t>Одной из самых популярных игр для развития словарного запаса в начальной школе является «Мозаика слов». В этой игре учащимся дается изображение или описание объекта или действия, а затем они должны составить слово, используя разрозненные буквы или слоги. Эта игра помогает детям расширить словарный запас, выучить новые слова и закрепить уже изученный словарный запас.</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sz w:val="28"/>
          <w:szCs w:val="28"/>
        </w:rPr>
      </w:pPr>
      <w:r w:rsidRPr="00B36872">
        <w:rPr>
          <w:rFonts w:ascii="Times New Roman" w:hAnsi="Times New Roman" w:cs="Times New Roman"/>
          <w:color w:val="000000" w:themeColor="text1"/>
          <w:sz w:val="28"/>
          <w:szCs w:val="28"/>
        </w:rPr>
        <w:lastRenderedPageBreak/>
        <w:t xml:space="preserve">Еще одна интересная игра для развития словарного запаса – </w:t>
      </w:r>
      <w:r w:rsidRPr="00B36872">
        <w:rPr>
          <w:rFonts w:ascii="Times New Roman" w:hAnsi="Times New Roman" w:cs="Times New Roman"/>
          <w:i/>
          <w:color w:val="000000" w:themeColor="text1"/>
          <w:sz w:val="28"/>
          <w:szCs w:val="28"/>
        </w:rPr>
        <w:t>«Кто есть кто?»</w:t>
      </w:r>
      <w:r w:rsidRPr="00B36872">
        <w:rPr>
          <w:rFonts w:ascii="Times New Roman" w:hAnsi="Times New Roman" w:cs="Times New Roman"/>
          <w:color w:val="000000" w:themeColor="text1"/>
          <w:sz w:val="28"/>
          <w:szCs w:val="28"/>
        </w:rPr>
        <w:t xml:space="preserve"> В этой игре учащимся необходимо описать объект или персонажа, используя только слова и фразы из определенной тематической области. Остальным участникам необходимо угадать, о ком или о чем идет речь. Эта игра помогает активировать уже изученный словарный запас и развить навыки использования слов в контексте.</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sz w:val="28"/>
          <w:szCs w:val="28"/>
        </w:rPr>
      </w:pPr>
      <w:r w:rsidRPr="00B36872">
        <w:rPr>
          <w:rFonts w:ascii="Times New Roman" w:hAnsi="Times New Roman" w:cs="Times New Roman"/>
          <w:color w:val="000000" w:themeColor="text1"/>
          <w:sz w:val="28"/>
          <w:szCs w:val="28"/>
        </w:rPr>
        <w:t>Упражнения на словесные ассоциации также широко используются в начальной школе. Например, учитель может дать детям изображение какого-либо предмета и попросить каждого ребенка назвать все слова, которые приходят им на ум, когда они видят этот предмет. После этого можно провести обсуждение и объединить все полученные слова в одну группу. Такие упражнения помогают детям расширить словарный запас и развить ассоциативное мышление.</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sz w:val="28"/>
          <w:szCs w:val="28"/>
        </w:rPr>
      </w:pPr>
      <w:r w:rsidRPr="00B36872">
        <w:rPr>
          <w:rFonts w:ascii="Times New Roman" w:hAnsi="Times New Roman" w:cs="Times New Roman"/>
          <w:color w:val="000000" w:themeColor="text1"/>
          <w:sz w:val="28"/>
          <w:szCs w:val="28"/>
        </w:rPr>
        <w:t>Кроме того, в начальной школе можно использовать игры на запоминание и повторение слов. Например, педагог может показать детям изображения различных предметов и их названия на английском языке. Затем он прячет картинки и задает вопросы для проверки заученной лексики. Такие игры помогают закрепить изученные слова и повысить уровень понимания текстов.</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sz w:val="28"/>
          <w:szCs w:val="28"/>
        </w:rPr>
      </w:pPr>
      <w:r w:rsidRPr="00B36872">
        <w:rPr>
          <w:rFonts w:ascii="Times New Roman" w:hAnsi="Times New Roman" w:cs="Times New Roman"/>
          <w:color w:val="000000" w:themeColor="text1"/>
          <w:sz w:val="28"/>
          <w:szCs w:val="28"/>
        </w:rPr>
        <w:t>Игры и упражнения для развития лексических навыков в начальной школе не только помогают детям расширить словарный запас, но и способствуют формированию правильного произношения, развитию коммуникативных навыков и культуры речи. Они делают обучение интересным, эффективным и запоминающимся для детей.</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sz w:val="28"/>
          <w:szCs w:val="28"/>
        </w:rPr>
      </w:pPr>
      <w:r w:rsidRPr="00B36872">
        <w:rPr>
          <w:rFonts w:ascii="Times New Roman" w:hAnsi="Times New Roman" w:cs="Times New Roman"/>
          <w:color w:val="000000" w:themeColor="text1"/>
          <w:sz w:val="28"/>
          <w:szCs w:val="28"/>
        </w:rPr>
        <w:t xml:space="preserve">В эпоху технологического прогресса, программы и приложения, связанные с играми, стали ключевым элементом в образовательной сфере. Эти ресурсы превращают изучение иностранных языков в захватывающий и эффективный процесс, помогая усвоить словарный запас через интересные методы.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sz w:val="28"/>
          <w:szCs w:val="28"/>
        </w:rPr>
      </w:pPr>
      <w:r w:rsidRPr="00B36872">
        <w:rPr>
          <w:rFonts w:ascii="Times New Roman" w:hAnsi="Times New Roman" w:cs="Times New Roman"/>
          <w:i/>
          <w:iCs/>
          <w:color w:val="000000" w:themeColor="text1"/>
          <w:sz w:val="28"/>
          <w:szCs w:val="28"/>
          <w:lang w:val="en-US"/>
        </w:rPr>
        <w:t>Duolingo</w:t>
      </w:r>
      <w:r w:rsidRPr="00B36872">
        <w:rPr>
          <w:rFonts w:ascii="Times New Roman" w:hAnsi="Times New Roman" w:cs="Times New Roman"/>
          <w:color w:val="000000" w:themeColor="text1"/>
          <w:sz w:val="28"/>
          <w:szCs w:val="28"/>
        </w:rPr>
        <w:t xml:space="preserve">, одно из наиболее известных приложений в этой области, предлагает разнообразные курсы на множестве языков, облегчая запоминание новых слов через интерактивные упражнения.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sz w:val="28"/>
          <w:szCs w:val="28"/>
        </w:rPr>
      </w:pPr>
      <w:r w:rsidRPr="00B36872">
        <w:rPr>
          <w:rFonts w:ascii="Times New Roman" w:hAnsi="Times New Roman" w:cs="Times New Roman"/>
          <w:color w:val="000000" w:themeColor="text1"/>
          <w:sz w:val="28"/>
          <w:szCs w:val="28"/>
        </w:rPr>
        <w:t>Оно помогает пользователям совершенствовать лингвистические компетенции с помощью игровых форм (к примеру, путем выбора правильного перевода слова среди нескольких вариантов). Также в приложении можно тренировать произношение различных слов и фраз.</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sz w:val="28"/>
          <w:szCs w:val="28"/>
        </w:rPr>
      </w:pPr>
      <w:r w:rsidRPr="00B36872">
        <w:rPr>
          <w:rFonts w:ascii="Times New Roman" w:hAnsi="Times New Roman" w:cs="Times New Roman"/>
          <w:i/>
          <w:iCs/>
          <w:color w:val="000000" w:themeColor="text1"/>
          <w:sz w:val="28"/>
          <w:szCs w:val="28"/>
        </w:rPr>
        <w:t xml:space="preserve">Memrise </w:t>
      </w:r>
      <w:r w:rsidRPr="00B36872">
        <w:rPr>
          <w:rFonts w:ascii="Times New Roman" w:hAnsi="Times New Roman" w:cs="Times New Roman"/>
          <w:color w:val="000000" w:themeColor="text1"/>
          <w:sz w:val="28"/>
          <w:szCs w:val="28"/>
        </w:rPr>
        <w:t xml:space="preserve">и </w:t>
      </w:r>
      <w:r w:rsidRPr="00B36872">
        <w:rPr>
          <w:rFonts w:ascii="Times New Roman" w:hAnsi="Times New Roman" w:cs="Times New Roman"/>
          <w:i/>
          <w:iCs/>
          <w:color w:val="000000" w:themeColor="text1"/>
          <w:sz w:val="28"/>
          <w:szCs w:val="28"/>
        </w:rPr>
        <w:t xml:space="preserve">Quizlet </w:t>
      </w:r>
      <w:r w:rsidRPr="00B36872">
        <w:rPr>
          <w:rFonts w:ascii="Times New Roman" w:eastAsia="Times New Roman" w:hAnsi="Times New Roman" w:cs="Times New Roman"/>
          <w:color w:val="000000" w:themeColor="text1"/>
          <w:sz w:val="28"/>
          <w:szCs w:val="28"/>
        </w:rPr>
        <w:t xml:space="preserve">– </w:t>
      </w:r>
      <w:r w:rsidRPr="00B36872">
        <w:rPr>
          <w:rFonts w:ascii="Times New Roman" w:hAnsi="Times New Roman" w:cs="Times New Roman"/>
          <w:color w:val="000000" w:themeColor="text1"/>
          <w:sz w:val="28"/>
          <w:szCs w:val="28"/>
        </w:rPr>
        <w:t xml:space="preserve">иные востребованные приложения для изучения языков в игровой форме. Первое применяет технику ассоциативной памяти, упрощающей запоминание слов. </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sz w:val="28"/>
          <w:szCs w:val="28"/>
        </w:rPr>
      </w:pPr>
      <w:r w:rsidRPr="00B36872">
        <w:rPr>
          <w:rFonts w:ascii="Times New Roman" w:hAnsi="Times New Roman" w:cs="Times New Roman"/>
          <w:color w:val="000000" w:themeColor="text1"/>
          <w:sz w:val="28"/>
          <w:szCs w:val="28"/>
        </w:rPr>
        <w:lastRenderedPageBreak/>
        <w:t>Пользователи могут участвовать в уже созданных курсах или организовывать собственные, составляя карточки со словами и их переводами. Кроме того, в</w:t>
      </w:r>
      <w:r w:rsidRPr="00B36872">
        <w:rPr>
          <w:rFonts w:ascii="Times New Roman" w:hAnsi="Times New Roman" w:cs="Times New Roman"/>
          <w:i/>
          <w:iCs/>
          <w:color w:val="000000" w:themeColor="text1"/>
          <w:sz w:val="28"/>
          <w:szCs w:val="28"/>
        </w:rPr>
        <w:t xml:space="preserve"> Memrise </w:t>
      </w:r>
      <w:r w:rsidRPr="00B36872">
        <w:rPr>
          <w:rFonts w:ascii="Times New Roman" w:hAnsi="Times New Roman" w:cs="Times New Roman"/>
          <w:color w:val="000000" w:themeColor="text1"/>
          <w:sz w:val="28"/>
          <w:szCs w:val="28"/>
        </w:rPr>
        <w:t>есть разные игровые задания (включая сопоставление картинок со словами и составление предложений).</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sz w:val="28"/>
          <w:szCs w:val="28"/>
        </w:rPr>
      </w:pPr>
      <w:r w:rsidRPr="00B36872">
        <w:rPr>
          <w:rFonts w:ascii="Times New Roman" w:hAnsi="Times New Roman" w:cs="Times New Roman"/>
          <w:color w:val="000000" w:themeColor="text1"/>
          <w:sz w:val="28"/>
          <w:szCs w:val="28"/>
        </w:rPr>
        <w:t xml:space="preserve">Средство </w:t>
      </w:r>
      <w:r w:rsidRPr="00B36872">
        <w:rPr>
          <w:rFonts w:ascii="Times New Roman" w:hAnsi="Times New Roman" w:cs="Times New Roman"/>
          <w:i/>
          <w:iCs/>
          <w:color w:val="000000" w:themeColor="text1"/>
          <w:sz w:val="28"/>
          <w:szCs w:val="28"/>
        </w:rPr>
        <w:t xml:space="preserve">Quizlet </w:t>
      </w:r>
      <w:r w:rsidRPr="00B36872">
        <w:rPr>
          <w:rFonts w:ascii="Times New Roman" w:hAnsi="Times New Roman" w:cs="Times New Roman"/>
          <w:color w:val="000000" w:themeColor="text1"/>
          <w:sz w:val="28"/>
          <w:szCs w:val="28"/>
        </w:rPr>
        <w:t>предлагает уникальный способ обучения. В нем пользователи могут создавать собственные наборы карточек и участвовать в курсах, которые разработаны с игровыми элементами для более активного обучения.</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sz w:val="28"/>
          <w:szCs w:val="28"/>
        </w:rPr>
      </w:pPr>
      <w:r w:rsidRPr="00B36872">
        <w:rPr>
          <w:rFonts w:ascii="Times New Roman" w:hAnsi="Times New Roman" w:cs="Times New Roman"/>
          <w:color w:val="000000" w:themeColor="text1"/>
          <w:sz w:val="28"/>
          <w:szCs w:val="28"/>
        </w:rPr>
        <w:t xml:space="preserve">Существуют и компьютерное ПО, например, </w:t>
      </w:r>
      <w:r w:rsidRPr="00B36872">
        <w:rPr>
          <w:rFonts w:ascii="Times New Roman" w:hAnsi="Times New Roman" w:cs="Times New Roman"/>
          <w:i/>
          <w:iCs/>
          <w:color w:val="000000" w:themeColor="text1"/>
          <w:sz w:val="28"/>
          <w:szCs w:val="28"/>
          <w:lang w:val="en-US"/>
        </w:rPr>
        <w:t>Anki</w:t>
      </w:r>
      <w:r w:rsidRPr="00B36872">
        <w:rPr>
          <w:rFonts w:ascii="Times New Roman" w:hAnsi="Times New Roman" w:cs="Times New Roman"/>
          <w:color w:val="000000" w:themeColor="text1"/>
          <w:sz w:val="28"/>
          <w:szCs w:val="28"/>
        </w:rPr>
        <w:t>. Оно дает возможность составлять индивидуальные наборы карточек со словами и переводами, а также использовать уже готовые варианты, созданные иными.</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sz w:val="28"/>
          <w:szCs w:val="28"/>
        </w:rPr>
      </w:pPr>
      <w:r w:rsidRPr="00B36872">
        <w:rPr>
          <w:rFonts w:ascii="Times New Roman" w:hAnsi="Times New Roman" w:cs="Times New Roman"/>
          <w:color w:val="000000" w:themeColor="text1"/>
          <w:sz w:val="28"/>
          <w:szCs w:val="28"/>
        </w:rPr>
        <w:t>Приложения для освоения языков делают процесс обучения интереснее, предлагая разные методы обучения (например, улучшение произношения и написания слов, проверку знаний через тесты и пр.). Помимо этого, здесь есть элементы групповых соревнований, что добавляет азарта в процесс изучения языков.</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sz w:val="28"/>
          <w:szCs w:val="28"/>
        </w:rPr>
      </w:pPr>
      <w:r w:rsidRPr="00B36872">
        <w:rPr>
          <w:rFonts w:ascii="Times New Roman" w:hAnsi="Times New Roman" w:cs="Times New Roman"/>
          <w:color w:val="000000" w:themeColor="text1"/>
          <w:sz w:val="28"/>
          <w:szCs w:val="28"/>
        </w:rPr>
        <w:t xml:space="preserve">ПО </w:t>
      </w:r>
      <w:r w:rsidRPr="00B36872">
        <w:rPr>
          <w:rFonts w:ascii="Times New Roman" w:hAnsi="Times New Roman" w:cs="Times New Roman"/>
          <w:i/>
          <w:iCs/>
          <w:color w:val="000000" w:themeColor="text1"/>
          <w:sz w:val="28"/>
          <w:szCs w:val="28"/>
        </w:rPr>
        <w:t xml:space="preserve">«ANKI» </w:t>
      </w:r>
      <w:r w:rsidRPr="00B36872">
        <w:rPr>
          <w:rFonts w:ascii="Times New Roman" w:hAnsi="Times New Roman" w:cs="Times New Roman"/>
          <w:color w:val="000000" w:themeColor="text1"/>
          <w:sz w:val="28"/>
          <w:szCs w:val="28"/>
        </w:rPr>
        <w:t>использует метод интервальных повторений, что помогает усвоению новой лексики на долгосрочную память и тренирует произношение для оттачивания акцента.</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sz w:val="28"/>
          <w:szCs w:val="28"/>
        </w:rPr>
      </w:pPr>
      <w:r w:rsidRPr="00B36872">
        <w:rPr>
          <w:rFonts w:ascii="Times New Roman" w:hAnsi="Times New Roman" w:cs="Times New Roman"/>
          <w:color w:val="000000" w:themeColor="text1"/>
          <w:sz w:val="28"/>
          <w:szCs w:val="28"/>
        </w:rPr>
        <w:t xml:space="preserve">С иной стороны, платформа </w:t>
      </w:r>
      <w:r w:rsidRPr="00B36872">
        <w:rPr>
          <w:rFonts w:ascii="Times New Roman" w:hAnsi="Times New Roman" w:cs="Times New Roman"/>
          <w:i/>
          <w:iCs/>
          <w:color w:val="000000" w:themeColor="text1"/>
          <w:sz w:val="28"/>
          <w:szCs w:val="28"/>
        </w:rPr>
        <w:t>Vocabulary.com</w:t>
      </w:r>
      <w:r w:rsidRPr="00B36872">
        <w:rPr>
          <w:rFonts w:ascii="Times New Roman" w:hAnsi="Times New Roman" w:cs="Times New Roman"/>
          <w:color w:val="000000" w:themeColor="text1"/>
          <w:sz w:val="28"/>
          <w:szCs w:val="28"/>
        </w:rPr>
        <w:t xml:space="preserve"> расширяет возможности для обучения, предлагая курсы на разных языках. Язык изучается через чтение статей, просмотр видеороликов и участие в игровых процессах. Платформа дополнительно позволяет создавать индивидуальные списки слов и отслеживать прогресс в изучении.</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sz w:val="28"/>
          <w:szCs w:val="28"/>
        </w:rPr>
      </w:pPr>
      <w:r w:rsidRPr="00B36872">
        <w:rPr>
          <w:rFonts w:ascii="Times New Roman" w:hAnsi="Times New Roman" w:cs="Times New Roman"/>
          <w:color w:val="000000" w:themeColor="text1"/>
          <w:sz w:val="28"/>
          <w:szCs w:val="28"/>
        </w:rPr>
        <w:t>Если применять игровые методики в программировании и приложениях, то можно повысить качество всего начального образования. В таком случае учащиеся младших классов расширяют свой словарный запас и активно участвуют в обучении.</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sz w:val="28"/>
          <w:szCs w:val="28"/>
        </w:rPr>
      </w:pPr>
      <w:r w:rsidRPr="00B36872">
        <w:rPr>
          <w:rFonts w:ascii="Times New Roman" w:hAnsi="Times New Roman" w:cs="Times New Roman"/>
          <w:color w:val="000000" w:themeColor="text1"/>
          <w:sz w:val="28"/>
          <w:szCs w:val="28"/>
        </w:rPr>
        <w:t>Данные инструменты делают процесс обучения более доступным и веселым, параллельно помогая легко усваивать новую лексику и способствуя развитию языковых навыков у детей.</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sz w:val="28"/>
          <w:szCs w:val="28"/>
        </w:rPr>
      </w:pPr>
      <w:r w:rsidRPr="00B36872">
        <w:rPr>
          <w:rFonts w:ascii="Times New Roman" w:hAnsi="Times New Roman" w:cs="Times New Roman"/>
          <w:color w:val="000000" w:themeColor="text1"/>
          <w:sz w:val="28"/>
          <w:szCs w:val="28"/>
        </w:rPr>
        <w:t>Применение игровых методик в изучении иностранных языков значительно повышает эффективность обучения. Использование таких техник делает процесс более захватывающим и мотивирующим для учеников, что особенно заметно среди младших школьников, для которых игры становятся отличным способом расширения словарного запаса и улучшения общих языковых навыков. Для максимальной эффективности, важно правильно сочетать игровые методы с иными подходами и техниками.</w:t>
      </w:r>
    </w:p>
    <w:p w:rsidR="00B36872" w:rsidRPr="00B36872" w:rsidRDefault="00B36872" w:rsidP="00B36872">
      <w:pPr>
        <w:shd w:val="clear" w:color="auto" w:fill="FFFFFF" w:themeFill="background1"/>
        <w:spacing w:after="0" w:line="240" w:lineRule="auto"/>
        <w:ind w:firstLine="709"/>
        <w:contextualSpacing/>
        <w:jc w:val="both"/>
        <w:rPr>
          <w:rFonts w:ascii="Times New Roman" w:hAnsi="Times New Roman" w:cs="Times New Roman"/>
          <w:color w:val="000000" w:themeColor="text1"/>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 xml:space="preserve">Таким образом, исходя из вышеизложенного на начальной стадии образования ученики проходят ключевые этапы как психологического, так и языкового развития. </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В рамках данного периода делается акцент на значимости развития лексических умений. Особенно заметна их способность к имитации: дети активно воспроизводят усвоенные слова и фразы, которые они слышат от окружающих, что в свою очередь, способствует быстрому формированию лексической базы, в основу которой ложатся повседневные взаимодействия и наблюдения. Важный аспект связан с усвоением новой информации и основ коммуникации на языке, в том числе и лексики, что делает этап первоначального обучения крайне важным для развития языковых навыков.</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На ранних этапах обучения лексике, важность разнообразия подходов не может быть недооценена. Методы могут включать как устные, так и письменные задания, а также использование визуальных средств, что способствует более глубокому пониманию. Особенно полезным является контекстуальное обучение, где новые слова представляются в рамках определенной ситуации или темы, что облегчает понимание их значений и правильное использование.</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Дополнительно, технологии из категории «игровые» играют основную роль в изучении лексики. Они не просто создают веселую и мотивирующую атмосферу, но и могут варьироваться от кроссвордов и словесных игр до викторин и ролевых игр, что делает процесс обучения более интерактивным и вовлекающим.</w:t>
      </w:r>
    </w:p>
    <w:p w:rsidR="00B36872" w:rsidRPr="00B36872" w:rsidRDefault="00B36872" w:rsidP="00B36872">
      <w:pPr>
        <w:spacing w:after="0" w:line="240" w:lineRule="auto"/>
        <w:ind w:firstLine="709"/>
        <w:contextualSpacing/>
        <w:jc w:val="both"/>
        <w:rPr>
          <w:rFonts w:ascii="Times New Roman" w:hAnsi="Times New Roman" w:cs="Times New Roman"/>
          <w:sz w:val="28"/>
          <w:szCs w:val="28"/>
          <w:highlight w:val="green"/>
        </w:rPr>
      </w:pPr>
      <w:r w:rsidRPr="00B36872">
        <w:rPr>
          <w:rFonts w:ascii="Times New Roman" w:hAnsi="Times New Roman" w:cs="Times New Roman"/>
          <w:sz w:val="28"/>
          <w:szCs w:val="28"/>
        </w:rPr>
        <w:t xml:space="preserve">Для успешного обучения на начальном этапе стоит применять комплексный подход, который включает в себя учет психологических особенностей детей, а также использование разных методов и технологий. Применение игр, соответствующих возрасту и уровню понимания учащихся, а также их интеграция с современными технологическими решениями, такими как компьютерные программы и мобильные приложения, способствует созданию интерактивной и привлекательной образовательной среды. Это помогает детям более эффективно осваивать лексические навыки и учебный материал в целом. </w:t>
      </w:r>
    </w:p>
    <w:p w:rsidR="00B36872" w:rsidRPr="00B36872" w:rsidRDefault="00B36872" w:rsidP="00B36872">
      <w:pPr>
        <w:spacing w:after="0" w:line="240" w:lineRule="auto"/>
        <w:ind w:firstLine="709"/>
        <w:contextualSpacing/>
        <w:jc w:val="both"/>
        <w:rPr>
          <w:rFonts w:ascii="Times New Roman" w:eastAsia="Times New Roman" w:hAnsi="Times New Roman" w:cs="Times New Roman"/>
          <w:sz w:val="28"/>
          <w:szCs w:val="28"/>
          <w:highlight w:val="green"/>
          <w:lang w:eastAsia="ru-RU"/>
        </w:rPr>
      </w:pPr>
      <w:r w:rsidRPr="00B36872">
        <w:rPr>
          <w:rFonts w:ascii="Times New Roman" w:hAnsi="Times New Roman" w:cs="Times New Roman"/>
          <w:b/>
          <w:bCs/>
          <w:sz w:val="28"/>
          <w:szCs w:val="28"/>
          <w:highlight w:val="green"/>
        </w:rPr>
        <w:br w:type="page"/>
      </w:r>
    </w:p>
    <w:p w:rsidR="00B36872" w:rsidRPr="00B36872" w:rsidRDefault="00B36872" w:rsidP="00B36872">
      <w:pPr>
        <w:pStyle w:val="1"/>
        <w:spacing w:before="0" w:line="240" w:lineRule="auto"/>
        <w:ind w:firstLine="709"/>
        <w:contextualSpacing/>
        <w:jc w:val="center"/>
        <w:rPr>
          <w:rFonts w:ascii="Times New Roman" w:hAnsi="Times New Roman" w:cs="Times New Roman"/>
          <w:color w:val="auto"/>
        </w:rPr>
      </w:pPr>
      <w:bookmarkStart w:id="13" w:name="_Toc162086220"/>
      <w:bookmarkStart w:id="14" w:name="_Toc167448985"/>
      <w:r w:rsidRPr="00B36872">
        <w:rPr>
          <w:rFonts w:ascii="Times New Roman" w:hAnsi="Times New Roman" w:cs="Times New Roman"/>
          <w:color w:val="auto"/>
        </w:rPr>
        <w:lastRenderedPageBreak/>
        <w:t>ГЛАВА 2. ПРАКТИЧЕСКАЯ РЕАЛИЗАЦИЯ ИГРОВЫХ ТЕХНОЛОГИЙ В ОБУЧЕНИИ ЛЕКСИКЕ (НА МАТЕРИАЛЕ УМК «SPOTLIGHT» ДЛЯ 4 КЛАССА)</w:t>
      </w:r>
      <w:bookmarkEnd w:id="13"/>
      <w:bookmarkEnd w:id="14"/>
    </w:p>
    <w:p w:rsidR="00B36872" w:rsidRPr="00B36872" w:rsidRDefault="00B36872" w:rsidP="00B36872">
      <w:pPr>
        <w:pStyle w:val="2"/>
        <w:spacing w:before="0" w:beforeAutospacing="0" w:after="0" w:afterAutospacing="0"/>
        <w:ind w:firstLine="709"/>
        <w:contextualSpacing/>
        <w:jc w:val="center"/>
        <w:rPr>
          <w:sz w:val="28"/>
          <w:szCs w:val="28"/>
        </w:rPr>
      </w:pPr>
      <w:bookmarkStart w:id="15" w:name="_Toc162086221"/>
      <w:bookmarkStart w:id="16" w:name="_Toc167448986"/>
      <w:r w:rsidRPr="00B36872">
        <w:rPr>
          <w:sz w:val="28"/>
          <w:szCs w:val="28"/>
        </w:rPr>
        <w:t>2.1 Сравнительный анализ отечественного и зарубежного опыта по использованию игровых технологий на начальном этапе обучения</w:t>
      </w:r>
      <w:bookmarkEnd w:id="15"/>
      <w:bookmarkEnd w:id="16"/>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В главе выше уже было выявлено, что применение игровых технологических решений в образовательном процессе (в особенности в младших школьных классах) на данный момент крайне распространено в педагогической практике.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Однако, следует отметить, что подобные инновационные идеи, как правило заимствуются из опыта зарубежных практик, где эти идеи нашли воплощение и развитии несколько ранее, чем в России. В данном параграфе мы проведем сравнение использованию игровых технологий в нашей стране и за рубежом.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В зарубежных странах в сфере преподавания английского языка как иностранного интеграция игровых технологий стала динамичным и эффективным подходом, особенно на начальных этапах обучения. Использование игр на уроках английского языка для учащихся начальной школы изменило традиционные методики обучения, предлагая увлекательный опыт, способствующий овладению языком.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Игровые технологии в зарубежном педагогическом опыте в той или иной мере использовались с середины </w:t>
      </w:r>
      <w:r w:rsidRPr="00B36872">
        <w:rPr>
          <w:sz w:val="28"/>
          <w:szCs w:val="28"/>
          <w:lang w:val="en-US"/>
        </w:rPr>
        <w:t>XX</w:t>
      </w:r>
      <w:r w:rsidRPr="00B36872">
        <w:rPr>
          <w:sz w:val="28"/>
          <w:szCs w:val="28"/>
        </w:rPr>
        <w:t xml:space="preserve"> века, когда зародилось новая </w:t>
      </w:r>
      <w:r w:rsidRPr="00B36872">
        <w:rPr>
          <w:color w:val="202122"/>
          <w:sz w:val="28"/>
          <w:szCs w:val="28"/>
          <w:shd w:val="clear" w:color="auto" w:fill="FFFFFF"/>
        </w:rPr>
        <w:t>технология игрового обучения стал «</w:t>
      </w:r>
      <w:r w:rsidRPr="00B36872">
        <w:rPr>
          <w:i/>
          <w:iCs/>
          <w:color w:val="202122"/>
          <w:sz w:val="28"/>
          <w:szCs w:val="28"/>
          <w:shd w:val="clear" w:color="auto" w:fill="FFFFFF"/>
        </w:rPr>
        <w:t>edutainment</w:t>
      </w:r>
      <w:r w:rsidRPr="00B36872">
        <w:rPr>
          <w:color w:val="202122"/>
          <w:sz w:val="28"/>
          <w:szCs w:val="28"/>
          <w:shd w:val="clear" w:color="auto" w:fill="FFFFFF"/>
        </w:rPr>
        <w:t xml:space="preserve">» (по сути, означавшее обучение через развлечение). Активно эту технологию продвигала компания </w:t>
      </w:r>
      <w:r w:rsidRPr="00B36872">
        <w:rPr>
          <w:color w:val="202122"/>
          <w:sz w:val="28"/>
          <w:szCs w:val="28"/>
          <w:shd w:val="clear" w:color="auto" w:fill="FFFFFF"/>
          <w:lang w:val="en-US"/>
        </w:rPr>
        <w:t>Disney</w:t>
      </w:r>
      <w:r w:rsidRPr="00B36872">
        <w:rPr>
          <w:color w:val="202122"/>
          <w:sz w:val="28"/>
          <w:szCs w:val="28"/>
          <w:shd w:val="clear" w:color="auto" w:fill="FFFFFF"/>
        </w:rPr>
        <w:t>, которая выпустила ряд обучающих роликов. Позднее в 1980-гг самые игровые технологии (наряду с другими нетрадиционными методами обучения) начали активно использоваться в процессе обучения взрослых, в первую очередь для повышения квалификации в сфере бизнеса, что в свою очередь дало возможность исследовательского материала для более активного внедрения этого метода в школьное образование, что и произошло в 1990-х гг во многих развитых странах. Более того, исследователи пришли к выводам, что игровые технологии особенно хороши на начальном этапе обучения в школе, когда ведущая деятельность у обучающихся все еще игровая (отметим, что во многих зарубежных странах обучение в школе начинается с 5 лет).</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С 2000-х гг. за рубежом начался новый этап использования игровых технологий в обучении, когда преподаватели начали изучать потенциал интерактивных мультимедийных инструментов для изучения иностранных языков. Хотя первоначально основное внимание было сосредоточено на программах компьютерного изучения языка (</w:t>
      </w:r>
      <w:r w:rsidRPr="00B36872">
        <w:rPr>
          <w:sz w:val="28"/>
          <w:szCs w:val="28"/>
          <w:lang w:val="en-US"/>
        </w:rPr>
        <w:t>CALL</w:t>
      </w:r>
      <w:r w:rsidRPr="00B36872">
        <w:rPr>
          <w:sz w:val="28"/>
          <w:szCs w:val="28"/>
        </w:rPr>
        <w:t>), интеграция игровых элементов постепенно набрала обороты, поскольку исследователи и преподаватели осознали преимущества игрового обучения для овладения языком.</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lastRenderedPageBreak/>
        <w:t xml:space="preserve">Одной из ключевых фигур в пропаганде использования игровых технологий является Марк Пренски. В своей работе </w:t>
      </w:r>
      <w:r w:rsidRPr="00B36872">
        <w:rPr>
          <w:sz w:val="28"/>
          <w:szCs w:val="28"/>
          <w:shd w:val="clear" w:color="auto" w:fill="FFFFFF"/>
        </w:rPr>
        <w:t xml:space="preserve">«Цифровые аборигены, цифровые иммигранты» </w:t>
      </w:r>
      <w:r w:rsidRPr="00B36872">
        <w:rPr>
          <w:sz w:val="28"/>
          <w:szCs w:val="28"/>
        </w:rPr>
        <w:t>опубликованной в 2001 году, Пренски утверждал, что цифровые игры представляют собой мощную среду для привлечения учащихся и облегчения активного обучения. Он подчеркнул важность согласования образовательных целей с принципами игрового дизайна для создания значимого опыта обучения, который мотивирует и вдохновляет учащихся [24, с.11-13].</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Опираясь на идеи М. Пренски, другие исследователи и преподаватели начали изучать применение игровых методологий на языковых уроках. Джеймс Пол Джи, выдающийся лингвист и теоретик образования, еще больше популяризировал концепцию использования видеоигр в качестве средства обучения. В своей работе «Чему видеоигры могут нас научить в области обучения и грамотности» (2003), он подчеркнул параллели между стратегиями решения проблем, используемыми в видеоиграх, и когнитивными процессами, связанными с изучением языка, выступая за интеграцию игровых технологий в образовательный контекст [23, </w:t>
      </w:r>
      <w:r w:rsidRPr="00B36872">
        <w:rPr>
          <w:sz w:val="28"/>
          <w:szCs w:val="28"/>
          <w:lang w:val="en-US"/>
        </w:rPr>
        <w:t>c</w:t>
      </w:r>
      <w:r w:rsidRPr="00B36872">
        <w:rPr>
          <w:sz w:val="28"/>
          <w:szCs w:val="28"/>
        </w:rPr>
        <w:t>. 12].</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Поскольку игровые технологии продолжали развиваться, преподаватели начали экспериментировать с различными игровыми мероприятиями и симуляциями, чтобы улучшить результаты изучения языка для учащихся начальной школы. Эти мероприятия варьировались от традиционных настольных и карточных игр до цифровых игр и онлайн-платформ, разработанных специально для языкового обучения.</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Таким образом, в зарубежных странах методика использования игровых технологий в начальной школе для обучения английскому языку как иностранному существенно изменилась за прошедшие годы, отражая достижения в области технологий и педагогических подходов. Первоначально игры в основном использовались в качестве дополнительных занятий для закрепления словарного запаса, грамматики и навыков произношения. Однако по мере того, как преподаватели осознавали потенциал игр для вовлечения учащихся и содействия аутентичному использованию языка, сфера применения игровых методологий расширилась и стала охватывать более широкий спектр целей обучения.</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Одним из ключевых достижений зарубежной педагогики в развитии игровых методологий является интеграция игрового обучения в структуру учебной программы. В программы обучения в начальной школе теперь, как правило, включают игры в качестве неотъемлемого компонента уроков английского языка, предоставляя учащимся возможность практиковать языковые навыки в содержательных контекстах. Игры часто соответствуют конкретным целям обучения и стандартам учебной программы, гарантируя, что они дополняют и улучшают общий опыт изучения языка.</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lastRenderedPageBreak/>
        <w:t xml:space="preserve">Кроме того, появление цифровых игровых платформ и образовательных приложений предоставило учителям разнообразный набор ресурсов для поддержки игрового обучения в начальной школе.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Еще одним важным событием является принятие принципов геймификации в начальной школе. Геймификация предполагает включение игровых элементов, таких как очки, значки и таблицы лидеров, в образовательную деятельность, чтобы мотивировать и вовлекать учащихся. Геймофицируя уроки английского языка, учителя создают конкурентоспособную и интерактивную среду обучения, которая поощряет активное участие и сотрудничество между учениками.</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В настоящее время в классах начальной школы широко используются игровые технологии для улучшения опыта изучения языка и достижения конкретных результатов обучения. Рассмотрим применение игровых технологий в начальной школе за рубежом. Кроме цифровых игровых технологий в зарубежной педагогической практике используются: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словарные игры;</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 сторителлинг </w:t>
      </w:r>
      <w:r w:rsidRPr="00B36872">
        <w:rPr>
          <w:color w:val="000000" w:themeColor="text1"/>
          <w:sz w:val="28"/>
          <w:szCs w:val="28"/>
        </w:rPr>
        <w:t xml:space="preserve">– </w:t>
      </w:r>
      <w:r w:rsidRPr="00B36872">
        <w:rPr>
          <w:sz w:val="28"/>
          <w:szCs w:val="28"/>
        </w:rPr>
        <w:t xml:space="preserve">занятия по рассказыванию историй;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ролевые игры позволяют учащимся принимать на себя разные роли и участвовать в моделируемых сценариях реальной жизни, таких как покупка продуктов в продуктовом магазине;</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традиционные игры, такие как шарады, и настольные игры, такие как «Эрудит» и «Боггл». Эти игры предоставляют учащимся возможность практиковать языковые навыки в социальной и интерактивной среде, способствуя общению и сотрудничеству между сверстниками.</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За последние два десятилетия методология использования игровых технологий в обучении английскому языку претерпела значительную эволюцию. Первоначально в качестве игр преобладали простые словарные и грамматические игры, предоставлявшие дополнительную практику изучающим язык. Однако по мере того, как потенциал игровых технологий становился все более очевидным, преподаватели начали разрабатывать для учащихся более захватывающий и интерактивный опыт.</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Одним из заметных достижений в этом отношении является разработка приложений виртуальной реальности (VR) и дополненной реальности (AR) для изучения языков. Эти технологии позволяют учащимся исследовать виртуальную среду и участвовать в моделируемых взаимодействиях в реальном мире, обеспечивая весьма захватывающий опыт </w:t>
      </w:r>
      <w:r w:rsidRPr="00B36872">
        <w:rPr>
          <w:sz w:val="28"/>
          <w:szCs w:val="28"/>
        </w:rPr>
        <w:lastRenderedPageBreak/>
        <w:t>изучения языка. Например, изучающие язык могут практиковать разговорные навыки в виртуальной среде, имитируя сценарии реальной жизни, такие как заказ еды в ресторане или перемещение по зарубежному городу.</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Кроме того, появление многопользовательских онлайн-игр открыло новые возможности для совместного изучения языка. Такие игры, как «World of Warcraft» и «Minecraft», предоставляют учащимся возможность взаимодействовать с носителями языка и другими изучающими язык в режиме реального времени, способствуя общению и культурному обмену. Преподаватели извлекли выгоду из этих платформ, организовав гильдии по изучению языков и виртуальные классы, где учащиеся могут практиковать навыки устной и письменной речи в поддерживающей и интерактивной среде.</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А теперь рассмотрим, как используются игровые технологии в российских начальных школах при обучении английскому языку. Прежде всего отметим, что в российской педагогической науке существует свои исследователи, которые активно развивали указанную методику. В первую очередь, как и в зарубежных странах в России игровые технологии применялись (и применяются) в виде традиционных обучающих игр, однако появление цифровых технологий изменило традиционные парадигмы образования, представив новые методы вовлечения учащихся и улучшения результатов обучения.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Среди них игровые технологии стали мощным инструментом изучения языка, предлагая захватывающий, интерактивный и приятный опыт, который может значительно улучшить усвоение нового языка.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Интеграция игровых технологий в образовательную практику представляет собой глобальную тенденцию, получившую значительную популярность за последние несколько десятилетий. В России эта тенденция пересеклась с сильной традицией образовательных инноваций и растущим признанием важности владения английским языком, чтобы быть частью глобального мира.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До 1990-х годов преподавание английского языка в России (тогда Советском Союзе) в значительной степени опиралось на традиционные методы, которые сводились к обучению на грамматике, чтению и письму по учебному пособию и системе упражнений. Игровые технологии, о которых говорил Л.С. Выготский и исследовал Д.Б. Эльконин, были известны в первую очередь в научной среде, а не среди учителей-практиков.</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Распад Советского Союза в 1991 году ознаменовал период значительных социальных, экономических и образовательных преобразований. Открытие России для глобального влияния привело к возросшему интересу к иностранным языкам, особенно английскому, признанному решающим для международного общения и возможностей.</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lastRenderedPageBreak/>
        <w:t xml:space="preserve">Более того, в 1990-е гг. с разнообразием образовательных программ появился интерес и к различным педагогическим методикам, в том числе к игровым технологиям на уроках английского языка в начальной школе. В первую очередь использовались простые игры, не требующие специальных технических средств, подготовки или материала (карточек, игрового поля и т.д.).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Самыми простыми были те, которые использовались при обучении лексике, например, «</w:t>
      </w:r>
      <w:r w:rsidRPr="00B36872">
        <w:rPr>
          <w:sz w:val="28"/>
          <w:szCs w:val="28"/>
          <w:lang w:val="en-US"/>
        </w:rPr>
        <w:t>I</w:t>
      </w:r>
      <w:r w:rsidRPr="00B36872">
        <w:rPr>
          <w:sz w:val="28"/>
          <w:szCs w:val="28"/>
        </w:rPr>
        <w:t xml:space="preserve"> </w:t>
      </w:r>
      <w:r w:rsidRPr="00B36872">
        <w:rPr>
          <w:sz w:val="28"/>
          <w:szCs w:val="28"/>
          <w:lang w:val="en-US"/>
        </w:rPr>
        <w:t>spy</w:t>
      </w:r>
      <w:r w:rsidRPr="00B36872">
        <w:rPr>
          <w:sz w:val="28"/>
          <w:szCs w:val="28"/>
        </w:rPr>
        <w:t xml:space="preserve"> </w:t>
      </w:r>
      <w:r w:rsidRPr="00B36872">
        <w:rPr>
          <w:sz w:val="28"/>
          <w:szCs w:val="28"/>
          <w:lang w:val="en-US"/>
        </w:rPr>
        <w:t>with</w:t>
      </w:r>
      <w:r w:rsidRPr="00B36872">
        <w:rPr>
          <w:sz w:val="28"/>
          <w:szCs w:val="28"/>
        </w:rPr>
        <w:t xml:space="preserve"> </w:t>
      </w:r>
      <w:r w:rsidRPr="00B36872">
        <w:rPr>
          <w:sz w:val="28"/>
          <w:szCs w:val="28"/>
          <w:lang w:val="en-US"/>
        </w:rPr>
        <w:t>my</w:t>
      </w:r>
      <w:r w:rsidRPr="00B36872">
        <w:rPr>
          <w:sz w:val="28"/>
          <w:szCs w:val="28"/>
        </w:rPr>
        <w:t xml:space="preserve"> </w:t>
      </w:r>
      <w:r w:rsidRPr="00B36872">
        <w:rPr>
          <w:sz w:val="28"/>
          <w:szCs w:val="28"/>
          <w:lang w:val="en-US"/>
        </w:rPr>
        <w:t>little</w:t>
      </w:r>
      <w:r w:rsidRPr="00B36872">
        <w:rPr>
          <w:sz w:val="28"/>
          <w:szCs w:val="28"/>
        </w:rPr>
        <w:t xml:space="preserve"> </w:t>
      </w:r>
      <w:r w:rsidRPr="00B36872">
        <w:rPr>
          <w:sz w:val="28"/>
          <w:szCs w:val="28"/>
          <w:lang w:val="en-US"/>
        </w:rPr>
        <w:t>eye</w:t>
      </w:r>
      <w:r w:rsidRPr="00B36872">
        <w:rPr>
          <w:sz w:val="28"/>
          <w:szCs w:val="28"/>
        </w:rPr>
        <w:t xml:space="preserve"> </w:t>
      </w:r>
      <w:r w:rsidRPr="00B36872">
        <w:rPr>
          <w:sz w:val="28"/>
          <w:szCs w:val="28"/>
          <w:lang w:val="en-US"/>
        </w:rPr>
        <w:t>something</w:t>
      </w:r>
      <w:r w:rsidRPr="00B36872">
        <w:rPr>
          <w:sz w:val="28"/>
          <w:szCs w:val="28"/>
        </w:rPr>
        <w:t xml:space="preserve"> </w:t>
      </w:r>
      <w:r w:rsidRPr="00B36872">
        <w:rPr>
          <w:sz w:val="28"/>
          <w:szCs w:val="28"/>
          <w:lang w:val="en-US"/>
        </w:rPr>
        <w:t>beginning</w:t>
      </w:r>
      <w:r w:rsidRPr="00B36872">
        <w:rPr>
          <w:sz w:val="28"/>
          <w:szCs w:val="28"/>
        </w:rPr>
        <w:t xml:space="preserve"> </w:t>
      </w:r>
      <w:r w:rsidRPr="00B36872">
        <w:rPr>
          <w:sz w:val="28"/>
          <w:szCs w:val="28"/>
          <w:lang w:val="en-US"/>
        </w:rPr>
        <w:t>with</w:t>
      </w:r>
      <w:r w:rsidRPr="00B36872">
        <w:rPr>
          <w:sz w:val="28"/>
          <w:szCs w:val="28"/>
        </w:rPr>
        <w:t xml:space="preserve"> </w:t>
      </w:r>
      <w:r w:rsidRPr="00B36872">
        <w:rPr>
          <w:sz w:val="28"/>
          <w:szCs w:val="28"/>
          <w:lang w:val="en-US"/>
        </w:rPr>
        <w:t>the</w:t>
      </w:r>
      <w:r w:rsidRPr="00B36872">
        <w:rPr>
          <w:sz w:val="28"/>
          <w:szCs w:val="28"/>
        </w:rPr>
        <w:t xml:space="preserve"> </w:t>
      </w:r>
      <w:r w:rsidRPr="00B36872">
        <w:rPr>
          <w:sz w:val="28"/>
          <w:szCs w:val="28"/>
          <w:lang w:val="en-US"/>
        </w:rPr>
        <w:t>letter</w:t>
      </w:r>
      <w:r w:rsidRPr="00B36872">
        <w:rPr>
          <w:sz w:val="28"/>
          <w:szCs w:val="28"/>
        </w:rPr>
        <w:t>…» или ролевые игры, например, «</w:t>
      </w:r>
      <w:r w:rsidRPr="00B36872">
        <w:rPr>
          <w:sz w:val="28"/>
          <w:szCs w:val="28"/>
          <w:lang w:val="en-US"/>
        </w:rPr>
        <w:t>At</w:t>
      </w:r>
      <w:r w:rsidRPr="00B36872">
        <w:rPr>
          <w:sz w:val="28"/>
          <w:szCs w:val="28"/>
        </w:rPr>
        <w:t xml:space="preserve"> </w:t>
      </w:r>
      <w:r w:rsidRPr="00B36872">
        <w:rPr>
          <w:sz w:val="28"/>
          <w:szCs w:val="28"/>
          <w:lang w:val="en-US"/>
        </w:rPr>
        <w:t>the</w:t>
      </w:r>
      <w:r w:rsidRPr="00B36872">
        <w:rPr>
          <w:sz w:val="28"/>
          <w:szCs w:val="28"/>
        </w:rPr>
        <w:t xml:space="preserve"> </w:t>
      </w:r>
      <w:r w:rsidRPr="00B36872">
        <w:rPr>
          <w:sz w:val="28"/>
          <w:szCs w:val="28"/>
          <w:lang w:val="en-US"/>
        </w:rPr>
        <w:t>shop</w:t>
      </w:r>
      <w:r w:rsidRPr="00B36872">
        <w:rPr>
          <w:sz w:val="28"/>
          <w:szCs w:val="28"/>
        </w:rPr>
        <w:t>», где один из учеников выступает в роли продавца, а другой покупателя.</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В 1990-е годы в российских школах появились первые компьютерные классы, хотя они были еще относительно редки и плохо оборудованы по сегодняшним стандартам. Некоторые преподаватели начали экспериментировать с программным обеспечением и играми для изучения языка, хотя эти усилия были в значительной степени изолированными и зависели от ресурсов и инициативы отдельных школ или учителей.</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2000-е годы ознаменуются быстрым технологическим развитием и увеличения использования интернета в России. Этот период ознаменовал начало более систематического подхода к интеграции ИКТ (информационно-коммуникационных технологий) в образование.</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Признавая важность цифровой грамотности и потенциал образовательных технологий, российское правительство выступило с рядом инициатив, направленных на модернизацию системы образования. Такие программы, как «Национальная образовательная инициатива», включали компоненты, предназначенные для улучшения изучения английского языка с помощью технологий.</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В эту эпоху также появились образовательные игры и платформы, специально предназначенные для изучения языков. Российские преподаватели начали включать эти инструменты в свое обучение, привлеченные их потенциалом повышения вовлеченности и мотивации учащихся.</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К 2010-м годам использование игровых технологий при обучении английскому языку стало более нормальным в российской образовательной системе. Распространение доступных смартфонов и планшетов облегчило доступ к образовательным приложениям и играм, что облегчило учителям интеграцию этих инструментов в свои уроки.</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Признавая необходимость приобретения специальных навыков для эффективного использования игровых технологий в образовании, программы повышения квалификации учителей стали включать модули по цифровой </w:t>
      </w:r>
      <w:r w:rsidRPr="00B36872">
        <w:rPr>
          <w:sz w:val="28"/>
          <w:szCs w:val="28"/>
        </w:rPr>
        <w:lastRenderedPageBreak/>
        <w:t>педагогике и игровому обучению. В этот период также были опубликованы исследовательские и педагогические материалы, поддерживающие использование игр при изучении языка.</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Пандемия ускорила внедрение цифровых технологий в образование во всем мире, в том числе в России. Переход к дистанционному обучению подчеркнул ценность образовательных игр для поддержания вовлеченности учащихся и облегчения языковой практики за пределами традиционных занятий в классе. Тем не менее, в настоящее время в силу ряда особенностей (в том числе методологического и технологического отставания) использование игровых технологий при изучении английского языка в начальной школе в нашей стране все же имеет меньшую распространенность, чем на Западе. Более того, остаются старые учителя, которые получили образование в советской школе, а затем в вузе и для них самый основной подход в изучении прежде чего лексического и грамматического материала заключается в механическом заучивании слов и правил.</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Сравнивая отечественный и зарубежный опыт, можно выделить несколько общих принципов и особенностей использования игровых технологий на начальном этапе обучения английскому языку. В обоих случаях игра является эффективным средством обучения, так как она позволяет детям активно взаимодействовать с материалом и применять полученные знания на практике. Также игры способствуют развитию координации движений, памяти, внимания и других когнитивных навыков.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Однако, несмотря на сходство в подходах, отечественный и зарубежный опыт имеют свои особенности. В российском опыте больше акцентируется внимание на использовании специальных образовательных игровых платформ, которые интегрируются в учебный процесс. В зарубежных играх часто преобладает развлекательный элемент, что делает процесс обучения более увлекательным и интересным для детей.</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В целом, использование игровых технологий на начальном этапе обучения английскому языку в России и за рубежом имеет свои плюсы и нюансы. Опыт зарубежных стран показывает, что такой метод обучения является эффективным и мотивирующим для детей. В то же время, отечественный опыт демонстрирует развитие специализированных образовательных платформ, которые активно интегрируются в учебный процесс. В любом случае, использование игровых технологий на начальном этапе обучения английскому языку является актуальным и перспективным подходом, который позволяет детям учиться с удовольствием и эффективно развивать свои навыки английской речи.</w:t>
      </w:r>
    </w:p>
    <w:p w:rsidR="00B36872" w:rsidRPr="00B36872" w:rsidRDefault="00B36872" w:rsidP="00B36872">
      <w:pPr>
        <w:pStyle w:val="aa"/>
        <w:spacing w:before="0" w:beforeAutospacing="0" w:after="0" w:afterAutospacing="0"/>
        <w:ind w:firstLine="709"/>
        <w:contextualSpacing/>
        <w:jc w:val="center"/>
        <w:rPr>
          <w:sz w:val="28"/>
          <w:szCs w:val="28"/>
        </w:rPr>
      </w:pPr>
    </w:p>
    <w:p w:rsidR="00B36872" w:rsidRPr="00B36872" w:rsidRDefault="00B36872" w:rsidP="00B36872">
      <w:pPr>
        <w:pStyle w:val="2"/>
        <w:spacing w:before="0" w:beforeAutospacing="0" w:after="0" w:afterAutospacing="0"/>
        <w:ind w:firstLine="709"/>
        <w:contextualSpacing/>
        <w:jc w:val="center"/>
        <w:rPr>
          <w:sz w:val="28"/>
          <w:szCs w:val="28"/>
        </w:rPr>
      </w:pPr>
      <w:bookmarkStart w:id="17" w:name="_Toc162086222"/>
      <w:bookmarkStart w:id="18" w:name="_Toc167448987"/>
      <w:r w:rsidRPr="00B36872">
        <w:rPr>
          <w:sz w:val="28"/>
          <w:szCs w:val="28"/>
        </w:rPr>
        <w:lastRenderedPageBreak/>
        <w:t>2.2 Разработка урока на основе УМК «Spotlight» для 4 класса с использованием игровых технологий</w:t>
      </w:r>
      <w:bookmarkEnd w:id="17"/>
      <w:bookmarkEnd w:id="18"/>
    </w:p>
    <w:p w:rsidR="00B36872" w:rsidRPr="00B36872" w:rsidRDefault="00B36872" w:rsidP="00B36872">
      <w:pPr>
        <w:pStyle w:val="2"/>
        <w:spacing w:before="0" w:beforeAutospacing="0" w:after="0" w:afterAutospacing="0"/>
        <w:ind w:firstLine="709"/>
        <w:contextualSpacing/>
        <w:jc w:val="both"/>
        <w:rPr>
          <w:sz w:val="28"/>
          <w:szCs w:val="28"/>
        </w:rPr>
      </w:pPr>
    </w:p>
    <w:p w:rsidR="00B36872" w:rsidRPr="00B36872" w:rsidRDefault="00B36872" w:rsidP="00B36872">
      <w:pPr>
        <w:shd w:val="clear" w:color="auto" w:fill="FFFFFF"/>
        <w:spacing w:after="0" w:line="240" w:lineRule="auto"/>
        <w:ind w:firstLine="709"/>
        <w:contextualSpacing/>
        <w:mirrorIndents/>
        <w:jc w:val="both"/>
        <w:rPr>
          <w:rFonts w:ascii="Times New Roman" w:hAnsi="Times New Roman" w:cs="Times New Roman"/>
          <w:color w:val="000000"/>
          <w:sz w:val="28"/>
          <w:szCs w:val="28"/>
        </w:rPr>
      </w:pPr>
      <w:r w:rsidRPr="00B36872">
        <w:rPr>
          <w:rFonts w:ascii="Times New Roman" w:hAnsi="Times New Roman" w:cs="Times New Roman"/>
          <w:color w:val="000000"/>
          <w:sz w:val="28"/>
          <w:szCs w:val="28"/>
        </w:rPr>
        <w:t xml:space="preserve">В рамках практической работы нами был разработан урок, направленный на формирование лексических навыков для УМК Spotlight» для 4 класса [4, </w:t>
      </w:r>
      <w:r w:rsidRPr="00B36872">
        <w:rPr>
          <w:rFonts w:ascii="Times New Roman" w:hAnsi="Times New Roman" w:cs="Times New Roman"/>
          <w:color w:val="000000"/>
          <w:sz w:val="28"/>
          <w:szCs w:val="28"/>
          <w:lang w:val="en-US"/>
        </w:rPr>
        <w:t>c</w:t>
      </w:r>
      <w:r w:rsidRPr="00B36872">
        <w:rPr>
          <w:rFonts w:ascii="Times New Roman" w:hAnsi="Times New Roman" w:cs="Times New Roman"/>
          <w:color w:val="000000"/>
          <w:sz w:val="28"/>
          <w:szCs w:val="28"/>
        </w:rPr>
        <w:t xml:space="preserve">. 12] для модуля 1. </w:t>
      </w:r>
      <w:r w:rsidRPr="00B36872">
        <w:rPr>
          <w:rFonts w:ascii="Times New Roman" w:hAnsi="Times New Roman" w:cs="Times New Roman"/>
          <w:color w:val="000000"/>
          <w:sz w:val="28"/>
          <w:szCs w:val="28"/>
          <w:lang w:val="en-US"/>
        </w:rPr>
        <w:t>Family</w:t>
      </w:r>
      <w:r w:rsidRPr="00B36872">
        <w:rPr>
          <w:rFonts w:ascii="Times New Roman" w:hAnsi="Times New Roman" w:cs="Times New Roman"/>
          <w:color w:val="000000"/>
          <w:sz w:val="28"/>
          <w:szCs w:val="28"/>
        </w:rPr>
        <w:t xml:space="preserve"> </w:t>
      </w:r>
      <w:r w:rsidRPr="00B36872">
        <w:rPr>
          <w:rFonts w:ascii="Times New Roman" w:hAnsi="Times New Roman" w:cs="Times New Roman"/>
          <w:color w:val="000000"/>
          <w:sz w:val="28"/>
          <w:szCs w:val="28"/>
          <w:lang w:val="en-US"/>
        </w:rPr>
        <w:t>and</w:t>
      </w:r>
      <w:r w:rsidRPr="00B36872">
        <w:rPr>
          <w:rFonts w:ascii="Times New Roman" w:hAnsi="Times New Roman" w:cs="Times New Roman"/>
          <w:color w:val="000000"/>
          <w:sz w:val="28"/>
          <w:szCs w:val="28"/>
        </w:rPr>
        <w:t xml:space="preserve"> </w:t>
      </w:r>
      <w:r w:rsidRPr="00B36872">
        <w:rPr>
          <w:rFonts w:ascii="Times New Roman" w:hAnsi="Times New Roman" w:cs="Times New Roman"/>
          <w:color w:val="000000"/>
          <w:sz w:val="28"/>
          <w:szCs w:val="28"/>
          <w:lang w:val="en-US"/>
        </w:rPr>
        <w:t>friends</w:t>
      </w:r>
      <w:r w:rsidRPr="00B36872">
        <w:rPr>
          <w:rFonts w:ascii="Times New Roman" w:hAnsi="Times New Roman" w:cs="Times New Roman"/>
          <w:color w:val="000000"/>
          <w:sz w:val="28"/>
          <w:szCs w:val="28"/>
        </w:rPr>
        <w:t>. Конспект урока приведен в Приложении 1.</w:t>
      </w:r>
    </w:p>
    <w:p w:rsidR="00B36872" w:rsidRPr="00B36872" w:rsidRDefault="00B36872" w:rsidP="00B36872">
      <w:pPr>
        <w:pStyle w:val="aa"/>
        <w:spacing w:before="0" w:beforeAutospacing="0" w:after="0" w:afterAutospacing="0"/>
        <w:ind w:firstLine="709"/>
        <w:contextualSpacing/>
        <w:jc w:val="both"/>
        <w:rPr>
          <w:sz w:val="28"/>
          <w:szCs w:val="28"/>
          <w:lang w:val="en-US"/>
        </w:rPr>
      </w:pPr>
      <w:r w:rsidRPr="00B36872">
        <w:rPr>
          <w:noProof/>
          <w:sz w:val="28"/>
          <w:szCs w:val="28"/>
        </w:rPr>
        <w:drawing>
          <wp:inline distT="0" distB="0" distL="0" distR="0">
            <wp:extent cx="5642610" cy="3229610"/>
            <wp:effectExtent l="19050" t="0" r="0" b="0"/>
            <wp:docPr id="32" name="Рисунок 7" descr="C:\Users\user\Pictures\Screenshots\Снимок экрана (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Screenshots\Снимок экрана (684).png"/>
                    <pic:cNvPicPr>
                      <a:picLocks noChangeAspect="1" noChangeArrowheads="1"/>
                    </pic:cNvPicPr>
                  </pic:nvPicPr>
                  <pic:blipFill>
                    <a:blip r:embed="rId7" cstate="print"/>
                    <a:srcRect/>
                    <a:stretch>
                      <a:fillRect/>
                    </a:stretch>
                  </pic:blipFill>
                  <pic:spPr bwMode="auto">
                    <a:xfrm>
                      <a:off x="0" y="0"/>
                      <a:ext cx="5642610" cy="3229610"/>
                    </a:xfrm>
                    <a:prstGeom prst="rect">
                      <a:avLst/>
                    </a:prstGeom>
                    <a:noFill/>
                    <a:ln w="9525">
                      <a:noFill/>
                      <a:miter lim="800000"/>
                      <a:headEnd/>
                      <a:tailEnd/>
                    </a:ln>
                  </pic:spPr>
                </pic:pic>
              </a:graphicData>
            </a:graphic>
          </wp:inline>
        </w:drawing>
      </w:r>
    </w:p>
    <w:p w:rsidR="00B36872" w:rsidRPr="00B36872" w:rsidRDefault="00B36872" w:rsidP="00B36872">
      <w:pPr>
        <w:shd w:val="clear" w:color="auto" w:fill="FFFFFF"/>
        <w:spacing w:after="0" w:line="240" w:lineRule="auto"/>
        <w:ind w:firstLine="709"/>
        <w:contextualSpacing/>
        <w:mirrorIndents/>
        <w:jc w:val="center"/>
        <w:rPr>
          <w:rFonts w:ascii="Times New Roman" w:hAnsi="Times New Roman" w:cs="Times New Roman"/>
          <w:color w:val="000000"/>
          <w:sz w:val="28"/>
          <w:szCs w:val="28"/>
        </w:rPr>
      </w:pPr>
      <w:r w:rsidRPr="00B36872">
        <w:rPr>
          <w:rFonts w:ascii="Times New Roman" w:hAnsi="Times New Roman" w:cs="Times New Roman"/>
          <w:sz w:val="28"/>
          <w:szCs w:val="28"/>
        </w:rPr>
        <w:t xml:space="preserve">Рис. 1.  Модуль </w:t>
      </w:r>
      <w:r w:rsidRPr="00B36872">
        <w:rPr>
          <w:rFonts w:ascii="Times New Roman" w:hAnsi="Times New Roman" w:cs="Times New Roman"/>
          <w:color w:val="000000"/>
          <w:sz w:val="28"/>
          <w:szCs w:val="28"/>
          <w:lang w:val="en-US"/>
        </w:rPr>
        <w:t>Family</w:t>
      </w:r>
      <w:r w:rsidRPr="00B36872">
        <w:rPr>
          <w:rFonts w:ascii="Times New Roman" w:hAnsi="Times New Roman" w:cs="Times New Roman"/>
          <w:color w:val="000000"/>
          <w:sz w:val="28"/>
          <w:szCs w:val="28"/>
        </w:rPr>
        <w:t xml:space="preserve"> </w:t>
      </w:r>
      <w:r w:rsidRPr="00B36872">
        <w:rPr>
          <w:rFonts w:ascii="Times New Roman" w:hAnsi="Times New Roman" w:cs="Times New Roman"/>
          <w:color w:val="000000"/>
          <w:sz w:val="28"/>
          <w:szCs w:val="28"/>
          <w:lang w:val="en-US"/>
        </w:rPr>
        <w:t>and</w:t>
      </w:r>
      <w:r w:rsidRPr="00B36872">
        <w:rPr>
          <w:rFonts w:ascii="Times New Roman" w:hAnsi="Times New Roman" w:cs="Times New Roman"/>
          <w:color w:val="000000"/>
          <w:sz w:val="28"/>
          <w:szCs w:val="28"/>
        </w:rPr>
        <w:t xml:space="preserve"> </w:t>
      </w:r>
      <w:r w:rsidRPr="00B36872">
        <w:rPr>
          <w:rFonts w:ascii="Times New Roman" w:hAnsi="Times New Roman" w:cs="Times New Roman"/>
          <w:color w:val="000000"/>
          <w:sz w:val="28"/>
          <w:szCs w:val="28"/>
          <w:lang w:val="en-US"/>
        </w:rPr>
        <w:t>friends</w:t>
      </w:r>
      <w:r w:rsidRPr="00B36872">
        <w:rPr>
          <w:rFonts w:ascii="Times New Roman" w:hAnsi="Times New Roman" w:cs="Times New Roman"/>
          <w:color w:val="000000"/>
          <w:sz w:val="28"/>
          <w:szCs w:val="28"/>
        </w:rPr>
        <w:t xml:space="preserve"> и его основные персонажи</w:t>
      </w:r>
    </w:p>
    <w:p w:rsidR="00B36872" w:rsidRPr="00B36872" w:rsidRDefault="00B36872" w:rsidP="00B36872">
      <w:pPr>
        <w:shd w:val="clear" w:color="auto" w:fill="FFFFFF"/>
        <w:spacing w:after="0" w:line="240" w:lineRule="auto"/>
        <w:ind w:firstLine="709"/>
        <w:contextualSpacing/>
        <w:mirrorIndents/>
        <w:jc w:val="both"/>
        <w:rPr>
          <w:rFonts w:ascii="Times New Roman" w:hAnsi="Times New Roman" w:cs="Times New Roman"/>
          <w:sz w:val="28"/>
          <w:szCs w:val="28"/>
        </w:rPr>
      </w:pPr>
      <w:r w:rsidRPr="00B36872">
        <w:rPr>
          <w:rFonts w:ascii="Times New Roman" w:hAnsi="Times New Roman" w:cs="Times New Roman"/>
          <w:sz w:val="28"/>
          <w:szCs w:val="28"/>
        </w:rPr>
        <w:t xml:space="preserve">Разработка урока на основе УМК «Spotlight» для 4 класса с использованием игровых технологий представляет собой многоэтапный процесс, цель которого – обеспечить эффективное и интересное усвоение лексических навыков у учащихся 4 класса.  </w:t>
      </w:r>
    </w:p>
    <w:p w:rsidR="00B36872" w:rsidRPr="00B36872" w:rsidRDefault="00B36872" w:rsidP="00B36872">
      <w:pPr>
        <w:shd w:val="clear" w:color="auto" w:fill="FFFFFF"/>
        <w:spacing w:after="0" w:line="240" w:lineRule="auto"/>
        <w:ind w:firstLine="709"/>
        <w:contextualSpacing/>
        <w:mirrorIndents/>
        <w:jc w:val="both"/>
        <w:rPr>
          <w:rFonts w:ascii="Times New Roman" w:hAnsi="Times New Roman" w:cs="Times New Roman"/>
          <w:sz w:val="28"/>
          <w:szCs w:val="28"/>
        </w:rPr>
      </w:pPr>
      <w:r w:rsidRPr="00B36872">
        <w:rPr>
          <w:rFonts w:ascii="Times New Roman" w:hAnsi="Times New Roman" w:cs="Times New Roman"/>
          <w:sz w:val="28"/>
          <w:szCs w:val="28"/>
        </w:rPr>
        <w:t>На первом этапе был проведен анализ материала УМК «Spotlight», выбор темы и определение целей урока. Был проведен анализ учебных материалов, таких как тексты, диалоги, упражнения, для выявления ключевых слов и выражений.</w:t>
      </w:r>
    </w:p>
    <w:p w:rsidR="00B36872" w:rsidRPr="00B36872" w:rsidRDefault="00B36872" w:rsidP="00B36872">
      <w:pPr>
        <w:shd w:val="clear" w:color="auto" w:fill="FFFFFF"/>
        <w:spacing w:after="0" w:line="240" w:lineRule="auto"/>
        <w:ind w:firstLine="709"/>
        <w:contextualSpacing/>
        <w:mirrorIndents/>
        <w:jc w:val="both"/>
        <w:rPr>
          <w:rFonts w:ascii="Times New Roman" w:hAnsi="Times New Roman" w:cs="Times New Roman"/>
          <w:i/>
          <w:color w:val="000000"/>
          <w:sz w:val="28"/>
          <w:szCs w:val="28"/>
        </w:rPr>
      </w:pPr>
      <w:r w:rsidRPr="00B36872">
        <w:rPr>
          <w:rFonts w:ascii="Times New Roman" w:hAnsi="Times New Roman" w:cs="Times New Roman"/>
          <w:sz w:val="28"/>
          <w:szCs w:val="28"/>
        </w:rPr>
        <w:lastRenderedPageBreak/>
        <w:t xml:space="preserve">Мы взяли одну из самых актуальных тем </w:t>
      </w:r>
      <w:r w:rsidRPr="00B36872">
        <w:rPr>
          <w:rFonts w:ascii="Times New Roman" w:hAnsi="Times New Roman" w:cs="Times New Roman"/>
          <w:i/>
          <w:color w:val="000000"/>
          <w:sz w:val="28"/>
          <w:szCs w:val="28"/>
          <w:lang w:val="en-US"/>
        </w:rPr>
        <w:t>Family</w:t>
      </w:r>
      <w:r w:rsidRPr="00B36872">
        <w:rPr>
          <w:rFonts w:ascii="Times New Roman" w:hAnsi="Times New Roman" w:cs="Times New Roman"/>
          <w:i/>
          <w:color w:val="000000"/>
          <w:sz w:val="28"/>
          <w:szCs w:val="28"/>
        </w:rPr>
        <w:t xml:space="preserve"> </w:t>
      </w:r>
      <w:r w:rsidRPr="00B36872">
        <w:rPr>
          <w:rFonts w:ascii="Times New Roman" w:hAnsi="Times New Roman" w:cs="Times New Roman"/>
          <w:i/>
          <w:color w:val="000000"/>
          <w:sz w:val="28"/>
          <w:szCs w:val="28"/>
          <w:lang w:val="en-US"/>
        </w:rPr>
        <w:t>and</w:t>
      </w:r>
      <w:r w:rsidRPr="00B36872">
        <w:rPr>
          <w:rFonts w:ascii="Times New Roman" w:hAnsi="Times New Roman" w:cs="Times New Roman"/>
          <w:i/>
          <w:color w:val="000000"/>
          <w:sz w:val="28"/>
          <w:szCs w:val="28"/>
        </w:rPr>
        <w:t xml:space="preserve"> </w:t>
      </w:r>
      <w:r w:rsidRPr="00B36872">
        <w:rPr>
          <w:rFonts w:ascii="Times New Roman" w:hAnsi="Times New Roman" w:cs="Times New Roman"/>
          <w:i/>
          <w:color w:val="000000"/>
          <w:sz w:val="28"/>
          <w:szCs w:val="28"/>
          <w:lang w:val="en-US"/>
        </w:rPr>
        <w:t>friends</w:t>
      </w:r>
      <w:r w:rsidRPr="00B36872">
        <w:rPr>
          <w:rFonts w:ascii="Times New Roman" w:hAnsi="Times New Roman" w:cs="Times New Roman"/>
          <w:i/>
          <w:color w:val="000000"/>
          <w:sz w:val="28"/>
          <w:szCs w:val="28"/>
        </w:rPr>
        <w:t xml:space="preserve">. </w:t>
      </w:r>
    </w:p>
    <w:p w:rsidR="00B36872" w:rsidRPr="00B36872" w:rsidRDefault="00B36872" w:rsidP="00B36872">
      <w:pPr>
        <w:shd w:val="clear" w:color="auto" w:fill="FFFFFF"/>
        <w:spacing w:after="0" w:line="240" w:lineRule="auto"/>
        <w:ind w:firstLine="709"/>
        <w:contextualSpacing/>
        <w:mirrorIndents/>
        <w:jc w:val="both"/>
        <w:rPr>
          <w:rFonts w:ascii="Times New Roman" w:hAnsi="Times New Roman" w:cs="Times New Roman"/>
          <w:i/>
          <w:color w:val="000000"/>
          <w:sz w:val="28"/>
          <w:szCs w:val="28"/>
        </w:rPr>
      </w:pPr>
      <w:r w:rsidRPr="00B36872">
        <w:rPr>
          <w:rFonts w:ascii="Times New Roman" w:hAnsi="Times New Roman" w:cs="Times New Roman"/>
          <w:color w:val="000000"/>
          <w:sz w:val="28"/>
          <w:szCs w:val="28"/>
        </w:rPr>
        <w:t>В качестве целей урока были обозначены:</w:t>
      </w:r>
    </w:p>
    <w:p w:rsidR="00B36872" w:rsidRPr="00B36872" w:rsidRDefault="00B36872" w:rsidP="00B36872">
      <w:pPr>
        <w:pStyle w:val="a7"/>
        <w:tabs>
          <w:tab w:val="left" w:pos="6744"/>
        </w:tabs>
        <w:spacing w:after="0" w:line="240" w:lineRule="auto"/>
        <w:ind w:left="0" w:firstLine="709"/>
        <w:jc w:val="both"/>
        <w:rPr>
          <w:rFonts w:ascii="Times New Roman" w:hAnsi="Times New Roman" w:cs="Times New Roman"/>
          <w:sz w:val="28"/>
          <w:szCs w:val="28"/>
        </w:rPr>
      </w:pPr>
      <w:r w:rsidRPr="00B36872">
        <w:rPr>
          <w:rFonts w:ascii="Times New Roman" w:hAnsi="Times New Roman" w:cs="Times New Roman"/>
          <w:sz w:val="28"/>
          <w:szCs w:val="28"/>
        </w:rPr>
        <w:t>-практическая: формирование лексических навыков;</w:t>
      </w:r>
    </w:p>
    <w:p w:rsidR="00B36872" w:rsidRPr="00B36872" w:rsidRDefault="00B36872" w:rsidP="00B36872">
      <w:pPr>
        <w:pStyle w:val="a7"/>
        <w:spacing w:after="0" w:line="240" w:lineRule="auto"/>
        <w:ind w:left="0" w:firstLine="709"/>
        <w:jc w:val="both"/>
        <w:rPr>
          <w:rFonts w:ascii="Times New Roman" w:hAnsi="Times New Roman" w:cs="Times New Roman"/>
          <w:sz w:val="28"/>
          <w:szCs w:val="28"/>
        </w:rPr>
      </w:pPr>
      <w:r w:rsidRPr="00B36872">
        <w:rPr>
          <w:rFonts w:ascii="Times New Roman" w:hAnsi="Times New Roman" w:cs="Times New Roman"/>
          <w:sz w:val="28"/>
          <w:szCs w:val="28"/>
        </w:rPr>
        <w:t>-образовательная: совершенствование навыка восприятия речи на слух</w:t>
      </w:r>
    </w:p>
    <w:p w:rsidR="00B36872" w:rsidRPr="00B36872" w:rsidRDefault="00B36872" w:rsidP="00B36872">
      <w:pPr>
        <w:pStyle w:val="a7"/>
        <w:spacing w:after="0" w:line="240" w:lineRule="auto"/>
        <w:ind w:left="0" w:firstLine="709"/>
        <w:jc w:val="both"/>
        <w:rPr>
          <w:rFonts w:ascii="Times New Roman" w:hAnsi="Times New Roman" w:cs="Times New Roman"/>
          <w:sz w:val="28"/>
          <w:szCs w:val="28"/>
        </w:rPr>
      </w:pPr>
      <w:r w:rsidRPr="00B36872">
        <w:rPr>
          <w:rFonts w:ascii="Times New Roman" w:hAnsi="Times New Roman" w:cs="Times New Roman"/>
          <w:sz w:val="28"/>
          <w:szCs w:val="28"/>
        </w:rPr>
        <w:t>-воспитательная: повышение мотивации к изучению иностранного языка</w:t>
      </w:r>
    </w:p>
    <w:p w:rsidR="00B36872" w:rsidRPr="00B36872" w:rsidRDefault="00B36872" w:rsidP="00B36872">
      <w:pPr>
        <w:pStyle w:val="a7"/>
        <w:spacing w:after="0" w:line="240" w:lineRule="auto"/>
        <w:ind w:left="0" w:firstLine="709"/>
        <w:jc w:val="both"/>
        <w:rPr>
          <w:rFonts w:ascii="Times New Roman" w:hAnsi="Times New Roman" w:cs="Times New Roman"/>
          <w:sz w:val="28"/>
          <w:szCs w:val="28"/>
        </w:rPr>
      </w:pPr>
      <w:r w:rsidRPr="00B36872">
        <w:rPr>
          <w:rFonts w:ascii="Times New Roman" w:hAnsi="Times New Roman" w:cs="Times New Roman"/>
          <w:sz w:val="28"/>
          <w:szCs w:val="28"/>
        </w:rPr>
        <w:t>-развивающая: развитие навыка работы в парах.</w:t>
      </w:r>
    </w:p>
    <w:p w:rsidR="00B36872" w:rsidRPr="00B36872" w:rsidRDefault="00B36872" w:rsidP="00B36872">
      <w:pPr>
        <w:pStyle w:val="a7"/>
        <w:spacing w:after="0" w:line="240" w:lineRule="auto"/>
        <w:ind w:left="0" w:firstLine="709"/>
        <w:jc w:val="both"/>
        <w:rPr>
          <w:rFonts w:ascii="Times New Roman" w:hAnsi="Times New Roman" w:cs="Times New Roman"/>
          <w:iCs/>
          <w:sz w:val="28"/>
          <w:szCs w:val="28"/>
        </w:rPr>
      </w:pPr>
      <w:r w:rsidRPr="00B36872">
        <w:rPr>
          <w:rFonts w:ascii="Times New Roman" w:hAnsi="Times New Roman" w:cs="Times New Roman"/>
          <w:sz w:val="28"/>
          <w:szCs w:val="28"/>
        </w:rPr>
        <w:t>Далее проводилась идентификация наиболее важных слов и выражений, которые необходимо внедрить в урок для достижения поставленных целей. Учет уровня сложности лексики и ее соответствие возрасту и уровню подготовки учащихся. На этом этапе были выбраны ключевые лексические единицы, которые будут представлены на уроке. Речь идет об обозначении лиц-родственников, описании характера и внешности (</w:t>
      </w:r>
      <w:r w:rsidRPr="00B36872">
        <w:rPr>
          <w:rFonts w:ascii="Times New Roman" w:hAnsi="Times New Roman" w:cs="Times New Roman"/>
          <w:iCs/>
          <w:sz w:val="28"/>
          <w:szCs w:val="28"/>
          <w:lang w:val="en-US"/>
        </w:rPr>
        <w:t>tall</w:t>
      </w:r>
      <w:r w:rsidRPr="00B36872">
        <w:rPr>
          <w:rFonts w:ascii="Times New Roman" w:hAnsi="Times New Roman" w:cs="Times New Roman"/>
          <w:iCs/>
          <w:sz w:val="28"/>
          <w:szCs w:val="28"/>
        </w:rPr>
        <w:t xml:space="preserve">, </w:t>
      </w:r>
      <w:r w:rsidRPr="00B36872">
        <w:rPr>
          <w:rFonts w:ascii="Times New Roman" w:hAnsi="Times New Roman" w:cs="Times New Roman"/>
          <w:iCs/>
          <w:sz w:val="28"/>
          <w:szCs w:val="28"/>
          <w:lang w:val="en-US"/>
        </w:rPr>
        <w:t>short</w:t>
      </w:r>
      <w:r w:rsidRPr="00B36872">
        <w:rPr>
          <w:rFonts w:ascii="Times New Roman" w:hAnsi="Times New Roman" w:cs="Times New Roman"/>
          <w:iCs/>
          <w:sz w:val="28"/>
          <w:szCs w:val="28"/>
        </w:rPr>
        <w:t xml:space="preserve">, </w:t>
      </w:r>
      <w:r w:rsidRPr="00B36872">
        <w:rPr>
          <w:rFonts w:ascii="Times New Roman" w:hAnsi="Times New Roman" w:cs="Times New Roman"/>
          <w:b/>
          <w:bCs/>
          <w:iCs/>
          <w:sz w:val="28"/>
          <w:szCs w:val="28"/>
          <w:lang w:val="en-US"/>
        </w:rPr>
        <w:t>slim</w:t>
      </w:r>
      <w:r w:rsidRPr="00B36872">
        <w:rPr>
          <w:rFonts w:ascii="Times New Roman" w:hAnsi="Times New Roman" w:cs="Times New Roman"/>
          <w:b/>
          <w:bCs/>
          <w:iCs/>
          <w:sz w:val="28"/>
          <w:szCs w:val="28"/>
        </w:rPr>
        <w:t xml:space="preserve">, </w:t>
      </w:r>
      <w:r w:rsidRPr="00B36872">
        <w:rPr>
          <w:rFonts w:ascii="Times New Roman" w:hAnsi="Times New Roman" w:cs="Times New Roman"/>
          <w:iCs/>
          <w:sz w:val="28"/>
          <w:szCs w:val="28"/>
          <w:lang w:val="en-US"/>
        </w:rPr>
        <w:t>fair</w:t>
      </w:r>
      <w:r w:rsidRPr="00B36872">
        <w:rPr>
          <w:rFonts w:ascii="Times New Roman" w:hAnsi="Times New Roman" w:cs="Times New Roman"/>
          <w:iCs/>
          <w:sz w:val="28"/>
          <w:szCs w:val="28"/>
        </w:rPr>
        <w:t>/</w:t>
      </w:r>
      <w:r w:rsidRPr="00B36872">
        <w:rPr>
          <w:rFonts w:ascii="Times New Roman" w:hAnsi="Times New Roman" w:cs="Times New Roman"/>
          <w:iCs/>
          <w:sz w:val="28"/>
          <w:szCs w:val="28"/>
          <w:lang w:val="en-US"/>
        </w:rPr>
        <w:t>dark</w:t>
      </w:r>
      <w:r w:rsidRPr="00B36872">
        <w:rPr>
          <w:rFonts w:ascii="Times New Roman" w:hAnsi="Times New Roman" w:cs="Times New Roman"/>
          <w:iCs/>
          <w:sz w:val="28"/>
          <w:szCs w:val="28"/>
        </w:rPr>
        <w:t xml:space="preserve"> </w:t>
      </w:r>
      <w:r w:rsidRPr="00B36872">
        <w:rPr>
          <w:rFonts w:ascii="Times New Roman" w:hAnsi="Times New Roman" w:cs="Times New Roman"/>
          <w:iCs/>
          <w:sz w:val="28"/>
          <w:szCs w:val="28"/>
          <w:lang w:val="en-US"/>
        </w:rPr>
        <w:t>hair</w:t>
      </w:r>
      <w:r w:rsidRPr="00B36872">
        <w:rPr>
          <w:rFonts w:ascii="Times New Roman" w:hAnsi="Times New Roman" w:cs="Times New Roman"/>
          <w:iCs/>
          <w:sz w:val="28"/>
          <w:szCs w:val="28"/>
        </w:rPr>
        <w:t xml:space="preserve">, </w:t>
      </w:r>
      <w:r w:rsidRPr="00B36872">
        <w:rPr>
          <w:rFonts w:ascii="Times New Roman" w:hAnsi="Times New Roman" w:cs="Times New Roman"/>
          <w:iCs/>
          <w:sz w:val="28"/>
          <w:szCs w:val="28"/>
          <w:lang w:val="en-US"/>
        </w:rPr>
        <w:t>funny</w:t>
      </w:r>
      <w:r w:rsidRPr="00B36872">
        <w:rPr>
          <w:rFonts w:ascii="Times New Roman" w:hAnsi="Times New Roman" w:cs="Times New Roman"/>
          <w:iCs/>
          <w:sz w:val="28"/>
          <w:szCs w:val="28"/>
        </w:rPr>
        <w:t xml:space="preserve">, </w:t>
      </w:r>
      <w:r w:rsidRPr="00B36872">
        <w:rPr>
          <w:rFonts w:ascii="Times New Roman" w:hAnsi="Times New Roman" w:cs="Times New Roman"/>
          <w:b/>
          <w:bCs/>
          <w:iCs/>
          <w:sz w:val="28"/>
          <w:szCs w:val="28"/>
          <w:lang w:val="en-US"/>
        </w:rPr>
        <w:t>kind</w:t>
      </w:r>
      <w:r w:rsidRPr="00B36872">
        <w:rPr>
          <w:rFonts w:ascii="Times New Roman" w:hAnsi="Times New Roman" w:cs="Times New Roman"/>
          <w:b/>
          <w:bCs/>
          <w:iCs/>
          <w:sz w:val="28"/>
          <w:szCs w:val="28"/>
        </w:rPr>
        <w:t xml:space="preserve">, </w:t>
      </w:r>
      <w:r w:rsidRPr="00B36872">
        <w:rPr>
          <w:rFonts w:ascii="Times New Roman" w:hAnsi="Times New Roman" w:cs="Times New Roman"/>
          <w:b/>
          <w:bCs/>
          <w:iCs/>
          <w:sz w:val="28"/>
          <w:szCs w:val="28"/>
          <w:lang w:val="en-US"/>
        </w:rPr>
        <w:t>friendly</w:t>
      </w:r>
      <w:r w:rsidRPr="00B36872">
        <w:rPr>
          <w:rFonts w:ascii="Times New Roman" w:hAnsi="Times New Roman" w:cs="Times New Roman"/>
          <w:b/>
          <w:bCs/>
          <w:iCs/>
          <w:sz w:val="28"/>
          <w:szCs w:val="28"/>
        </w:rPr>
        <w:t xml:space="preserve">, </w:t>
      </w:r>
      <w:r w:rsidRPr="00B36872">
        <w:rPr>
          <w:rFonts w:ascii="Times New Roman" w:hAnsi="Times New Roman" w:cs="Times New Roman"/>
          <w:iCs/>
          <w:sz w:val="28"/>
          <w:szCs w:val="28"/>
          <w:lang w:val="en-US"/>
        </w:rPr>
        <w:t>uncle</w:t>
      </w:r>
      <w:r w:rsidRPr="00B36872">
        <w:rPr>
          <w:rFonts w:ascii="Times New Roman" w:hAnsi="Times New Roman" w:cs="Times New Roman"/>
          <w:iCs/>
          <w:sz w:val="28"/>
          <w:szCs w:val="28"/>
        </w:rPr>
        <w:t xml:space="preserve">, </w:t>
      </w:r>
      <w:r w:rsidRPr="00B36872">
        <w:rPr>
          <w:rFonts w:ascii="Times New Roman" w:hAnsi="Times New Roman" w:cs="Times New Roman"/>
          <w:iCs/>
          <w:sz w:val="28"/>
          <w:szCs w:val="28"/>
          <w:lang w:val="en-US"/>
        </w:rPr>
        <w:t>aunt</w:t>
      </w:r>
      <w:r w:rsidRPr="00B36872">
        <w:rPr>
          <w:rFonts w:ascii="Times New Roman" w:hAnsi="Times New Roman" w:cs="Times New Roman"/>
          <w:iCs/>
          <w:sz w:val="28"/>
          <w:szCs w:val="28"/>
        </w:rPr>
        <w:t xml:space="preserve">, </w:t>
      </w:r>
      <w:r w:rsidRPr="00B36872">
        <w:rPr>
          <w:rFonts w:ascii="Times New Roman" w:hAnsi="Times New Roman" w:cs="Times New Roman"/>
          <w:iCs/>
          <w:sz w:val="28"/>
          <w:szCs w:val="28"/>
          <w:lang w:val="en-US"/>
        </w:rPr>
        <w:t>cousin</w:t>
      </w:r>
      <w:r w:rsidRPr="00B36872">
        <w:rPr>
          <w:rFonts w:ascii="Times New Roman" w:hAnsi="Times New Roman" w:cs="Times New Roman"/>
          <w:iCs/>
          <w:sz w:val="28"/>
          <w:szCs w:val="28"/>
        </w:rPr>
        <w:t xml:space="preserve">). </w:t>
      </w:r>
    </w:p>
    <w:p w:rsidR="00B36872" w:rsidRPr="00B36872" w:rsidRDefault="00B36872" w:rsidP="00B36872">
      <w:pPr>
        <w:pStyle w:val="a7"/>
        <w:spacing w:after="0" w:line="240" w:lineRule="auto"/>
        <w:ind w:left="0" w:firstLine="709"/>
        <w:jc w:val="both"/>
        <w:rPr>
          <w:rFonts w:ascii="Times New Roman" w:hAnsi="Times New Roman" w:cs="Times New Roman"/>
          <w:iCs/>
          <w:sz w:val="28"/>
          <w:szCs w:val="28"/>
        </w:rPr>
      </w:pPr>
      <w:r w:rsidRPr="00B36872">
        <w:rPr>
          <w:rFonts w:ascii="Times New Roman" w:hAnsi="Times New Roman" w:cs="Times New Roman"/>
          <w:iCs/>
          <w:sz w:val="28"/>
          <w:szCs w:val="28"/>
        </w:rPr>
        <w:t>Далее нами начались составляться план для упорядочивания учебного занятия (при учете наличия 3-х частей: введения, основной части и заключения). После этого разрабатывался детализированный план, включивший в себя такие компоненты:</w:t>
      </w:r>
    </w:p>
    <w:p w:rsidR="00B36872" w:rsidRPr="00B36872" w:rsidRDefault="00B36872" w:rsidP="00B36872">
      <w:pPr>
        <w:pStyle w:val="a7"/>
        <w:spacing w:after="0" w:line="240" w:lineRule="auto"/>
        <w:ind w:left="0" w:firstLine="709"/>
        <w:jc w:val="both"/>
        <w:rPr>
          <w:rFonts w:ascii="Times New Roman" w:hAnsi="Times New Roman" w:cs="Times New Roman"/>
          <w:iCs/>
          <w:sz w:val="28"/>
          <w:szCs w:val="28"/>
        </w:rPr>
      </w:pPr>
      <w:r w:rsidRPr="00B36872">
        <w:rPr>
          <w:rFonts w:ascii="Times New Roman" w:hAnsi="Times New Roman" w:cs="Times New Roman"/>
          <w:iCs/>
          <w:sz w:val="28"/>
          <w:szCs w:val="28"/>
        </w:rPr>
        <w:t xml:space="preserve">1. Элемент организационный (приветствие и тематические загадки). </w:t>
      </w:r>
    </w:p>
    <w:p w:rsidR="00B36872" w:rsidRPr="00B36872" w:rsidRDefault="00B36872" w:rsidP="00B36872">
      <w:pPr>
        <w:pStyle w:val="a7"/>
        <w:spacing w:after="0" w:line="240" w:lineRule="auto"/>
        <w:ind w:left="0" w:firstLine="709"/>
        <w:jc w:val="both"/>
        <w:rPr>
          <w:rFonts w:ascii="Times New Roman" w:hAnsi="Times New Roman" w:cs="Times New Roman"/>
          <w:iCs/>
          <w:sz w:val="28"/>
          <w:szCs w:val="28"/>
        </w:rPr>
      </w:pPr>
      <w:r w:rsidRPr="00B36872">
        <w:rPr>
          <w:rFonts w:ascii="Times New Roman" w:hAnsi="Times New Roman" w:cs="Times New Roman"/>
          <w:iCs/>
          <w:sz w:val="28"/>
          <w:szCs w:val="28"/>
        </w:rPr>
        <w:t>2. Часть основная:</w:t>
      </w:r>
    </w:p>
    <w:p w:rsidR="00B36872" w:rsidRPr="00B36872" w:rsidRDefault="00B36872" w:rsidP="00B36872">
      <w:pPr>
        <w:pStyle w:val="a7"/>
        <w:spacing w:after="0" w:line="240" w:lineRule="auto"/>
        <w:ind w:left="0" w:firstLine="709"/>
        <w:jc w:val="both"/>
        <w:rPr>
          <w:rFonts w:ascii="Times New Roman" w:hAnsi="Times New Roman" w:cs="Times New Roman"/>
          <w:iCs/>
          <w:sz w:val="28"/>
          <w:szCs w:val="28"/>
        </w:rPr>
      </w:pPr>
      <w:r w:rsidRPr="00B36872">
        <w:rPr>
          <w:rFonts w:ascii="Times New Roman" w:hAnsi="Times New Roman" w:cs="Times New Roman"/>
          <w:iCs/>
          <w:sz w:val="28"/>
          <w:szCs w:val="28"/>
        </w:rPr>
        <w:t xml:space="preserve">- внедрение нового материала лексического порядка по тематике </w:t>
      </w:r>
      <w:r w:rsidRPr="00B36872">
        <w:rPr>
          <w:rFonts w:ascii="Times New Roman" w:hAnsi="Times New Roman" w:cs="Times New Roman"/>
          <w:iCs/>
          <w:sz w:val="28"/>
          <w:szCs w:val="28"/>
          <w:lang w:val="en-US"/>
        </w:rPr>
        <w:t>Family</w:t>
      </w:r>
      <w:r w:rsidRPr="00B36872">
        <w:rPr>
          <w:rFonts w:ascii="Times New Roman" w:hAnsi="Times New Roman" w:cs="Times New Roman"/>
          <w:iCs/>
          <w:sz w:val="28"/>
          <w:szCs w:val="28"/>
        </w:rPr>
        <w:t xml:space="preserve"> </w:t>
      </w:r>
      <w:r w:rsidRPr="00B36872">
        <w:rPr>
          <w:rFonts w:ascii="Times New Roman" w:hAnsi="Times New Roman" w:cs="Times New Roman"/>
          <w:iCs/>
          <w:sz w:val="28"/>
          <w:szCs w:val="28"/>
          <w:lang w:val="en-US"/>
        </w:rPr>
        <w:t>and</w:t>
      </w:r>
      <w:r w:rsidRPr="00B36872">
        <w:rPr>
          <w:rFonts w:ascii="Times New Roman" w:hAnsi="Times New Roman" w:cs="Times New Roman"/>
          <w:iCs/>
          <w:sz w:val="28"/>
          <w:szCs w:val="28"/>
        </w:rPr>
        <w:t xml:space="preserve"> </w:t>
      </w:r>
      <w:r w:rsidRPr="00B36872">
        <w:rPr>
          <w:rFonts w:ascii="Times New Roman" w:hAnsi="Times New Roman" w:cs="Times New Roman"/>
          <w:iCs/>
          <w:sz w:val="28"/>
          <w:szCs w:val="28"/>
          <w:lang w:val="en-US"/>
        </w:rPr>
        <w:t>friends</w:t>
      </w:r>
      <w:r w:rsidRPr="00B36872">
        <w:rPr>
          <w:rFonts w:ascii="Times New Roman" w:hAnsi="Times New Roman" w:cs="Times New Roman"/>
          <w:iCs/>
          <w:sz w:val="28"/>
          <w:szCs w:val="28"/>
        </w:rPr>
        <w:t>;</w:t>
      </w:r>
    </w:p>
    <w:p w:rsidR="00B36872" w:rsidRPr="00B36872" w:rsidRDefault="00B36872" w:rsidP="00B36872">
      <w:pPr>
        <w:pStyle w:val="a7"/>
        <w:spacing w:after="0" w:line="240" w:lineRule="auto"/>
        <w:ind w:left="0" w:firstLine="709"/>
        <w:jc w:val="both"/>
        <w:rPr>
          <w:rFonts w:ascii="Times New Roman" w:hAnsi="Times New Roman" w:cs="Times New Roman"/>
          <w:iCs/>
          <w:sz w:val="28"/>
          <w:szCs w:val="28"/>
        </w:rPr>
      </w:pPr>
      <w:r w:rsidRPr="00B36872">
        <w:rPr>
          <w:rFonts w:ascii="Times New Roman" w:hAnsi="Times New Roman" w:cs="Times New Roman"/>
          <w:iCs/>
          <w:sz w:val="28"/>
          <w:szCs w:val="28"/>
        </w:rPr>
        <w:t>- осуществление 2-х игр, направленных на усвоения нового материала лексического характера;</w:t>
      </w:r>
    </w:p>
    <w:p w:rsidR="00B36872" w:rsidRPr="00B36872" w:rsidRDefault="00B36872" w:rsidP="00B36872">
      <w:pPr>
        <w:pStyle w:val="a7"/>
        <w:spacing w:after="0" w:line="240" w:lineRule="auto"/>
        <w:ind w:left="0" w:firstLine="709"/>
        <w:jc w:val="both"/>
        <w:rPr>
          <w:rFonts w:ascii="Times New Roman" w:hAnsi="Times New Roman" w:cs="Times New Roman"/>
          <w:iCs/>
          <w:sz w:val="28"/>
          <w:szCs w:val="28"/>
        </w:rPr>
      </w:pPr>
      <w:r w:rsidRPr="00B36872">
        <w:rPr>
          <w:rFonts w:ascii="Times New Roman" w:hAnsi="Times New Roman" w:cs="Times New Roman"/>
          <w:iCs/>
          <w:sz w:val="28"/>
          <w:szCs w:val="28"/>
        </w:rPr>
        <w:t>- УМК-упражнение под названием «</w:t>
      </w:r>
      <w:r w:rsidRPr="00B36872">
        <w:rPr>
          <w:rFonts w:ascii="Times New Roman" w:hAnsi="Times New Roman" w:cs="Times New Roman"/>
          <w:iCs/>
          <w:sz w:val="28"/>
          <w:szCs w:val="28"/>
          <w:lang w:val="en-US"/>
        </w:rPr>
        <w:t>Spotlight</w:t>
      </w:r>
      <w:r w:rsidRPr="00B36872">
        <w:rPr>
          <w:rFonts w:ascii="Times New Roman" w:hAnsi="Times New Roman" w:cs="Times New Roman"/>
          <w:iCs/>
          <w:sz w:val="28"/>
          <w:szCs w:val="28"/>
        </w:rPr>
        <w:t>», которое ориентировано на автоматизацию применения новых слов в речи;</w:t>
      </w:r>
    </w:p>
    <w:p w:rsidR="00B36872" w:rsidRPr="00B36872" w:rsidRDefault="00B36872" w:rsidP="00B36872">
      <w:pPr>
        <w:pStyle w:val="a7"/>
        <w:spacing w:after="0" w:line="240" w:lineRule="auto"/>
        <w:ind w:left="0" w:firstLine="709"/>
        <w:jc w:val="both"/>
        <w:rPr>
          <w:rFonts w:ascii="Times New Roman" w:hAnsi="Times New Roman" w:cs="Times New Roman"/>
          <w:iCs/>
          <w:sz w:val="28"/>
          <w:szCs w:val="28"/>
        </w:rPr>
      </w:pPr>
      <w:r w:rsidRPr="00B36872">
        <w:rPr>
          <w:rFonts w:ascii="Times New Roman" w:hAnsi="Times New Roman" w:cs="Times New Roman"/>
          <w:iCs/>
          <w:sz w:val="28"/>
          <w:szCs w:val="28"/>
        </w:rPr>
        <w:t>- осуществление игры в интерактивном формате под названием «</w:t>
      </w:r>
      <w:r w:rsidRPr="00B36872">
        <w:rPr>
          <w:rFonts w:ascii="Times New Roman" w:hAnsi="Times New Roman" w:cs="Times New Roman"/>
          <w:iCs/>
          <w:sz w:val="28"/>
          <w:szCs w:val="28"/>
          <w:lang w:val="en-US"/>
        </w:rPr>
        <w:t>My</w:t>
      </w:r>
      <w:r w:rsidRPr="00B36872">
        <w:rPr>
          <w:rFonts w:ascii="Times New Roman" w:hAnsi="Times New Roman" w:cs="Times New Roman"/>
          <w:iCs/>
          <w:sz w:val="28"/>
          <w:szCs w:val="28"/>
        </w:rPr>
        <w:t xml:space="preserve"> </w:t>
      </w:r>
      <w:r w:rsidRPr="00B36872">
        <w:rPr>
          <w:rFonts w:ascii="Times New Roman" w:hAnsi="Times New Roman" w:cs="Times New Roman"/>
          <w:iCs/>
          <w:sz w:val="28"/>
          <w:szCs w:val="28"/>
          <w:lang w:val="en-US"/>
        </w:rPr>
        <w:t>family</w:t>
      </w:r>
      <w:r w:rsidRPr="00B36872">
        <w:rPr>
          <w:rFonts w:ascii="Times New Roman" w:hAnsi="Times New Roman" w:cs="Times New Roman"/>
          <w:iCs/>
          <w:sz w:val="28"/>
          <w:szCs w:val="28"/>
        </w:rPr>
        <w:t>».</w:t>
      </w:r>
    </w:p>
    <w:p w:rsidR="00B36872" w:rsidRPr="00B36872" w:rsidRDefault="00B36872" w:rsidP="00B36872">
      <w:pPr>
        <w:pStyle w:val="a7"/>
        <w:spacing w:after="0" w:line="240" w:lineRule="auto"/>
        <w:ind w:left="0" w:firstLine="709"/>
        <w:jc w:val="both"/>
        <w:rPr>
          <w:rFonts w:ascii="Times New Roman" w:hAnsi="Times New Roman" w:cs="Times New Roman"/>
          <w:iCs/>
          <w:sz w:val="28"/>
          <w:szCs w:val="28"/>
        </w:rPr>
      </w:pPr>
      <w:r w:rsidRPr="00B36872">
        <w:rPr>
          <w:rFonts w:ascii="Times New Roman" w:hAnsi="Times New Roman" w:cs="Times New Roman"/>
          <w:iCs/>
          <w:sz w:val="28"/>
          <w:szCs w:val="28"/>
        </w:rPr>
        <w:t xml:space="preserve">3. Заключение, рефлексия. </w:t>
      </w:r>
    </w:p>
    <w:p w:rsidR="00B36872" w:rsidRPr="00B36872" w:rsidRDefault="00B36872" w:rsidP="00B36872">
      <w:pPr>
        <w:pStyle w:val="a7"/>
        <w:spacing w:after="0" w:line="240" w:lineRule="auto"/>
        <w:ind w:left="0" w:firstLine="709"/>
        <w:jc w:val="both"/>
        <w:rPr>
          <w:rFonts w:ascii="Times New Roman" w:hAnsi="Times New Roman" w:cs="Times New Roman"/>
          <w:iCs/>
          <w:sz w:val="28"/>
          <w:szCs w:val="28"/>
        </w:rPr>
      </w:pPr>
      <w:r w:rsidRPr="00B36872">
        <w:rPr>
          <w:rFonts w:ascii="Times New Roman" w:hAnsi="Times New Roman" w:cs="Times New Roman"/>
          <w:iCs/>
          <w:sz w:val="28"/>
          <w:szCs w:val="28"/>
        </w:rPr>
        <w:t xml:space="preserve">В контексте планирования дополнительно разрабатывались приемы и методологические подходы для закрепления и обучения лексике. Так, применялись игры с карточками, словесные задания, загадки, упражнения по пособию-учебнику, попарная работа и пр. </w:t>
      </w:r>
    </w:p>
    <w:p w:rsidR="00B36872" w:rsidRPr="00B36872" w:rsidRDefault="00B36872" w:rsidP="00B36872">
      <w:pPr>
        <w:pStyle w:val="a7"/>
        <w:spacing w:after="0" w:line="240" w:lineRule="auto"/>
        <w:ind w:left="0" w:firstLine="709"/>
        <w:jc w:val="both"/>
        <w:rPr>
          <w:rFonts w:ascii="Times New Roman" w:hAnsi="Times New Roman" w:cs="Times New Roman"/>
          <w:iCs/>
          <w:sz w:val="28"/>
          <w:szCs w:val="28"/>
        </w:rPr>
      </w:pPr>
      <w:r w:rsidRPr="00B36872">
        <w:rPr>
          <w:rFonts w:ascii="Times New Roman" w:hAnsi="Times New Roman" w:cs="Times New Roman"/>
          <w:iCs/>
          <w:sz w:val="28"/>
          <w:szCs w:val="28"/>
        </w:rPr>
        <w:t>В процессе разработки учебного занятия были внедрены элементы игры:</w:t>
      </w:r>
    </w:p>
    <w:p w:rsidR="00B36872" w:rsidRPr="00B36872" w:rsidRDefault="00B36872" w:rsidP="00B36872">
      <w:pPr>
        <w:pStyle w:val="a7"/>
        <w:spacing w:after="0" w:line="240" w:lineRule="auto"/>
        <w:ind w:left="0" w:firstLine="709"/>
        <w:jc w:val="both"/>
        <w:rPr>
          <w:rFonts w:ascii="Times New Roman" w:hAnsi="Times New Roman" w:cs="Times New Roman"/>
          <w:iCs/>
          <w:sz w:val="28"/>
          <w:szCs w:val="28"/>
        </w:rPr>
      </w:pPr>
      <w:r w:rsidRPr="00B36872">
        <w:rPr>
          <w:rFonts w:ascii="Times New Roman" w:eastAsia="Times New Roman" w:hAnsi="Times New Roman" w:cs="Times New Roman"/>
          <w:color w:val="000000" w:themeColor="text1"/>
          <w:sz w:val="28"/>
          <w:szCs w:val="28"/>
        </w:rPr>
        <w:lastRenderedPageBreak/>
        <w:t xml:space="preserve">– </w:t>
      </w:r>
      <w:r w:rsidRPr="00B36872">
        <w:rPr>
          <w:rFonts w:ascii="Times New Roman" w:hAnsi="Times New Roman" w:cs="Times New Roman"/>
          <w:iCs/>
          <w:sz w:val="28"/>
          <w:szCs w:val="28"/>
        </w:rPr>
        <w:t>созданы интерактивные задачи и активности, которые улучшат вовлеченность обучающихся и помогут достичь образовательных целей;</w:t>
      </w:r>
    </w:p>
    <w:p w:rsidR="00B36872" w:rsidRPr="00B36872" w:rsidRDefault="00B36872" w:rsidP="00B36872">
      <w:pPr>
        <w:pStyle w:val="a7"/>
        <w:spacing w:after="0" w:line="240" w:lineRule="auto"/>
        <w:ind w:left="0" w:firstLine="709"/>
        <w:jc w:val="both"/>
        <w:rPr>
          <w:rFonts w:ascii="Times New Roman" w:hAnsi="Times New Roman" w:cs="Times New Roman"/>
          <w:iCs/>
          <w:sz w:val="28"/>
          <w:szCs w:val="28"/>
        </w:rPr>
      </w:pPr>
      <w:r w:rsidRPr="00B36872">
        <w:rPr>
          <w:rFonts w:ascii="Times New Roman" w:eastAsia="Times New Roman" w:hAnsi="Times New Roman" w:cs="Times New Roman"/>
          <w:color w:val="000000" w:themeColor="text1"/>
          <w:sz w:val="28"/>
          <w:szCs w:val="28"/>
        </w:rPr>
        <w:t xml:space="preserve">–  </w:t>
      </w:r>
      <w:r w:rsidRPr="00B36872">
        <w:rPr>
          <w:rFonts w:ascii="Times New Roman" w:hAnsi="Times New Roman" w:cs="Times New Roman"/>
          <w:iCs/>
          <w:sz w:val="28"/>
          <w:szCs w:val="28"/>
        </w:rPr>
        <w:t>организованы игровые компоненты, позволяющие сделать обучение более захватывающим.</w:t>
      </w:r>
    </w:p>
    <w:p w:rsidR="00B36872" w:rsidRPr="00B36872" w:rsidRDefault="00B36872" w:rsidP="00B36872">
      <w:pPr>
        <w:pStyle w:val="a7"/>
        <w:spacing w:after="0" w:line="240" w:lineRule="auto"/>
        <w:ind w:left="0" w:firstLine="709"/>
        <w:jc w:val="both"/>
        <w:rPr>
          <w:rFonts w:ascii="Times New Roman" w:hAnsi="Times New Roman" w:cs="Times New Roman"/>
          <w:iCs/>
          <w:sz w:val="28"/>
          <w:szCs w:val="28"/>
        </w:rPr>
      </w:pPr>
      <w:r w:rsidRPr="00B36872">
        <w:rPr>
          <w:rFonts w:ascii="Times New Roman" w:hAnsi="Times New Roman" w:cs="Times New Roman"/>
          <w:iCs/>
          <w:sz w:val="28"/>
          <w:szCs w:val="28"/>
        </w:rPr>
        <w:t>Основным моментом в подготовке урока по УМК «Spotlight» является подготовка игровых материалов. Стоит детально описать этот процесс.</w:t>
      </w:r>
    </w:p>
    <w:p w:rsidR="00B36872" w:rsidRPr="00B36872" w:rsidRDefault="00B36872" w:rsidP="00B36872">
      <w:pPr>
        <w:pStyle w:val="a7"/>
        <w:spacing w:after="0" w:line="240" w:lineRule="auto"/>
        <w:ind w:left="0" w:firstLine="709"/>
        <w:jc w:val="both"/>
        <w:rPr>
          <w:rFonts w:ascii="Times New Roman" w:hAnsi="Times New Roman" w:cs="Times New Roman"/>
          <w:iCs/>
          <w:sz w:val="28"/>
          <w:szCs w:val="28"/>
        </w:rPr>
      </w:pPr>
      <w:r w:rsidRPr="00B36872">
        <w:rPr>
          <w:rFonts w:ascii="Times New Roman" w:hAnsi="Times New Roman" w:cs="Times New Roman"/>
          <w:iCs/>
          <w:sz w:val="28"/>
          <w:szCs w:val="28"/>
        </w:rPr>
        <w:t>В частности, изначально производится разработка игровых карточек, которые могут включать в себя изображения, слова или фразы, относящиеся к лексике, изучаемой в рамках урока.</w:t>
      </w:r>
    </w:p>
    <w:p w:rsidR="00B36872" w:rsidRPr="00B36872" w:rsidRDefault="00B36872" w:rsidP="00B36872">
      <w:pPr>
        <w:pStyle w:val="a7"/>
        <w:spacing w:after="0" w:line="240" w:lineRule="auto"/>
        <w:ind w:left="0" w:firstLine="709"/>
        <w:jc w:val="both"/>
        <w:rPr>
          <w:rFonts w:ascii="Times New Roman" w:hAnsi="Times New Roman" w:cs="Times New Roman"/>
          <w:iCs/>
          <w:sz w:val="28"/>
          <w:szCs w:val="28"/>
        </w:rPr>
      </w:pPr>
      <w:r w:rsidRPr="00B36872">
        <w:rPr>
          <w:rFonts w:ascii="Times New Roman" w:hAnsi="Times New Roman" w:cs="Times New Roman"/>
          <w:iCs/>
          <w:sz w:val="28"/>
          <w:szCs w:val="28"/>
        </w:rPr>
        <w:t xml:space="preserve">Ресурсы для игровых задач могут быть созданы в виде печатных материалов или доступны в цифровом формате, что зависит от предпочтений учителя и наличия ресурсов. </w:t>
      </w:r>
    </w:p>
    <w:p w:rsidR="00B36872" w:rsidRPr="00B36872" w:rsidRDefault="00B36872" w:rsidP="00B36872">
      <w:pPr>
        <w:pStyle w:val="a7"/>
        <w:spacing w:after="0" w:line="240" w:lineRule="auto"/>
        <w:ind w:left="0" w:firstLine="709"/>
        <w:jc w:val="both"/>
        <w:rPr>
          <w:rFonts w:ascii="Times New Roman" w:hAnsi="Times New Roman" w:cs="Times New Roman"/>
          <w:iCs/>
          <w:sz w:val="28"/>
          <w:szCs w:val="28"/>
        </w:rPr>
      </w:pPr>
      <w:r w:rsidRPr="00B36872">
        <w:rPr>
          <w:rFonts w:ascii="Times New Roman" w:hAnsi="Times New Roman" w:cs="Times New Roman"/>
          <w:iCs/>
          <w:sz w:val="28"/>
          <w:szCs w:val="28"/>
        </w:rPr>
        <w:t>При разработке этих заданий цель состоит в том, чтобы помочь ученикам усваивать новую лексику и совершенствовать языковые навыки. К таким заданиям могут относиться упражнения на соотнесение слов с картинками, создание предложений, заполнение пробелов в текстах и другие подобные активности.</w:t>
      </w:r>
    </w:p>
    <w:p w:rsidR="00B36872" w:rsidRPr="00B36872" w:rsidRDefault="00B36872" w:rsidP="00B36872">
      <w:pPr>
        <w:pStyle w:val="a7"/>
        <w:spacing w:after="0" w:line="240" w:lineRule="auto"/>
        <w:ind w:left="0" w:firstLine="709"/>
        <w:jc w:val="both"/>
        <w:rPr>
          <w:rFonts w:ascii="Times New Roman" w:hAnsi="Times New Roman" w:cs="Times New Roman"/>
          <w:iCs/>
          <w:sz w:val="28"/>
          <w:szCs w:val="28"/>
        </w:rPr>
      </w:pPr>
      <w:r w:rsidRPr="00B36872">
        <w:rPr>
          <w:rFonts w:ascii="Times New Roman" w:hAnsi="Times New Roman" w:cs="Times New Roman"/>
          <w:iCs/>
          <w:sz w:val="28"/>
          <w:szCs w:val="28"/>
        </w:rPr>
        <w:t xml:space="preserve">Для улучшения игрового опыта в образовательном процессе, необходимо тщательно подготовить и адаптировать игровые материалы в соответствии с уровнем и интересами учеников. </w:t>
      </w:r>
    </w:p>
    <w:p w:rsidR="00B36872" w:rsidRPr="00B36872" w:rsidRDefault="00B36872" w:rsidP="00B36872">
      <w:pPr>
        <w:pStyle w:val="a7"/>
        <w:spacing w:after="0" w:line="240" w:lineRule="auto"/>
        <w:ind w:left="0" w:firstLine="709"/>
        <w:jc w:val="both"/>
        <w:rPr>
          <w:rFonts w:ascii="Times New Roman" w:hAnsi="Times New Roman" w:cs="Times New Roman"/>
          <w:iCs/>
          <w:sz w:val="28"/>
          <w:szCs w:val="28"/>
        </w:rPr>
      </w:pPr>
      <w:r w:rsidRPr="00B36872">
        <w:rPr>
          <w:rFonts w:ascii="Times New Roman" w:hAnsi="Times New Roman" w:cs="Times New Roman"/>
          <w:iCs/>
          <w:sz w:val="28"/>
          <w:szCs w:val="28"/>
        </w:rPr>
        <w:t xml:space="preserve">Данный аспект предполагает разработку как физических элементов, таких как кубики, маркеры и игровые доски, так и цифровых ресурсов, например, виртуальных досок или мобильных приложений. </w:t>
      </w:r>
    </w:p>
    <w:p w:rsidR="00B36872" w:rsidRPr="00B36872" w:rsidRDefault="00B36872" w:rsidP="00B36872">
      <w:pPr>
        <w:pStyle w:val="a7"/>
        <w:spacing w:after="0" w:line="240" w:lineRule="auto"/>
        <w:ind w:left="0" w:firstLine="709"/>
        <w:jc w:val="both"/>
        <w:rPr>
          <w:rFonts w:ascii="Times New Roman" w:hAnsi="Times New Roman" w:cs="Times New Roman"/>
          <w:iCs/>
          <w:sz w:val="28"/>
          <w:szCs w:val="28"/>
        </w:rPr>
      </w:pPr>
      <w:r w:rsidRPr="00B36872">
        <w:rPr>
          <w:rFonts w:ascii="Times New Roman" w:hAnsi="Times New Roman" w:cs="Times New Roman"/>
          <w:iCs/>
          <w:sz w:val="28"/>
          <w:szCs w:val="28"/>
        </w:rPr>
        <w:t>Значимым моментом представляется настройка сложности игровых заданий, чтобы поддерживать заинтересованность и мотивацию учащихся, обеспечивая при этом разнообразие и доступность учебного контента для различных групп учеников.</w:t>
      </w:r>
    </w:p>
    <w:p w:rsidR="00B36872" w:rsidRPr="00B36872" w:rsidRDefault="00B36872" w:rsidP="00B36872">
      <w:pPr>
        <w:pStyle w:val="a7"/>
        <w:spacing w:after="0" w:line="240" w:lineRule="auto"/>
        <w:ind w:left="0" w:firstLine="709"/>
        <w:jc w:val="both"/>
        <w:rPr>
          <w:rFonts w:ascii="Times New Roman" w:hAnsi="Times New Roman" w:cs="Times New Roman"/>
          <w:iCs/>
          <w:sz w:val="28"/>
          <w:szCs w:val="28"/>
        </w:rPr>
      </w:pPr>
      <w:r w:rsidRPr="00B36872">
        <w:rPr>
          <w:rFonts w:ascii="Times New Roman" w:hAnsi="Times New Roman" w:cs="Times New Roman"/>
          <w:iCs/>
          <w:sz w:val="28"/>
          <w:szCs w:val="28"/>
        </w:rPr>
        <w:t>Для обеспечения качества и доступности игровых материалов для учащихся, их тщательно планируют и адаптируют с учетом потребностей студентов. В ходе тестирования эти материалы проверяются на эффективность и понимание, что поможет выявить потребность в дополнительных корректировках и улучшениях.</w:t>
      </w:r>
    </w:p>
    <w:p w:rsidR="00B36872" w:rsidRPr="00B36872" w:rsidRDefault="00B36872" w:rsidP="00B36872">
      <w:pPr>
        <w:pStyle w:val="a7"/>
        <w:spacing w:after="0" w:line="240" w:lineRule="auto"/>
        <w:ind w:left="0" w:firstLine="709"/>
        <w:jc w:val="both"/>
        <w:rPr>
          <w:rFonts w:ascii="Times New Roman" w:hAnsi="Times New Roman" w:cs="Times New Roman"/>
          <w:sz w:val="28"/>
          <w:szCs w:val="28"/>
        </w:rPr>
      </w:pPr>
      <w:r w:rsidRPr="00B36872">
        <w:rPr>
          <w:rFonts w:ascii="Times New Roman" w:hAnsi="Times New Roman" w:cs="Times New Roman"/>
          <w:sz w:val="28"/>
          <w:szCs w:val="28"/>
        </w:rPr>
        <w:t>Хорошо подготовленные игровые материалы могут значительно повысить уровень мотивации и эффективности обучения на уроке, сделав процесс изучения более интересным и увлекательным.</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Для реализации целей нашего урока нами были придуманы загадки по теме урока: </w:t>
      </w:r>
    </w:p>
    <w:p w:rsidR="00B36872" w:rsidRPr="00B36872" w:rsidRDefault="00B36872" w:rsidP="00B36872">
      <w:pPr>
        <w:spacing w:after="0" w:line="240" w:lineRule="auto"/>
        <w:contextualSpacing/>
        <w:jc w:val="both"/>
        <w:rPr>
          <w:rFonts w:ascii="Times New Roman" w:hAnsi="Times New Roman" w:cs="Times New Roman"/>
          <w:color w:val="0D0D0D"/>
          <w:sz w:val="28"/>
          <w:szCs w:val="28"/>
          <w:shd w:val="clear" w:color="auto" w:fill="FFFFFF"/>
          <w:lang w:val="en-US"/>
        </w:rPr>
      </w:pPr>
      <w:r w:rsidRPr="00B36872">
        <w:rPr>
          <w:rFonts w:ascii="Times New Roman" w:hAnsi="Times New Roman" w:cs="Times New Roman"/>
          <w:color w:val="0D0D0D"/>
          <w:sz w:val="28"/>
          <w:szCs w:val="28"/>
          <w:shd w:val="clear" w:color="auto" w:fill="FFFFFF"/>
        </w:rPr>
        <w:t xml:space="preserve">          </w:t>
      </w:r>
      <w:r w:rsidRPr="00B36872">
        <w:rPr>
          <w:rFonts w:ascii="Times New Roman" w:hAnsi="Times New Roman" w:cs="Times New Roman"/>
          <w:color w:val="0D0D0D"/>
          <w:sz w:val="28"/>
          <w:szCs w:val="28"/>
          <w:shd w:val="clear" w:color="auto" w:fill="FFFFFF"/>
          <w:lang w:val="en-US"/>
        </w:rPr>
        <w:t xml:space="preserve">1." We live together, we're always near, </w:t>
      </w:r>
    </w:p>
    <w:p w:rsidR="00B36872" w:rsidRPr="00B36872" w:rsidRDefault="00B36872" w:rsidP="00B36872">
      <w:pPr>
        <w:spacing w:after="0" w:line="240" w:lineRule="auto"/>
        <w:ind w:firstLine="709"/>
        <w:contextualSpacing/>
        <w:jc w:val="both"/>
        <w:rPr>
          <w:rFonts w:ascii="Times New Roman" w:hAnsi="Times New Roman" w:cs="Times New Roman"/>
          <w:color w:val="0D0D0D"/>
          <w:sz w:val="28"/>
          <w:szCs w:val="28"/>
          <w:shd w:val="clear" w:color="auto" w:fill="FFFFFF"/>
          <w:lang w:val="en-US"/>
        </w:rPr>
      </w:pPr>
      <w:r w:rsidRPr="00B36872">
        <w:rPr>
          <w:rFonts w:ascii="Times New Roman" w:hAnsi="Times New Roman" w:cs="Times New Roman"/>
          <w:color w:val="0D0D0D"/>
          <w:sz w:val="28"/>
          <w:szCs w:val="28"/>
          <w:shd w:val="clear" w:color="auto" w:fill="FFFFFF"/>
          <w:lang w:val="en-US"/>
        </w:rPr>
        <w:t xml:space="preserve">Mom, dad, sister, and brother dear. </w:t>
      </w:r>
    </w:p>
    <w:p w:rsidR="00B36872" w:rsidRPr="00B36872" w:rsidRDefault="00B36872" w:rsidP="00B36872">
      <w:pPr>
        <w:spacing w:after="0" w:line="240" w:lineRule="auto"/>
        <w:ind w:firstLine="709"/>
        <w:contextualSpacing/>
        <w:jc w:val="both"/>
        <w:rPr>
          <w:rFonts w:ascii="Times New Roman" w:hAnsi="Times New Roman" w:cs="Times New Roman"/>
          <w:color w:val="0D0D0D"/>
          <w:sz w:val="28"/>
          <w:szCs w:val="28"/>
          <w:shd w:val="clear" w:color="auto" w:fill="FFFFFF"/>
          <w:lang w:val="en-US"/>
        </w:rPr>
      </w:pPr>
      <w:r w:rsidRPr="00B36872">
        <w:rPr>
          <w:rFonts w:ascii="Times New Roman" w:hAnsi="Times New Roman" w:cs="Times New Roman"/>
          <w:color w:val="0D0D0D"/>
          <w:sz w:val="28"/>
          <w:szCs w:val="28"/>
          <w:shd w:val="clear" w:color="auto" w:fill="FFFFFF"/>
          <w:lang w:val="en-US"/>
        </w:rPr>
        <w:lastRenderedPageBreak/>
        <w:t xml:space="preserve">We hug and laugh, </w:t>
      </w:r>
    </w:p>
    <w:p w:rsidR="00B36872" w:rsidRPr="00B36872" w:rsidRDefault="00B36872" w:rsidP="00B36872">
      <w:pPr>
        <w:spacing w:after="0" w:line="240" w:lineRule="auto"/>
        <w:ind w:firstLine="709"/>
        <w:contextualSpacing/>
        <w:jc w:val="both"/>
        <w:rPr>
          <w:rFonts w:ascii="Times New Roman" w:hAnsi="Times New Roman" w:cs="Times New Roman"/>
          <w:color w:val="0D0D0D"/>
          <w:sz w:val="28"/>
          <w:szCs w:val="28"/>
          <w:shd w:val="clear" w:color="auto" w:fill="FFFFFF"/>
          <w:lang w:val="en-US"/>
        </w:rPr>
      </w:pPr>
      <w:r w:rsidRPr="00B36872">
        <w:rPr>
          <w:rFonts w:ascii="Times New Roman" w:hAnsi="Times New Roman" w:cs="Times New Roman"/>
          <w:color w:val="0D0D0D"/>
          <w:sz w:val="28"/>
          <w:szCs w:val="28"/>
          <w:shd w:val="clear" w:color="auto" w:fill="FFFFFF"/>
          <w:lang w:val="en-US"/>
        </w:rPr>
        <w:t xml:space="preserve">we help each other, </w:t>
      </w:r>
    </w:p>
    <w:p w:rsidR="00B36872" w:rsidRPr="00B36872" w:rsidRDefault="00B36872" w:rsidP="00B36872">
      <w:pPr>
        <w:spacing w:after="0" w:line="240" w:lineRule="auto"/>
        <w:ind w:firstLine="709"/>
        <w:contextualSpacing/>
        <w:jc w:val="both"/>
        <w:rPr>
          <w:rFonts w:ascii="Times New Roman" w:hAnsi="Times New Roman" w:cs="Times New Roman"/>
          <w:i/>
          <w:iCs/>
          <w:color w:val="0D0D0D"/>
          <w:sz w:val="28"/>
          <w:szCs w:val="28"/>
          <w:shd w:val="clear" w:color="auto" w:fill="FFFFFF"/>
          <w:lang w:val="en-US"/>
        </w:rPr>
      </w:pPr>
      <w:r w:rsidRPr="00B36872">
        <w:rPr>
          <w:rFonts w:ascii="Times New Roman" w:hAnsi="Times New Roman" w:cs="Times New Roman"/>
          <w:color w:val="0D0D0D"/>
          <w:sz w:val="28"/>
          <w:szCs w:val="28"/>
          <w:shd w:val="clear" w:color="auto" w:fill="FFFFFF"/>
          <w:lang w:val="en-US"/>
        </w:rPr>
        <w:t xml:space="preserve">Who are we? </w:t>
      </w:r>
      <w:r w:rsidRPr="00B36872">
        <w:rPr>
          <w:rFonts w:ascii="Times New Roman" w:hAnsi="Times New Roman" w:cs="Times New Roman"/>
          <w:i/>
          <w:iCs/>
          <w:color w:val="0D0D0D"/>
          <w:sz w:val="28"/>
          <w:szCs w:val="28"/>
          <w:shd w:val="clear" w:color="auto" w:fill="FFFFFF"/>
          <w:lang w:val="en-US"/>
        </w:rPr>
        <w:t>(</w:t>
      </w:r>
      <w:r w:rsidRPr="00B36872">
        <w:rPr>
          <w:rFonts w:ascii="Times New Roman" w:hAnsi="Times New Roman" w:cs="Times New Roman"/>
          <w:i/>
          <w:iCs/>
          <w:sz w:val="28"/>
          <w:szCs w:val="28"/>
          <w:lang w:val="en-US"/>
        </w:rPr>
        <w:t>Family)</w:t>
      </w:r>
    </w:p>
    <w:p w:rsidR="00B36872" w:rsidRPr="00B36872" w:rsidRDefault="00B36872" w:rsidP="00B36872">
      <w:pPr>
        <w:spacing w:after="0" w:line="240" w:lineRule="auto"/>
        <w:ind w:firstLine="709"/>
        <w:contextualSpacing/>
        <w:jc w:val="both"/>
        <w:rPr>
          <w:rFonts w:ascii="Times New Roman" w:hAnsi="Times New Roman" w:cs="Times New Roman"/>
          <w:color w:val="0D0D0D"/>
          <w:sz w:val="28"/>
          <w:szCs w:val="28"/>
          <w:shd w:val="clear" w:color="auto" w:fill="FFFFFF"/>
          <w:lang w:val="en-US"/>
        </w:rPr>
      </w:pPr>
      <w:r w:rsidRPr="00B36872">
        <w:rPr>
          <w:rFonts w:ascii="Times New Roman" w:hAnsi="Times New Roman" w:cs="Times New Roman"/>
          <w:color w:val="0D0D0D"/>
          <w:sz w:val="28"/>
          <w:szCs w:val="28"/>
          <w:shd w:val="clear" w:color="auto" w:fill="FFFFFF"/>
          <w:lang w:val="en-US"/>
        </w:rPr>
        <w:t xml:space="preserve">2. Through thick and thin, always near, </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color w:val="0D0D0D"/>
          <w:sz w:val="28"/>
          <w:szCs w:val="28"/>
          <w:shd w:val="clear" w:color="auto" w:fill="FFFFFF"/>
          <w:lang w:val="en-US"/>
        </w:rPr>
        <w:t xml:space="preserve">In joy or sorrow, I'm always here. </w:t>
      </w:r>
      <w:r w:rsidRPr="00B36872">
        <w:rPr>
          <w:rFonts w:ascii="Times New Roman" w:hAnsi="Times New Roman" w:cs="Times New Roman"/>
          <w:i/>
          <w:iCs/>
          <w:color w:val="0D0D0D"/>
          <w:sz w:val="28"/>
          <w:szCs w:val="28"/>
          <w:shd w:val="clear" w:color="auto" w:fill="FFFFFF"/>
        </w:rPr>
        <w:t>(</w:t>
      </w:r>
      <w:r w:rsidRPr="00B36872">
        <w:rPr>
          <w:rFonts w:ascii="Times New Roman" w:hAnsi="Times New Roman" w:cs="Times New Roman"/>
          <w:i/>
          <w:iCs/>
          <w:sz w:val="28"/>
          <w:szCs w:val="28"/>
          <w:lang w:val="en-US"/>
        </w:rPr>
        <w:t>Friend</w:t>
      </w:r>
      <w:r w:rsidRPr="00B36872">
        <w:rPr>
          <w:rFonts w:ascii="Times New Roman" w:hAnsi="Times New Roman" w:cs="Times New Roman"/>
          <w:i/>
          <w:iCs/>
          <w:sz w:val="28"/>
          <w:szCs w:val="28"/>
        </w:rPr>
        <w:t>)</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И далее две игры по теме урока:</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b/>
          <w:sz w:val="28"/>
          <w:szCs w:val="28"/>
        </w:rPr>
        <w:t>1. Семейный кроссворд.</w:t>
      </w:r>
      <w:r w:rsidRPr="00B36872">
        <w:rPr>
          <w:rFonts w:ascii="Times New Roman" w:hAnsi="Times New Roman" w:cs="Times New Roman"/>
          <w:sz w:val="28"/>
          <w:szCs w:val="28"/>
        </w:rPr>
        <w:t xml:space="preserve"> Ученики класса разбиваются на команды для участия в семейном кроссворде. Каждой из них дается задание заполнить пустые места в кроссворде словами, относящимися к семье (</w:t>
      </w:r>
      <w:r w:rsidRPr="00B36872">
        <w:rPr>
          <w:rFonts w:ascii="Times New Roman" w:hAnsi="Times New Roman" w:cs="Times New Roman"/>
          <w:color w:val="000000"/>
          <w:sz w:val="28"/>
          <w:szCs w:val="28"/>
          <w:shd w:val="clear" w:color="auto" w:fill="FFFFFF"/>
        </w:rPr>
        <w:t>«</w:t>
      </w:r>
      <w:r w:rsidRPr="00B36872">
        <w:rPr>
          <w:rFonts w:ascii="Times New Roman" w:hAnsi="Times New Roman" w:cs="Times New Roman"/>
          <w:sz w:val="28"/>
          <w:szCs w:val="28"/>
        </w:rPr>
        <w:t>брат</w:t>
      </w:r>
      <w:r w:rsidRPr="00B36872">
        <w:rPr>
          <w:rFonts w:ascii="Times New Roman" w:hAnsi="Times New Roman" w:cs="Times New Roman"/>
          <w:color w:val="000000"/>
          <w:sz w:val="28"/>
          <w:szCs w:val="28"/>
          <w:shd w:val="clear" w:color="auto" w:fill="FFFFFF"/>
        </w:rPr>
        <w:t>»</w:t>
      </w:r>
      <w:r w:rsidRPr="00B36872">
        <w:rPr>
          <w:rFonts w:ascii="Times New Roman" w:hAnsi="Times New Roman" w:cs="Times New Roman"/>
          <w:sz w:val="28"/>
          <w:szCs w:val="28"/>
        </w:rPr>
        <w:t xml:space="preserve">, </w:t>
      </w:r>
      <w:r w:rsidRPr="00B36872">
        <w:rPr>
          <w:rFonts w:ascii="Times New Roman" w:hAnsi="Times New Roman" w:cs="Times New Roman"/>
          <w:color w:val="000000"/>
          <w:sz w:val="28"/>
          <w:szCs w:val="28"/>
          <w:shd w:val="clear" w:color="auto" w:fill="FFFFFF"/>
        </w:rPr>
        <w:t>«</w:t>
      </w:r>
      <w:r w:rsidRPr="00B36872">
        <w:rPr>
          <w:rFonts w:ascii="Times New Roman" w:hAnsi="Times New Roman" w:cs="Times New Roman"/>
          <w:sz w:val="28"/>
          <w:szCs w:val="28"/>
        </w:rPr>
        <w:t>сестра</w:t>
      </w:r>
      <w:r w:rsidRPr="00B36872">
        <w:rPr>
          <w:rFonts w:ascii="Times New Roman" w:hAnsi="Times New Roman" w:cs="Times New Roman"/>
          <w:color w:val="000000"/>
          <w:sz w:val="28"/>
          <w:szCs w:val="28"/>
          <w:shd w:val="clear" w:color="auto" w:fill="FFFFFF"/>
        </w:rPr>
        <w:t>»</w:t>
      </w:r>
      <w:r w:rsidRPr="00B36872">
        <w:rPr>
          <w:rFonts w:ascii="Times New Roman" w:hAnsi="Times New Roman" w:cs="Times New Roman"/>
          <w:sz w:val="28"/>
          <w:szCs w:val="28"/>
        </w:rPr>
        <w:t xml:space="preserve">, </w:t>
      </w:r>
      <w:r w:rsidRPr="00B36872">
        <w:rPr>
          <w:rFonts w:ascii="Times New Roman" w:hAnsi="Times New Roman" w:cs="Times New Roman"/>
          <w:color w:val="000000"/>
          <w:sz w:val="28"/>
          <w:szCs w:val="28"/>
          <w:shd w:val="clear" w:color="auto" w:fill="FFFFFF"/>
        </w:rPr>
        <w:t>«</w:t>
      </w:r>
      <w:r w:rsidRPr="00B36872">
        <w:rPr>
          <w:rFonts w:ascii="Times New Roman" w:hAnsi="Times New Roman" w:cs="Times New Roman"/>
          <w:sz w:val="28"/>
          <w:szCs w:val="28"/>
        </w:rPr>
        <w:t>родители</w:t>
      </w:r>
      <w:r w:rsidRPr="00B36872">
        <w:rPr>
          <w:rFonts w:ascii="Times New Roman" w:hAnsi="Times New Roman" w:cs="Times New Roman"/>
          <w:color w:val="000000"/>
          <w:sz w:val="28"/>
          <w:szCs w:val="28"/>
          <w:shd w:val="clear" w:color="auto" w:fill="FFFFFF"/>
        </w:rPr>
        <w:t>»</w:t>
      </w:r>
      <w:r w:rsidRPr="00B36872">
        <w:rPr>
          <w:rFonts w:ascii="Times New Roman" w:hAnsi="Times New Roman" w:cs="Times New Roman"/>
          <w:sz w:val="28"/>
          <w:szCs w:val="28"/>
        </w:rPr>
        <w:t xml:space="preserve">, </w:t>
      </w:r>
      <w:r w:rsidRPr="00B36872">
        <w:rPr>
          <w:rFonts w:ascii="Times New Roman" w:hAnsi="Times New Roman" w:cs="Times New Roman"/>
          <w:color w:val="000000"/>
          <w:sz w:val="28"/>
          <w:szCs w:val="28"/>
          <w:shd w:val="clear" w:color="auto" w:fill="FFFFFF"/>
        </w:rPr>
        <w:t>«</w:t>
      </w:r>
      <w:r w:rsidRPr="00B36872">
        <w:rPr>
          <w:rFonts w:ascii="Times New Roman" w:hAnsi="Times New Roman" w:cs="Times New Roman"/>
          <w:sz w:val="28"/>
          <w:szCs w:val="28"/>
        </w:rPr>
        <w:t>бабушка</w:t>
      </w:r>
      <w:r w:rsidRPr="00B36872">
        <w:rPr>
          <w:rFonts w:ascii="Times New Roman" w:hAnsi="Times New Roman" w:cs="Times New Roman"/>
          <w:color w:val="000000"/>
          <w:sz w:val="28"/>
          <w:szCs w:val="28"/>
          <w:shd w:val="clear" w:color="auto" w:fill="FFFFFF"/>
        </w:rPr>
        <w:t>» </w:t>
      </w:r>
      <w:r w:rsidRPr="00B36872">
        <w:rPr>
          <w:rFonts w:ascii="Times New Roman" w:hAnsi="Times New Roman" w:cs="Times New Roman"/>
          <w:sz w:val="28"/>
          <w:szCs w:val="28"/>
        </w:rPr>
        <w:t>и др.). Победителем становится группа, которая быстрее всех справится с задачей и правильно заполнит все пропуски.</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b/>
          <w:sz w:val="28"/>
          <w:szCs w:val="28"/>
        </w:rPr>
        <w:t>2. Друзья в картинках</w:t>
      </w:r>
      <w:r w:rsidRPr="00B36872">
        <w:rPr>
          <w:rFonts w:ascii="Times New Roman" w:hAnsi="Times New Roman" w:cs="Times New Roman"/>
          <w:sz w:val="28"/>
          <w:szCs w:val="28"/>
        </w:rPr>
        <w:t>. На уроке учитель использовал серию картинок, на которых были изображены разные персонажи. Ученики должны были описать их, применяя новую лексику, освоенную в ходе обучения. Для закрепления познаний проводилась интерактивная онлайн-игра под названием «</w:t>
      </w:r>
      <w:r w:rsidRPr="00B36872">
        <w:rPr>
          <w:rFonts w:ascii="Times New Roman" w:hAnsi="Times New Roman" w:cs="Times New Roman"/>
          <w:sz w:val="28"/>
          <w:szCs w:val="28"/>
          <w:lang w:val="en-US"/>
        </w:rPr>
        <w:t>My</w:t>
      </w:r>
      <w:r w:rsidRPr="00B36872">
        <w:rPr>
          <w:rFonts w:ascii="Times New Roman" w:hAnsi="Times New Roman" w:cs="Times New Roman"/>
          <w:sz w:val="28"/>
          <w:szCs w:val="28"/>
        </w:rPr>
        <w:t xml:space="preserve"> </w:t>
      </w:r>
      <w:r w:rsidRPr="00B36872">
        <w:rPr>
          <w:rFonts w:ascii="Times New Roman" w:hAnsi="Times New Roman" w:cs="Times New Roman"/>
          <w:sz w:val="28"/>
          <w:szCs w:val="28"/>
          <w:lang w:val="en-US"/>
        </w:rPr>
        <w:t>family</w:t>
      </w:r>
      <w:r w:rsidRPr="00B36872">
        <w:rPr>
          <w:rFonts w:ascii="Times New Roman" w:hAnsi="Times New Roman" w:cs="Times New Roman"/>
          <w:sz w:val="28"/>
          <w:szCs w:val="28"/>
        </w:rPr>
        <w:t>».</w:t>
      </w:r>
    </w:p>
    <w:p w:rsidR="00B36872" w:rsidRPr="00B36872" w:rsidRDefault="00B36872" w:rsidP="00B36872">
      <w:pPr>
        <w:spacing w:after="0" w:line="240" w:lineRule="auto"/>
        <w:ind w:firstLine="709"/>
        <w:contextualSpacing/>
        <w:jc w:val="center"/>
        <w:rPr>
          <w:rFonts w:ascii="Times New Roman" w:eastAsia="Times New Roman" w:hAnsi="Times New Roman" w:cs="Times New Roman"/>
          <w:sz w:val="28"/>
          <w:szCs w:val="28"/>
          <w:lang w:val="en-US" w:eastAsia="ru-RU"/>
        </w:rPr>
      </w:pPr>
      <w:r w:rsidRPr="00B36872">
        <w:rPr>
          <w:rFonts w:ascii="Times New Roman" w:hAnsi="Times New Roman" w:cs="Times New Roman"/>
          <w:bCs/>
          <w:noProof/>
          <w:sz w:val="28"/>
          <w:szCs w:val="28"/>
          <w:lang w:eastAsia="ru-RU"/>
        </w:rPr>
        <w:drawing>
          <wp:inline distT="0" distB="0" distL="0" distR="0">
            <wp:extent cx="5939790" cy="2713542"/>
            <wp:effectExtent l="19050" t="0" r="3810" b="0"/>
            <wp:docPr id="33" name="Рисунок 2" descr="C:\Users\user\Pictures\Screenshots\Снимок экрана (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creenshots\Снимок экрана (685).png"/>
                    <pic:cNvPicPr>
                      <a:picLocks noChangeAspect="1" noChangeArrowheads="1"/>
                    </pic:cNvPicPr>
                  </pic:nvPicPr>
                  <pic:blipFill>
                    <a:blip r:embed="rId8" cstate="print"/>
                    <a:srcRect/>
                    <a:stretch>
                      <a:fillRect/>
                    </a:stretch>
                  </pic:blipFill>
                  <pic:spPr bwMode="auto">
                    <a:xfrm>
                      <a:off x="0" y="0"/>
                      <a:ext cx="5939790" cy="2713542"/>
                    </a:xfrm>
                    <a:prstGeom prst="rect">
                      <a:avLst/>
                    </a:prstGeom>
                    <a:noFill/>
                    <a:ln w="9525">
                      <a:noFill/>
                      <a:miter lim="800000"/>
                      <a:headEnd/>
                      <a:tailEnd/>
                    </a:ln>
                  </pic:spPr>
                </pic:pic>
              </a:graphicData>
            </a:graphic>
          </wp:inline>
        </w:drawing>
      </w:r>
      <w:r w:rsidRPr="00B36872">
        <w:rPr>
          <w:rFonts w:ascii="Times New Roman" w:hAnsi="Times New Roman" w:cs="Times New Roman"/>
          <w:bCs/>
          <w:sz w:val="28"/>
          <w:szCs w:val="28"/>
        </w:rPr>
        <w:t>Рис</w:t>
      </w:r>
      <w:r w:rsidRPr="00B36872">
        <w:rPr>
          <w:rFonts w:ascii="Times New Roman" w:hAnsi="Times New Roman" w:cs="Times New Roman"/>
          <w:bCs/>
          <w:sz w:val="28"/>
          <w:szCs w:val="28"/>
          <w:lang w:val="en-US"/>
        </w:rPr>
        <w:t xml:space="preserve">. 2 </w:t>
      </w:r>
      <w:r w:rsidRPr="00B36872">
        <w:rPr>
          <w:rFonts w:ascii="Times New Roman" w:hAnsi="Times New Roman" w:cs="Times New Roman"/>
          <w:sz w:val="28"/>
          <w:szCs w:val="28"/>
          <w:lang w:val="en-US"/>
        </w:rPr>
        <w:t>–</w:t>
      </w:r>
      <w:r w:rsidRPr="00B36872">
        <w:rPr>
          <w:rFonts w:ascii="Times New Roman" w:hAnsi="Times New Roman" w:cs="Times New Roman"/>
          <w:bCs/>
          <w:sz w:val="28"/>
          <w:szCs w:val="28"/>
        </w:rPr>
        <w:t>Онлайн</w:t>
      </w:r>
      <w:r w:rsidRPr="00B36872">
        <w:rPr>
          <w:rFonts w:ascii="Times New Roman" w:hAnsi="Times New Roman" w:cs="Times New Roman"/>
          <w:bCs/>
          <w:sz w:val="28"/>
          <w:szCs w:val="28"/>
          <w:lang w:val="en-US"/>
        </w:rPr>
        <w:t>-</w:t>
      </w:r>
      <w:r w:rsidRPr="00B36872">
        <w:rPr>
          <w:rFonts w:ascii="Times New Roman" w:hAnsi="Times New Roman" w:cs="Times New Roman"/>
          <w:bCs/>
          <w:sz w:val="28"/>
          <w:szCs w:val="28"/>
        </w:rPr>
        <w:t>игра</w:t>
      </w:r>
      <w:r w:rsidRPr="00B36872">
        <w:rPr>
          <w:rFonts w:ascii="Times New Roman" w:hAnsi="Times New Roman" w:cs="Times New Roman"/>
          <w:bCs/>
          <w:sz w:val="28"/>
          <w:szCs w:val="28"/>
          <w:lang w:val="en-US"/>
        </w:rPr>
        <w:t xml:space="preserve"> «My family»</w:t>
      </w:r>
    </w:p>
    <w:p w:rsidR="00B36872" w:rsidRPr="00B36872" w:rsidRDefault="00B36872" w:rsidP="00B36872">
      <w:pPr>
        <w:spacing w:after="0" w:line="240" w:lineRule="auto"/>
        <w:ind w:firstLine="709"/>
        <w:contextualSpacing/>
        <w:jc w:val="both"/>
        <w:rPr>
          <w:rFonts w:ascii="Times New Roman" w:eastAsia="Times New Roman" w:hAnsi="Times New Roman" w:cs="Times New Roman"/>
          <w:sz w:val="28"/>
          <w:szCs w:val="28"/>
          <w:lang w:val="en-US" w:eastAsia="ru-RU"/>
        </w:rPr>
      </w:pPr>
    </w:p>
    <w:p w:rsidR="00B36872" w:rsidRPr="00B36872" w:rsidRDefault="00B36872" w:rsidP="00B36872">
      <w:pPr>
        <w:spacing w:after="0" w:line="240" w:lineRule="auto"/>
        <w:ind w:firstLine="709"/>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lastRenderedPageBreak/>
        <w:t xml:space="preserve">В начале урока учитель занимается вводным объяснением, раскрывая перед классом цели и правила игры. Такой подход помогает ученикам понять, что от них ожидается. </w:t>
      </w:r>
    </w:p>
    <w:p w:rsidR="00B36872" w:rsidRPr="00B36872" w:rsidRDefault="00B36872" w:rsidP="00B36872">
      <w:pPr>
        <w:spacing w:after="0" w:line="240" w:lineRule="auto"/>
        <w:ind w:firstLine="709"/>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Игра проецируется на доску. В ней участвует весь класс. Задача обучающихся состоит в том, чтобы увязать изображения к фразам из контекста диалога. После этого педагог представляет новый лексический материал. Эффективность учебного процесса и достижение образовательных целей во многом зависят качества подготовки и презентации игры.</w:t>
      </w:r>
    </w:p>
    <w:p w:rsidR="00B36872" w:rsidRPr="00B36872" w:rsidRDefault="00B36872" w:rsidP="00B36872">
      <w:pPr>
        <w:spacing w:after="0" w:line="240" w:lineRule="auto"/>
        <w:ind w:firstLine="709"/>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 xml:space="preserve">Процесс начинается с разъяснения правила, после чего преподаватель переходит к основной части, в которой он активно включает каждого ученика в процесс. В ходе игры каждому ученику оказывается поддержка. Учитель играет роль контролера. На занятии мы используем множество разнообразных методов (от классических заданий по учебнику и рабочей тетради до интерактивных игр). </w:t>
      </w:r>
    </w:p>
    <w:p w:rsidR="00B36872" w:rsidRPr="00B36872" w:rsidRDefault="00B36872" w:rsidP="00B36872">
      <w:pPr>
        <w:spacing w:after="0" w:line="240" w:lineRule="auto"/>
        <w:ind w:firstLine="709"/>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У нас есть убежденность, что подобный подход увеличивает эффективность обучения. Под конец урока мы обсуждаем ключевые моменты и подчеркиваем важность усвоенной лексики, чтобы ученики могли увидеть свои успехи и применять новые знания в жизни. Особенный акцент делается на дискуссии о том, как применять изученное в реальных ситуациях. Такой подход помогает учащимся лучше вникнуть в свои достижения и оценить прогресс.</w:t>
      </w:r>
    </w:p>
    <w:p w:rsidR="00B36872" w:rsidRPr="00B36872" w:rsidRDefault="00B36872" w:rsidP="00B36872">
      <w:pPr>
        <w:spacing w:after="0" w:line="240" w:lineRule="auto"/>
        <w:ind w:firstLine="709"/>
        <w:contextualSpacing/>
        <w:jc w:val="both"/>
        <w:rPr>
          <w:rFonts w:ascii="Times New Roman" w:hAnsi="Times New Roman" w:cs="Times New Roman"/>
          <w:sz w:val="28"/>
          <w:szCs w:val="28"/>
          <w:highlight w:val="yellow"/>
        </w:rPr>
      </w:pPr>
    </w:p>
    <w:p w:rsidR="00B36872" w:rsidRPr="00B36872" w:rsidRDefault="00B36872" w:rsidP="00B36872">
      <w:pPr>
        <w:pStyle w:val="2"/>
        <w:spacing w:before="0" w:beforeAutospacing="0" w:after="0" w:afterAutospacing="0"/>
        <w:ind w:firstLine="709"/>
        <w:contextualSpacing/>
        <w:jc w:val="both"/>
        <w:rPr>
          <w:sz w:val="28"/>
          <w:szCs w:val="28"/>
        </w:rPr>
      </w:pPr>
      <w:bookmarkStart w:id="19" w:name="_Toc162086223"/>
      <w:bookmarkStart w:id="20" w:name="_Toc167448988"/>
      <w:r w:rsidRPr="00B36872">
        <w:rPr>
          <w:sz w:val="28"/>
          <w:szCs w:val="28"/>
        </w:rPr>
        <w:t>2.3 Рекомендации по внедрению игровых технологий для обучения лексических навыков на этапе начального общего образования</w:t>
      </w:r>
      <w:bookmarkEnd w:id="19"/>
      <w:bookmarkEnd w:id="20"/>
    </w:p>
    <w:p w:rsidR="00B36872" w:rsidRPr="00B36872" w:rsidRDefault="00B36872" w:rsidP="00B36872">
      <w:pPr>
        <w:pStyle w:val="aa"/>
        <w:spacing w:before="0" w:beforeAutospacing="0" w:after="0" w:afterAutospacing="0"/>
        <w:ind w:firstLine="709"/>
        <w:contextualSpacing/>
        <w:jc w:val="both"/>
        <w:rPr>
          <w:color w:val="000000"/>
          <w:sz w:val="28"/>
          <w:szCs w:val="28"/>
        </w:rPr>
      </w:pP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Внедрение игровых технологий в процесс изучения иностранных языков для начинающих может значительно усилить интерес и улучшить усвоение материала у молодежи.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Для максимальной эффективности, преподавателю следует внимательно выбирать образовательные платформы и приложения. Примеры ряда таких онлайн-платформ (</w:t>
      </w:r>
      <w:r w:rsidRPr="00B36872">
        <w:rPr>
          <w:i/>
          <w:sz w:val="28"/>
          <w:szCs w:val="28"/>
        </w:rPr>
        <w:t>Duolingo</w:t>
      </w:r>
      <w:r w:rsidRPr="00B36872">
        <w:rPr>
          <w:sz w:val="28"/>
          <w:szCs w:val="28"/>
        </w:rPr>
        <w:t xml:space="preserve"> или </w:t>
      </w:r>
      <w:r w:rsidRPr="00B36872">
        <w:rPr>
          <w:i/>
          <w:sz w:val="28"/>
          <w:szCs w:val="28"/>
        </w:rPr>
        <w:t>Rosetta Stone</w:t>
      </w:r>
      <w:r w:rsidRPr="00B36872">
        <w:rPr>
          <w:sz w:val="28"/>
          <w:szCs w:val="28"/>
        </w:rPr>
        <w:t>) говорят о том, что правильный выбор инструментов очень важен для образования.</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Такие ресурсы предлагают уникальное образовательное приключение, которое мотивируют учащихся к обучению и поддерживает эффективную систему обратной связи. Ученики могут расширять и закреплять свой словарный запас.</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lastRenderedPageBreak/>
        <w:t>Преподавателям стоит обогатить учебный процесс различными игровыми жанрами (словесные игры, языковые головоломки, квесты и пр). Данные методы помогают учащимся лучше освоить языковые концепции, исходя из своих предпочтений, что делает процесс обучения более эффективным и интересным, укрепляя и улучшая понимание языка.</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Чтобы образовательный процесс стал более персонализированным и эффективным, преподаватели должны применять игровые технологии с настройками, адаптированными к индивидуальным особенностям учащихся. Подобный подход помогает каждому школьнику развиваться, в соответствии с его уникальными способностями и потребностями</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Также желательно включать в учебный процесс командные игры и задания, которые требуют совместной работы. Они помогают выстроить социальные связи между учащимися и способствуют активному общению и взаимодействию в группе.</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Адаптивные алгоритмы позволяют школьникам усваивать лексику более эффективно, потому что обеспечивают устойчивую обратную связь. Учителя могут повысить мотивацию учеников путем добавления в процесс обучения игровых элементов.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Формирование среды с лидербордами, значками и наградами делает процесс ИЯ эффективным и приятным, подталкивая школьников к достижению успехов в развитии языковых компетенций.</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Преподаватели вносят огромный вклад в обучение языкам, умело сочетая традиционные методы с цифровыми технологиями. Их роль не ограничивается лишь введением новшеств.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Они также активно поддерживают студентов в развитии важнейших навыков (включая метакогнитивные умения). Благодаря направлению и поддержке со стороны преподавателей, обучающиеся учатся анализировать и оценивать игровые процессы, что, в свою очередь, обеспечивает более глубокое освоение языка.</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Преподаватели, сочетая классические и игровые методы в обучении языкам, создают динамичную и эффективную учебную среду. Также они постоянно оценивают эффективность применения подобных методик, изучая умения школьников. Основной инструмент для этого – оценочная система и обратная связь.</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Исходя из собранной информации о достигнутых результатах и активности учеников во время учебы, специалисты-педагоги определяют пробелы в знаниях и адаптируют свои подходы к обучению для достижения наилучших результатов.</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lastRenderedPageBreak/>
        <w:t xml:space="preserve">Преподаватели ИЯ должны постоянно обновлять свои знания о последних достижениях и тенденциях в области образовательных технологий и исследований, особенно касающихся игровых подходов. Такой подход позволит им интегрировать новаторские методы и инструменты в свою учебную деятельность.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Благодаря адаптивности и гибкости в методиках преподавания, они могут радикально трансформировать процесс обучения ИЯ на начальном этапе образования. Таким образом, ученики получат шанс развить уверенность и практические навыки в изучении нового языка.</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Внедрение игровых технологий в процесс обучения ИЯ на начальном уровне образования представляет собой сложный процесс, который включает в себя детальное планирование, осмысленное внедрение и непрерывную оценку. Рассматриваемый метод использует мотивирующие и интерактивные особенности цифровых игр для создания увлекательного образовательного процесса, который стимулирует интерес молодых студентов и способствует глубокому усвоению языковых навыков.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Далее будут рассмотрены основные аспекты, стратегии, возможные проблемы и перспективы использования игровых технологий в начальном языковом образовании, а также обсудим ключевые моменты этого инновационного подхода.</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Для успешного применения игровых методов в обучении лексике важно тщательно подходить к выбору игровых инструментов и платформ. На рынке присутствует широкий ассортимент продуктов, включая специализированные приложения для изучения языков и комплексные образовательные игровые системы. В процессе выбора специалистам-учителям следует обращать внимание на следующие ключевые аспекты:</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w:t>
      </w:r>
      <w:r w:rsidRPr="00B36872">
        <w:rPr>
          <w:sz w:val="28"/>
          <w:szCs w:val="28"/>
        </w:rPr>
        <w:tab/>
        <w:t>соответствие игрового контента образовательным целям программы;</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w:t>
      </w:r>
      <w:r w:rsidRPr="00B36872">
        <w:rPr>
          <w:sz w:val="28"/>
          <w:szCs w:val="28"/>
        </w:rPr>
        <w:tab/>
        <w:t>адаптация игровой механики к возрасту учащихся;</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w:t>
      </w:r>
      <w:r w:rsidRPr="00B36872">
        <w:rPr>
          <w:sz w:val="28"/>
          <w:szCs w:val="28"/>
        </w:rPr>
        <w:tab/>
        <w:t>совместимость платформы с разнообразными устройствами и операционными системами.</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Существующие сегодня платформы, такие как </w:t>
      </w:r>
      <w:r w:rsidRPr="00B36872">
        <w:rPr>
          <w:i/>
          <w:sz w:val="28"/>
          <w:szCs w:val="28"/>
        </w:rPr>
        <w:t xml:space="preserve">Minecraft Education Edition </w:t>
      </w:r>
      <w:r w:rsidRPr="00B36872">
        <w:rPr>
          <w:sz w:val="28"/>
          <w:szCs w:val="28"/>
        </w:rPr>
        <w:t xml:space="preserve">и пр., предоставляют специалистам-учителям возможность создавать обучающую среду, специально адаптированную под образовательные цели, обеспечивая тем самым гибкость процесса обучения.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Вместе с тем, использование приложений для изучения языков, вроде </w:t>
      </w:r>
      <w:r w:rsidRPr="00B36872">
        <w:rPr>
          <w:i/>
          <w:sz w:val="28"/>
          <w:szCs w:val="28"/>
        </w:rPr>
        <w:t>Memrise</w:t>
      </w:r>
      <w:r w:rsidRPr="00B36872">
        <w:rPr>
          <w:sz w:val="28"/>
          <w:szCs w:val="28"/>
        </w:rPr>
        <w:t xml:space="preserve"> и </w:t>
      </w:r>
      <w:r w:rsidRPr="00B36872">
        <w:rPr>
          <w:i/>
          <w:sz w:val="28"/>
          <w:szCs w:val="28"/>
        </w:rPr>
        <w:t>Quizlet</w:t>
      </w:r>
      <w:r w:rsidRPr="00B36872">
        <w:rPr>
          <w:sz w:val="28"/>
          <w:szCs w:val="28"/>
        </w:rPr>
        <w:t xml:space="preserve">, может существенно упростить изучение лексики благодаря интерактивным урокам и техникам интервального повторения. Опираясь на </w:t>
      </w:r>
      <w:r w:rsidRPr="00B36872">
        <w:rPr>
          <w:sz w:val="28"/>
          <w:szCs w:val="28"/>
        </w:rPr>
        <w:lastRenderedPageBreak/>
        <w:t>предпочтения и интересы студентов, преподаватели могут создать захватывающую и результативную языковую программу.</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Интеграция игровых технологий в процесс обучения ИЯ требует учета разнообразия. Специалисты-преподаватели должны ознакомиться с различными жанрами и форматами игр, чтобы адаптировать их под индивидуальные потребности и предпочтения учащихся. Например, языковые игры, такие как ролевые симуляции, викторины по словарному запасу, или головоломки с словами (</w:t>
      </w:r>
      <w:r w:rsidRPr="00B36872">
        <w:rPr>
          <w:i/>
          <w:sz w:val="28"/>
          <w:szCs w:val="28"/>
        </w:rPr>
        <w:t>Scrabble</w:t>
      </w:r>
      <w:r w:rsidRPr="00B36872">
        <w:rPr>
          <w:sz w:val="28"/>
          <w:szCs w:val="28"/>
        </w:rPr>
        <w:t xml:space="preserve">, </w:t>
      </w:r>
      <w:r w:rsidRPr="00B36872">
        <w:rPr>
          <w:i/>
          <w:sz w:val="28"/>
          <w:szCs w:val="28"/>
        </w:rPr>
        <w:t>Boggle</w:t>
      </w:r>
      <w:r w:rsidRPr="00B36872">
        <w:rPr>
          <w:sz w:val="28"/>
          <w:szCs w:val="28"/>
        </w:rPr>
        <w:t xml:space="preserve"> и пр.), обеспечивают студентам возможность погружения в языковую среду, что способствует развитию лексических навыков и улучшению правописания через игровую деятельность.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Применение широкого спектра игровых подходов позволяет обеспечить эффективное и значимое обучение, учитывая уникальные особенности каждого жанра для развития языковых навыков в реальных контекстах.</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Преподаватели, внедряя различные типы игр в процесс изучения языков, создают увлекательную учебную атмосферу, которая отвечает интересам и потребностям студентов. Игровые симуляции позволяют студентам погрузиться в почти реальные условия, где необходимо использовать иностранный язык для решения задач и преодоления препятствий в команде. Такой подход не только делает обучение более интересным, но и способствует развитию ключевых навыков взаимодействия и сотрудничества, что особенно важно в современной цифровой эпохе.</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Платформы вроде</w:t>
      </w:r>
      <w:r w:rsidRPr="00B36872">
        <w:rPr>
          <w:i/>
          <w:sz w:val="28"/>
          <w:szCs w:val="28"/>
        </w:rPr>
        <w:t xml:space="preserve"> Kahoot</w:t>
      </w:r>
      <w:r w:rsidRPr="00B36872">
        <w:rPr>
          <w:sz w:val="28"/>
          <w:szCs w:val="28"/>
        </w:rPr>
        <w:t xml:space="preserve"> и </w:t>
      </w:r>
      <w:r w:rsidRPr="00B36872">
        <w:rPr>
          <w:i/>
          <w:sz w:val="28"/>
          <w:szCs w:val="28"/>
        </w:rPr>
        <w:t>Quizizz</w:t>
      </w:r>
      <w:r w:rsidRPr="00B36872">
        <w:rPr>
          <w:sz w:val="28"/>
          <w:szCs w:val="28"/>
        </w:rPr>
        <w:t xml:space="preserve"> дают учителям возможность создавать викторины, которые позволяют ученикам проверять свои знания в формате игры, соревнуясь с одноклассниками. Также существуют игры, например </w:t>
      </w:r>
      <w:r w:rsidRPr="00B36872">
        <w:rPr>
          <w:i/>
          <w:sz w:val="28"/>
          <w:szCs w:val="28"/>
        </w:rPr>
        <w:t xml:space="preserve">Storybird </w:t>
      </w:r>
      <w:r w:rsidRPr="00B36872">
        <w:rPr>
          <w:sz w:val="28"/>
          <w:szCs w:val="28"/>
        </w:rPr>
        <w:t xml:space="preserve">и </w:t>
      </w:r>
      <w:r w:rsidRPr="00B36872">
        <w:rPr>
          <w:i/>
          <w:sz w:val="28"/>
          <w:szCs w:val="28"/>
        </w:rPr>
        <w:t>Twine</w:t>
      </w:r>
      <w:r w:rsidRPr="00B36872">
        <w:rPr>
          <w:sz w:val="28"/>
          <w:szCs w:val="28"/>
        </w:rPr>
        <w:t>, которые направлены на совместное создание рассказов. Эти игры мотивируют учащихся работать вместе над рассказами, что помогает развивать их языковые навыки и креативность. Все эти игры и задания создают условия для студентов не только для общения и обмена мнениями, но и для реального языкового взаимодействия в различных ситуациях.</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Преподаватели, интегрируя игровые подходы в обучение, могут создать образовательное пространство, в рамках которого учащимся комфортно рисковать и обмениваться идеями.</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Здесь основным шагом является адаптация учебного процесса к индивидуальным особенностям каждого студента. С помощью алгоритмов адаптивного обучения, которые отслеживают прогресс учащихся и выявляют их сильные и слабые стороны, возможно настроить уровень сложности заданий. Данный фактор обеспечивает каждому уникальный и наиболее подходящий образовательный маршрут.</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lastRenderedPageBreak/>
        <w:t xml:space="preserve">Для эффективного обучения онлайн-платформы (по типу </w:t>
      </w:r>
      <w:r w:rsidRPr="00B36872">
        <w:rPr>
          <w:i/>
          <w:sz w:val="28"/>
          <w:szCs w:val="28"/>
        </w:rPr>
        <w:t>Duolingo</w:t>
      </w:r>
      <w:r w:rsidRPr="00B36872">
        <w:rPr>
          <w:sz w:val="28"/>
          <w:szCs w:val="28"/>
        </w:rPr>
        <w:t>) используют инновационные адаптивные технологии. Последние могут подстраивать скорость и содержание учебного процесса, опираясь на уже имеющиеся знания и опыт студента. Такой подход способствует более глубокому пониманию материала и представляет каждому пользователю индивидуальную поддержку.</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Помимо этого, внедрение разных учебных материалов, внутриигровых подсказок и систем обратной связи значительно упрощает процесс изучения языка. То же самое обстоятельство помогает ученикам преодолевать возникающие трудности и достигать поставленных целей.</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Использование игровых технологий в сочетании с адаптивными обучающими методиками позволяет учителям создавать индивидуализированный подход в обучении.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Ученики привлекаются к процессу, благодаря системам вознаграждения, обратной связи и возможностям развития. Такой подход способствует созданию динамичной и привлекательной образовательной среды, которая стимулирует активное участие и успешное усвоение знаний.</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Применение элементов геймификации (таблиц лидеров, значков и систем вознаграждения) способствует активизации студентов и их успеваемости. На примере образовательных платформ видно, как превращение учебы в игру с заданиями и квестами, предложенными учителями, улучшает мотивацию учеников.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Помимо этого, предназначенные для освоения ИЯ приложения применяют игровые элементы (серии заданий и системы начисления баллов для продвижения по уровням).</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Когда преподаватели включают мотивационные элементы в игровые образовательные методы, то создается стимулирующая образовательная среда. В ее рамках ученики могут самостоятельно ставить перед собой цели, отслеживать свои достижения и гордиться своими успехами.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Тем не менее, невзирая на активное участие и интерактивность таких методов, без наставления и поддержки со стороны преподавателей учащиеся могут столкнуться с препятствиями.</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Чтобы успешно интегрировать игровые технологии в учебный процесс, преподавателю необходимо ознакомиться с функционалом и образовательным потенциалом выбранных игр и платформ. Дополнительно требуется тщательная подготовка.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Нужно разработать четкие рекомендации по применению этих технологий, установить образовательные цели и критерии для участия/поведения школьников.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lastRenderedPageBreak/>
        <w:t>Преподаватели в данном процессе занимают важную позицию, поскольку именно они предоставляют обратную связь, поддержку и наставления, необходимые для качественного образовательного процесса.</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Если речь заходит о языковом обучении через игровые технологии, стоит включить их в широкую образовательную программу, которая объединяет современные цифровые и классические традиционные методологические подходы.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Игровые технологии, мультимедийные материалы, онлайн-ресурсы и аутентичные тексты в обучении значительно повышают мотивацию студентов и углубляют их понимание языка. Чтобы эти инновационные методы действительно работали, преподавателям необходимо регулярно оценивать эффективность применяемых подходов и вносить корректировки, основываясь на анализе данных об успеваемости студентов.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Постоянный мониторинг и обратная связь играют ключевую роль в определении аспектов, которые нуждаются в доработке для дальнейшего улучшения качества обучения.</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Преподаватели используют различные методы для сбора информации о успеваемости студентов, включая тестирование, задания, наблюдения и самооценки. Они также могут воспользоваться современными инструментами анализа данных и системами управления обучением для мониторинга активности студентов, их успехов и динамики производительности во времени.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Понимание этих данных помогает выявлять общие тенденции в образовании. Кроме того, для эффективного внедрения игровых технологий в учебный процесс важно обеспечить качественную подготовку преподавателей и их постоянную поддержку.</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 xml:space="preserve">Чтобы успешно интегрировать игровые технологии в обучение английскому языку, учителя должны изучить, как оценивать прогресс учеников с помощью игр и как правильно внедрять эти методы в образовательный процесс. </w:t>
      </w:r>
    </w:p>
    <w:p w:rsidR="00B36872" w:rsidRPr="00B36872" w:rsidRDefault="00B36872" w:rsidP="00B36872">
      <w:pPr>
        <w:pStyle w:val="aa"/>
        <w:spacing w:before="0" w:beforeAutospacing="0" w:after="0" w:afterAutospacing="0"/>
        <w:ind w:firstLine="709"/>
        <w:contextualSpacing/>
        <w:jc w:val="both"/>
        <w:rPr>
          <w:sz w:val="28"/>
          <w:szCs w:val="28"/>
        </w:rPr>
      </w:pPr>
      <w:r w:rsidRPr="00B36872">
        <w:rPr>
          <w:sz w:val="28"/>
          <w:szCs w:val="28"/>
        </w:rPr>
        <w:t>Профессиональные обучающие программы могут обеспечить педагогов необходимыми навыками и знаниями для того, чтобы они могли эффективно использовать эти инновационные подходы.</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Исследование внедрения игровых методов в образовательный процесс показывает их растущую популярность и эффективность в России и за рубежом. </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Заслуживает внимания то обстоятельство, что в иных странах больше внимания уделяется развлекательному аспекту таких методик. В РФ же основной акцент делается на образовательной составляющей. </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Помимо этого, нужно указать на то, что за границей в образовательных играх широко используются цифровые технологии. Подобный подход способствует повышению мотивации учащихся и помогает индивидуализировать процесс обучения.</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Также следует брать в расчет такие практические предложения:</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1. Нужно на систематической основе осуществлять аналитическую работу относительно итогов применения игровых технологий в процессе образования.</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2. Использование цифровых образовательных ресурсов и платформ может способствовать созданию динамичной и вдохновляющей учебной среды.</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3. Необходимо поддерживать и обучать учителей использованию передовых игровых методов и технологий.</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4. При внедрении игровых методов важно учитывать уникальные потребности и предпочтения каждого ученика.</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Таким образом, использование игровых методов (включая ролевые игры, интерактивные упражнения и цифровые платформы) оказалось крайне полезным при разработке уроков по английскому для 4-классников по учебной программе "Spotlight". </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Эти подходы обогащают учебный процесс и делают его более динамичным и интересным. Чтобы предельно эффективно использовать данные технологии на начальном этапе обучения.</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 xml:space="preserve">                                     ЗАКЛЮЧЕНИЕ</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Исходя из представленной информации, можно выделить ряд аспектов. В частности, в процессе изучения теоретических основ развития лексических умений, мы выявили определенные особенности психологического и языкового развития детей на начальных этапах их обучения. </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В финальной части настоящего исследования следует отметить то, что применение игровых технологий в образовании не просто современный подход, но и чрезвычайно действенный метод. Это особенно актуально для начального общего образования, где ученики, будучи естественно склонными к новым способам усвоения информации и обладая инстинктивной потребностью в игре, могут эффективно использовать такие технологии для глубокого понимания окружающего мира.</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В ходе анализа мы обратили внимание на значительные преимущества использования игровых технологий в процессе обучения лексике, подтверждая их высокую эффективность в улучшении мотивации и стимуляции учебной деятельности. </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 сопоставлении методов из разных стран стало ясно, что такие технологии находят широкое применение в образовании и показывают отличные результаты. </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Рассмотрение разных подходов к формированию лексических навыков на начальном этапе обучения выявило их важность для более глубокого изучения языка, а также позволило оценить их достоинства и недостатки. На данной стадии учащиеся быстро усваивают информацию и активно развивают базовые языковые умения, что незаменимо для их дальнейшего образовательного пути.</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После внедрения игровых методов в процесс изучения лексики на примере учебно-методического комплекса «Spotlight» для четвертого класса, мы обнаружили, что интеграция игр в образовательный процесс сделала учебу более захватывающей и эффективной. Такой подход позволил наглядно продемонстрировать потенциал игровых технологий в обучении.</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 xml:space="preserve">На заключительном этапе, исходя из результатов нашего исследования, мы разработали рекомендации по использованию игровых технологий на начальных стадиях образования для развития лексических умений учащихся. </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Особенное внимание было уделено необходимости обучения педагогов работе с игровыми технологиями, а также адаптации игр к учебным задачам с учетом индивидуальных особенностей каждого ученика.</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Результаты исследования подтверждают, что внедрение игровых технологий в начальные стадии образовательного процесса не только обогащает его, но и способствует более глубокому усвоению материала. </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Обучение через игры, как показывает практика на примере учебно-методического комплекса «Spotlight» для 4-го класса, не просто развлекает, но и активно вовлекает учеников в учебный процесс, повышая их мотивацию и когнитивную активность. </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Использование игровых техник в учебном комплексе для 4-классников улучшает процесс обучения. Они повышают уровень развития языковых навыков учеников, стимулируют их креативность, социальные способности и личностное развитие. </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Идея внедрения игровых подходов в образование открывает обширные возможности для наращения уровня качества и результативности учебного процесса, предоставляя ученикам необходимый «инструментарий» для адаптации к динамичному цифровому миру.</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В образовательной практике применение методик из категории «игровые» начинается с первых шагов в изучении языка. Они помогают усвоить новые слова и грамматические правила, а также существенно улучшают произношение.</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Помимо этого, подобный подход способствует формированию командного духа, учит детей ценить мнения других и активно слушать собеседника.</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В настоящем исследовании рассказывается о том, как возможно эффективно внедрить игровые технологии в учебный процесс. Данная задача требует подготовки учителей, адаптации игровых приложений к образовательным целям и постоянного обновления контент-материалов.</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Применение игровых методов на ранних этапах изучения лексики позволяет значительно улучшить качество и эффективность образовательного процесса. Дополнительно они мотивируют учеников к активному участию в процессе познания, что, в свой черед, способствует углубленному освоению материала.</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br w:type="page"/>
      </w:r>
    </w:p>
    <w:p w:rsidR="00B36872" w:rsidRPr="00B36872" w:rsidRDefault="00B36872" w:rsidP="00B36872">
      <w:pPr>
        <w:spacing w:after="0" w:line="240" w:lineRule="auto"/>
        <w:ind w:firstLine="709"/>
        <w:contextualSpacing/>
        <w:jc w:val="both"/>
        <w:rPr>
          <w:rStyle w:val="citation"/>
          <w:rFonts w:ascii="Times New Roman" w:hAnsi="Times New Roman" w:cs="Times New Roman"/>
          <w:sz w:val="28"/>
          <w:szCs w:val="28"/>
          <w:shd w:val="clear" w:color="auto" w:fill="FFFFFF"/>
        </w:rPr>
        <w:sectPr w:rsidR="00B36872" w:rsidRPr="00B36872" w:rsidSect="00B36872">
          <w:headerReference w:type="default" r:id="rId9"/>
          <w:footerReference w:type="default" r:id="rId10"/>
          <w:headerReference w:type="first" r:id="rId11"/>
          <w:footerReference w:type="first" r:id="rId12"/>
          <w:pgSz w:w="16838" w:h="11906" w:orient="landscape" w:code="9"/>
          <w:pgMar w:top="851" w:right="1134" w:bottom="1701" w:left="1134" w:header="709" w:footer="709" w:gutter="0"/>
          <w:cols w:space="708"/>
          <w:titlePg/>
          <w:docGrid w:linePitch="360"/>
        </w:sectPr>
      </w:pPr>
    </w:p>
    <w:p w:rsidR="00B36872" w:rsidRPr="00B36872" w:rsidRDefault="00B36872" w:rsidP="00B36872">
      <w:pPr>
        <w:keepNext/>
        <w:keepLines/>
        <w:spacing w:after="0" w:line="240" w:lineRule="auto"/>
        <w:ind w:firstLine="709"/>
        <w:contextualSpacing/>
        <w:jc w:val="center"/>
        <w:outlineLvl w:val="0"/>
        <w:rPr>
          <w:rFonts w:ascii="Times New Roman" w:eastAsiaTheme="majorEastAsia" w:hAnsi="Times New Roman" w:cs="Times New Roman"/>
          <w:b/>
          <w:bCs/>
          <w:sz w:val="28"/>
          <w:szCs w:val="28"/>
        </w:rPr>
      </w:pPr>
      <w:bookmarkStart w:id="21" w:name="_Toc162086226"/>
      <w:bookmarkStart w:id="22" w:name="_Toc167448991"/>
      <w:r w:rsidRPr="00B36872">
        <w:rPr>
          <w:rFonts w:ascii="Times New Roman" w:eastAsiaTheme="majorEastAsia" w:hAnsi="Times New Roman" w:cs="Times New Roman"/>
          <w:b/>
          <w:bCs/>
          <w:sz w:val="28"/>
          <w:szCs w:val="28"/>
        </w:rPr>
        <w:lastRenderedPageBreak/>
        <w:t>СПИСОК ИСПОЛЬЗОВАННОЙ ЛИТЕРАТУРЫ</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p>
    <w:p w:rsidR="00B36872" w:rsidRPr="00B36872" w:rsidRDefault="00B36872" w:rsidP="00AB3A7C">
      <w:pPr>
        <w:numPr>
          <w:ilvl w:val="0"/>
          <w:numId w:val="33"/>
        </w:numPr>
        <w:tabs>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color w:val="000000" w:themeColor="text1"/>
          <w:sz w:val="28"/>
          <w:szCs w:val="28"/>
        </w:rPr>
        <w:t>Алиев А.Г. Способы формирования лексических навык на начальном этапе обучения иностранному языку // МНКО. – 2020. – № 6. –</w:t>
      </w:r>
      <w:r w:rsidRPr="00B36872">
        <w:rPr>
          <w:rFonts w:ascii="Times New Roman" w:eastAsia="Times New Roman" w:hAnsi="Times New Roman" w:cs="Times New Roman"/>
          <w:color w:val="FFFFFF" w:themeColor="background1"/>
          <w:sz w:val="28"/>
          <w:szCs w:val="28"/>
        </w:rPr>
        <w:t xml:space="preserve"> (). </w:t>
      </w:r>
      <w:r w:rsidRPr="00B36872">
        <w:rPr>
          <w:rFonts w:ascii="Times New Roman" w:eastAsia="Times New Roman" w:hAnsi="Times New Roman" w:cs="Times New Roman"/>
          <w:color w:val="000000" w:themeColor="text1"/>
          <w:sz w:val="28"/>
          <w:szCs w:val="28"/>
        </w:rPr>
        <w:t xml:space="preserve">URL: </w:t>
      </w:r>
      <w:hyperlink r:id="rId13">
        <w:r w:rsidRPr="00B36872">
          <w:rPr>
            <w:rFonts w:ascii="Times New Roman" w:eastAsia="Times New Roman" w:hAnsi="Times New Roman" w:cs="Times New Roman"/>
            <w:color w:val="000000"/>
            <w:sz w:val="28"/>
            <w:szCs w:val="28"/>
          </w:rPr>
          <w:t>https://cyberleninka.ru/article/n/sposoby-formirovaniya-leksicheskih-navykov-na-nachalnom-etape-obucheniya-inostrannomu-yazyku</w:t>
        </w:r>
      </w:hyperlink>
      <w:r w:rsidRPr="00B36872">
        <w:rPr>
          <w:rFonts w:ascii="Times New Roman" w:eastAsia="Times New Roman" w:hAnsi="Times New Roman" w:cs="Times New Roman"/>
          <w:color w:val="000000" w:themeColor="text1"/>
          <w:sz w:val="28"/>
          <w:szCs w:val="28"/>
        </w:rPr>
        <w:t>: (дата обращения: 08.02.2024).</w:t>
      </w:r>
    </w:p>
    <w:p w:rsidR="00B36872" w:rsidRPr="00B36872" w:rsidRDefault="00B36872" w:rsidP="00AB3A7C">
      <w:pPr>
        <w:numPr>
          <w:ilvl w:val="0"/>
          <w:numId w:val="33"/>
        </w:numPr>
        <w:tabs>
          <w:tab w:val="left" w:pos="709"/>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color w:val="000000" w:themeColor="text1"/>
          <w:sz w:val="28"/>
          <w:szCs w:val="28"/>
        </w:rPr>
        <w:t xml:space="preserve">Банникова О.В. Целесообразность применения игровых технологий на уроках иностранного языка в основной школе для развития устной речи // Теория и практика современной науки. 2016. – №5 (11). –  URL: </w:t>
      </w:r>
      <w:hyperlink r:id="rId14">
        <w:r w:rsidRPr="00B36872">
          <w:rPr>
            <w:rFonts w:ascii="Times New Roman" w:eastAsia="Times New Roman" w:hAnsi="Times New Roman" w:cs="Times New Roman"/>
            <w:color w:val="000000"/>
            <w:sz w:val="28"/>
            <w:szCs w:val="28"/>
          </w:rPr>
          <w:t>https://cyberleninka.ru/article/n/tselesoobraznost-primeneniya-igrovyh-tehnologiy-na-urokah-inostrannogo-yazyka-v-osnovnoy-shkole-dlya-razvitiya-ustnoy-rech</w:t>
        </w:r>
        <w:r w:rsidRPr="00B36872">
          <w:rPr>
            <w:rFonts w:ascii="Times New Roman" w:eastAsia="Times New Roman" w:hAnsi="Times New Roman" w:cs="Times New Roman"/>
            <w:color w:val="000000"/>
            <w:sz w:val="28"/>
            <w:szCs w:val="28"/>
            <w:u w:val="single"/>
          </w:rPr>
          <w:t>i</w:t>
        </w:r>
      </w:hyperlink>
      <w:r w:rsidRPr="00B36872">
        <w:rPr>
          <w:rFonts w:ascii="Times New Roman" w:eastAsia="Times New Roman" w:hAnsi="Times New Roman" w:cs="Times New Roman"/>
          <w:color w:val="000000"/>
          <w:sz w:val="28"/>
          <w:szCs w:val="28"/>
        </w:rPr>
        <w:t xml:space="preserve"> </w:t>
      </w:r>
      <w:r w:rsidRPr="00B36872">
        <w:rPr>
          <w:rFonts w:ascii="Times New Roman" w:eastAsia="Times New Roman" w:hAnsi="Times New Roman" w:cs="Times New Roman"/>
          <w:color w:val="000000" w:themeColor="text1"/>
          <w:sz w:val="28"/>
          <w:szCs w:val="28"/>
        </w:rPr>
        <w:t>(дата обращения: 23.03.2024).</w:t>
      </w:r>
    </w:p>
    <w:p w:rsidR="00B36872" w:rsidRPr="00B36872" w:rsidRDefault="00B36872" w:rsidP="00AB3A7C">
      <w:pPr>
        <w:numPr>
          <w:ilvl w:val="0"/>
          <w:numId w:val="33"/>
        </w:numPr>
        <w:tabs>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color w:val="000000" w:themeColor="text1"/>
          <w:sz w:val="28"/>
          <w:szCs w:val="28"/>
        </w:rPr>
        <w:t xml:space="preserve">Барыш Т.В. Формирование лексических умений и навыков в контексте метапредметного подхода к обучению // Актуальные проблемы теории и практики преподавания русского языка в современной школе: материалы международной заочной научно-практической конференции (к 85-летию М. М. Разумовской). – М.: Эконинформ, 2013. </w:t>
      </w:r>
      <w:bookmarkStart w:id="23" w:name="_Hlk168397067"/>
      <w:r w:rsidRPr="00B36872">
        <w:rPr>
          <w:rFonts w:ascii="Times New Roman" w:eastAsia="Times New Roman" w:hAnsi="Times New Roman" w:cs="Times New Roman"/>
          <w:color w:val="000000" w:themeColor="text1"/>
          <w:sz w:val="28"/>
          <w:szCs w:val="28"/>
        </w:rPr>
        <w:t>–</w:t>
      </w:r>
      <w:bookmarkEnd w:id="23"/>
      <w:r w:rsidRPr="00B36872">
        <w:rPr>
          <w:rFonts w:ascii="Times New Roman" w:eastAsia="Times New Roman" w:hAnsi="Times New Roman" w:cs="Times New Roman"/>
          <w:color w:val="000000" w:themeColor="text1"/>
          <w:sz w:val="28"/>
          <w:szCs w:val="28"/>
        </w:rPr>
        <w:t xml:space="preserve"> С. 145–150.</w:t>
      </w:r>
    </w:p>
    <w:p w:rsidR="00B36872" w:rsidRPr="00B36872" w:rsidRDefault="00B36872" w:rsidP="00AB3A7C">
      <w:pPr>
        <w:numPr>
          <w:ilvl w:val="0"/>
          <w:numId w:val="33"/>
        </w:numPr>
        <w:tabs>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B36872">
        <w:rPr>
          <w:rFonts w:ascii="Times New Roman" w:hAnsi="Times New Roman" w:cs="Times New Roman"/>
          <w:sz w:val="28"/>
          <w:szCs w:val="28"/>
        </w:rPr>
        <w:t xml:space="preserve">Бозорова В.М., Максудова М.У. Игровые технологии обучения иностранным языкам. – 2015. – 22 апреля. </w:t>
      </w:r>
      <w:r w:rsidRPr="00B36872">
        <w:rPr>
          <w:rFonts w:ascii="Times New Roman" w:eastAsia="Times New Roman" w:hAnsi="Times New Roman" w:cs="Times New Roman"/>
          <w:color w:val="000000" w:themeColor="text1"/>
          <w:sz w:val="28"/>
          <w:szCs w:val="28"/>
        </w:rPr>
        <w:t>–</w:t>
      </w:r>
      <w:r w:rsidRPr="00B36872">
        <w:rPr>
          <w:rFonts w:ascii="Times New Roman" w:hAnsi="Times New Roman" w:cs="Times New Roman"/>
          <w:sz w:val="28"/>
          <w:szCs w:val="28"/>
        </w:rPr>
        <w:t xml:space="preserve"> URL: http://gоо.gl/LNM5S3 </w:t>
      </w:r>
      <w:r w:rsidRPr="00B36872">
        <w:rPr>
          <w:rFonts w:ascii="Times New Roman" w:eastAsia="Times New Roman" w:hAnsi="Times New Roman" w:cs="Times New Roman"/>
          <w:color w:val="000000" w:themeColor="text1"/>
          <w:sz w:val="28"/>
          <w:szCs w:val="28"/>
        </w:rPr>
        <w:t>(дата обращения: 23.03.2024).</w:t>
      </w:r>
    </w:p>
    <w:p w:rsidR="00B36872" w:rsidRPr="00B36872" w:rsidRDefault="00B36872" w:rsidP="00AB3A7C">
      <w:pPr>
        <w:numPr>
          <w:ilvl w:val="0"/>
          <w:numId w:val="33"/>
        </w:numPr>
        <w:tabs>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B36872">
        <w:rPr>
          <w:rFonts w:ascii="Times New Roman" w:hAnsi="Times New Roman" w:cs="Times New Roman"/>
          <w:sz w:val="28"/>
          <w:szCs w:val="28"/>
        </w:rPr>
        <w:t xml:space="preserve">Бронская В.С. Теоретические основы формирования и развития лексических навыков у школьников // СИСП. </w:t>
      </w:r>
      <w:r w:rsidRPr="00B36872">
        <w:rPr>
          <w:rFonts w:ascii="Times New Roman" w:eastAsia="Times New Roman" w:hAnsi="Times New Roman" w:cs="Times New Roman"/>
          <w:color w:val="000000" w:themeColor="text1"/>
          <w:sz w:val="28"/>
          <w:szCs w:val="28"/>
        </w:rPr>
        <w:t>–</w:t>
      </w:r>
      <w:r w:rsidRPr="00B36872">
        <w:rPr>
          <w:rFonts w:ascii="Times New Roman" w:hAnsi="Times New Roman" w:cs="Times New Roman"/>
          <w:sz w:val="28"/>
          <w:szCs w:val="28"/>
        </w:rPr>
        <w:t xml:space="preserve"> 2011. </w:t>
      </w:r>
      <w:r w:rsidRPr="00B36872">
        <w:rPr>
          <w:rFonts w:ascii="Times New Roman" w:eastAsia="Times New Roman" w:hAnsi="Times New Roman" w:cs="Times New Roman"/>
          <w:color w:val="000000" w:themeColor="text1"/>
          <w:sz w:val="28"/>
          <w:szCs w:val="28"/>
        </w:rPr>
        <w:t>–</w:t>
      </w:r>
      <w:r w:rsidRPr="00B36872">
        <w:rPr>
          <w:rFonts w:ascii="Times New Roman" w:hAnsi="Times New Roman" w:cs="Times New Roman"/>
          <w:sz w:val="28"/>
          <w:szCs w:val="28"/>
        </w:rPr>
        <w:t xml:space="preserve"> № 4. – С. 25</w:t>
      </w:r>
      <w:r w:rsidRPr="00B36872">
        <w:rPr>
          <w:rFonts w:ascii="Times New Roman" w:eastAsia="Times New Roman" w:hAnsi="Times New Roman" w:cs="Times New Roman"/>
          <w:color w:val="000000" w:themeColor="text1"/>
          <w:sz w:val="28"/>
          <w:szCs w:val="28"/>
        </w:rPr>
        <w:t>–</w:t>
      </w:r>
      <w:r w:rsidRPr="00B36872">
        <w:rPr>
          <w:rFonts w:ascii="Times New Roman" w:hAnsi="Times New Roman" w:cs="Times New Roman"/>
          <w:sz w:val="28"/>
          <w:szCs w:val="28"/>
        </w:rPr>
        <w:t>31.</w:t>
      </w:r>
    </w:p>
    <w:p w:rsidR="00B36872" w:rsidRPr="00B36872" w:rsidRDefault="00B36872" w:rsidP="00AB3A7C">
      <w:pPr>
        <w:numPr>
          <w:ilvl w:val="0"/>
          <w:numId w:val="33"/>
        </w:numPr>
        <w:tabs>
          <w:tab w:val="left" w:pos="993"/>
          <w:tab w:val="left" w:pos="1276"/>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color w:val="000000" w:themeColor="text1"/>
          <w:sz w:val="28"/>
          <w:szCs w:val="28"/>
        </w:rPr>
        <w:t>Ваулина Ю.Э., Эванс Дж. Английский в фокусе. 4 класс: учеб. для общеобразоват. учреждений. – 2-е изд., перераб. и доп.. – М.: Просвещение, 2018. – 216 с.</w:t>
      </w:r>
    </w:p>
    <w:p w:rsidR="00B36872" w:rsidRPr="00B36872" w:rsidRDefault="00B36872" w:rsidP="00AB3A7C">
      <w:pPr>
        <w:numPr>
          <w:ilvl w:val="0"/>
          <w:numId w:val="33"/>
        </w:numPr>
        <w:tabs>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color w:val="000000" w:themeColor="text1"/>
          <w:sz w:val="28"/>
          <w:szCs w:val="28"/>
        </w:rPr>
        <w:t>Выготский Л.Р. Мышление и речь.  – М.: Лабиринт, 1999. – 450 c.</w:t>
      </w:r>
    </w:p>
    <w:p w:rsidR="00B36872" w:rsidRPr="00B36872" w:rsidRDefault="00B36872" w:rsidP="00AB3A7C">
      <w:pPr>
        <w:numPr>
          <w:ilvl w:val="0"/>
          <w:numId w:val="33"/>
        </w:numPr>
        <w:tabs>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color w:val="000000" w:themeColor="text1"/>
          <w:sz w:val="28"/>
          <w:szCs w:val="28"/>
        </w:rPr>
        <w:t xml:space="preserve">Гез Н.И., Ляховицкий М.В., Миролюбов А.А. Методика обучения иностранным языкам в средней школе. – М., 1982. </w:t>
      </w:r>
      <w:bookmarkStart w:id="24" w:name="_Hlk168397328"/>
      <w:r w:rsidRPr="00B36872">
        <w:rPr>
          <w:rFonts w:ascii="Times New Roman" w:eastAsia="Times New Roman" w:hAnsi="Times New Roman" w:cs="Times New Roman"/>
          <w:color w:val="000000" w:themeColor="text1"/>
          <w:sz w:val="28"/>
          <w:szCs w:val="28"/>
        </w:rPr>
        <w:t>–</w:t>
      </w:r>
      <w:bookmarkEnd w:id="24"/>
      <w:r w:rsidRPr="00B36872">
        <w:rPr>
          <w:rFonts w:ascii="Times New Roman" w:eastAsia="Times New Roman" w:hAnsi="Times New Roman" w:cs="Times New Roman"/>
          <w:color w:val="000000" w:themeColor="text1"/>
          <w:sz w:val="28"/>
          <w:szCs w:val="28"/>
        </w:rPr>
        <w:t xml:space="preserve"> 789 c.</w:t>
      </w:r>
    </w:p>
    <w:p w:rsidR="00B36872" w:rsidRPr="00B36872" w:rsidRDefault="00B36872" w:rsidP="00AB3A7C">
      <w:pPr>
        <w:numPr>
          <w:ilvl w:val="0"/>
          <w:numId w:val="33"/>
        </w:numPr>
        <w:tabs>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color w:val="000000" w:themeColor="text1"/>
          <w:sz w:val="28"/>
          <w:szCs w:val="28"/>
        </w:rPr>
        <w:t>Залевская А.А. Введение в психолингвистику: учебное пособие. – М.: Российский государственный гуманитарный университет, 1999. – 316 с.</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color w:val="000000" w:themeColor="text1"/>
          <w:sz w:val="28"/>
          <w:szCs w:val="28"/>
        </w:rPr>
        <w:t xml:space="preserve">Колечко А.П. Развитие и совершенствование лексических навыков учащихся на уроках немецкого языка в 3 классе начальной школы. – </w:t>
      </w:r>
      <w:r w:rsidRPr="00B36872">
        <w:rPr>
          <w:rFonts w:ascii="Times New Roman" w:eastAsia="Times New Roman" w:hAnsi="Times New Roman" w:cs="Times New Roman"/>
          <w:color w:val="000000" w:themeColor="text1"/>
          <w:sz w:val="28"/>
          <w:szCs w:val="28"/>
          <w:lang w:val="en-US"/>
        </w:rPr>
        <w:t>URL</w:t>
      </w:r>
      <w:r w:rsidRPr="00B36872">
        <w:rPr>
          <w:rFonts w:ascii="Times New Roman" w:eastAsia="Times New Roman" w:hAnsi="Times New Roman" w:cs="Times New Roman"/>
          <w:color w:val="000000" w:themeColor="text1"/>
          <w:sz w:val="28"/>
          <w:szCs w:val="28"/>
        </w:rPr>
        <w:t xml:space="preserve">: https://infourok.ru/razvitie-i-sovershenstvovanie-leksicheskih-navikov-uchaschihsya-na-urokah-nemeckogo-yazika-v-klasse-nachalnoy-shkoli-553801.html (дата обращения: 08.02.2024). </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color w:val="000000" w:themeColor="text1"/>
          <w:sz w:val="28"/>
          <w:szCs w:val="28"/>
        </w:rPr>
        <w:lastRenderedPageBreak/>
        <w:t>Копылова В.Б. Место и роль игровых технологий в образовательном процессе. – URL: (</w:t>
      </w:r>
      <w:hyperlink r:id="rId15">
        <w:r w:rsidRPr="00B36872">
          <w:rPr>
            <w:rFonts w:ascii="Times New Roman" w:eastAsia="Times New Roman" w:hAnsi="Times New Roman" w:cs="Times New Roman"/>
            <w:color w:val="000000" w:themeColor="text1"/>
            <w:sz w:val="28"/>
            <w:szCs w:val="28"/>
          </w:rPr>
          <w:t>https://moluch.ru/conf/ped/archive/187/9596/</w:t>
        </w:r>
      </w:hyperlink>
      <w:r w:rsidRPr="00B36872">
        <w:rPr>
          <w:rFonts w:ascii="Times New Roman" w:eastAsia="Times New Roman" w:hAnsi="Times New Roman" w:cs="Times New Roman"/>
          <w:color w:val="000000" w:themeColor="text1"/>
          <w:sz w:val="28"/>
          <w:szCs w:val="28"/>
        </w:rPr>
        <w:t xml:space="preserve">  дата обращения: 08.02.2024).</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color w:val="000000" w:themeColor="text1"/>
          <w:sz w:val="28"/>
          <w:szCs w:val="28"/>
        </w:rPr>
        <w:t>Лурия А.Р. Речь и интеллект в развитии ребенка. – М., 1927. – 138 с.</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color w:val="000000" w:themeColor="text1"/>
          <w:sz w:val="28"/>
          <w:szCs w:val="28"/>
        </w:rPr>
        <w:t xml:space="preserve">Методика обучения иностранному языку: учебник и практикум для академического бакалавриата / О.И. Трубицина [и др.]; под редакцией О.И. Трубициной. – М.: Издательство Юрайт, 2019. </w:t>
      </w:r>
      <w:bookmarkStart w:id="25" w:name="_Hlk168397514"/>
      <w:r w:rsidRPr="00B36872">
        <w:rPr>
          <w:rFonts w:ascii="Times New Roman" w:eastAsia="Times New Roman" w:hAnsi="Times New Roman" w:cs="Times New Roman"/>
          <w:color w:val="212529"/>
          <w:sz w:val="28"/>
          <w:szCs w:val="28"/>
        </w:rPr>
        <w:t>–</w:t>
      </w:r>
      <w:bookmarkEnd w:id="25"/>
      <w:r w:rsidRPr="00B36872">
        <w:rPr>
          <w:rFonts w:ascii="Times New Roman" w:eastAsia="Times New Roman" w:hAnsi="Times New Roman" w:cs="Times New Roman"/>
          <w:color w:val="000000" w:themeColor="text1"/>
          <w:sz w:val="28"/>
          <w:szCs w:val="28"/>
        </w:rPr>
        <w:t xml:space="preserve"> 384 с.</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eastAsia="Times New Roman" w:hAnsi="Times New Roman" w:cs="Times New Roman"/>
          <w:color w:val="212529"/>
          <w:sz w:val="28"/>
          <w:szCs w:val="28"/>
        </w:rPr>
      </w:pPr>
      <w:r w:rsidRPr="00B36872">
        <w:rPr>
          <w:rFonts w:ascii="Times New Roman" w:eastAsia="Times New Roman" w:hAnsi="Times New Roman" w:cs="Times New Roman"/>
          <w:color w:val="000000" w:themeColor="text1"/>
          <w:sz w:val="28"/>
          <w:szCs w:val="28"/>
        </w:rPr>
        <w:t xml:space="preserve">Миньяр-Белоручев Р.К. Теория и методы перевода. </w:t>
      </w:r>
      <w:r w:rsidRPr="00B36872">
        <w:rPr>
          <w:rFonts w:ascii="Times New Roman" w:eastAsia="Times New Roman" w:hAnsi="Times New Roman" w:cs="Times New Roman"/>
          <w:color w:val="212529"/>
          <w:sz w:val="28"/>
          <w:szCs w:val="28"/>
        </w:rPr>
        <w:t xml:space="preserve">– </w:t>
      </w:r>
      <w:r w:rsidRPr="00B36872">
        <w:rPr>
          <w:rFonts w:ascii="Times New Roman" w:eastAsia="Times New Roman" w:hAnsi="Times New Roman" w:cs="Times New Roman"/>
          <w:color w:val="000000" w:themeColor="text1"/>
          <w:sz w:val="28"/>
          <w:szCs w:val="28"/>
        </w:rPr>
        <w:t>М, 1999. –</w:t>
      </w:r>
      <w:r w:rsidRPr="00B36872">
        <w:rPr>
          <w:rFonts w:ascii="Times New Roman" w:eastAsia="Times New Roman" w:hAnsi="Times New Roman" w:cs="Times New Roman"/>
          <w:color w:val="212529"/>
          <w:sz w:val="28"/>
          <w:szCs w:val="28"/>
        </w:rPr>
        <w:t xml:space="preserve"> 240 с.</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B36872">
        <w:rPr>
          <w:rFonts w:ascii="Times New Roman" w:eastAsia="Times New Roman" w:hAnsi="Times New Roman" w:cs="Times New Roman"/>
          <w:color w:val="000000" w:themeColor="text1"/>
          <w:sz w:val="28"/>
          <w:szCs w:val="28"/>
        </w:rPr>
        <w:t xml:space="preserve">Основная образовательная программа начального общего образования. – </w:t>
      </w:r>
      <w:r w:rsidRPr="00B36872">
        <w:rPr>
          <w:rFonts w:ascii="Times New Roman" w:eastAsia="Times New Roman" w:hAnsi="Times New Roman" w:cs="Times New Roman"/>
          <w:color w:val="000000" w:themeColor="text1"/>
          <w:sz w:val="28"/>
          <w:szCs w:val="28"/>
          <w:lang w:val="en-US"/>
        </w:rPr>
        <w:t>URL</w:t>
      </w:r>
      <w:r w:rsidRPr="00B36872">
        <w:rPr>
          <w:rFonts w:ascii="Times New Roman" w:eastAsia="Times New Roman" w:hAnsi="Times New Roman" w:cs="Times New Roman"/>
          <w:color w:val="000000" w:themeColor="text1"/>
          <w:sz w:val="28"/>
          <w:szCs w:val="28"/>
        </w:rPr>
        <w:t xml:space="preserve">: </w:t>
      </w:r>
      <w:hyperlink r:id="rId16">
        <w:r w:rsidRPr="00B36872">
          <w:rPr>
            <w:rFonts w:ascii="Times New Roman" w:eastAsia="Times New Roman" w:hAnsi="Times New Roman" w:cs="Times New Roman"/>
            <w:color w:val="000000" w:themeColor="text1"/>
            <w:sz w:val="28"/>
            <w:szCs w:val="28"/>
          </w:rPr>
          <w:t>https://moluch.ru/conf/ped/archive/187/9596/</w:t>
        </w:r>
      </w:hyperlink>
      <w:r w:rsidRPr="00B36872">
        <w:rPr>
          <w:rFonts w:ascii="Times New Roman" w:hAnsi="Times New Roman" w:cs="Times New Roman"/>
          <w:sz w:val="28"/>
          <w:szCs w:val="28"/>
        </w:rPr>
        <w:t xml:space="preserve"> </w:t>
      </w:r>
      <w:r w:rsidRPr="00B36872">
        <w:rPr>
          <w:rFonts w:ascii="Times New Roman" w:eastAsia="Times New Roman" w:hAnsi="Times New Roman" w:cs="Times New Roman"/>
          <w:color w:val="000000" w:themeColor="text1"/>
          <w:sz w:val="28"/>
          <w:szCs w:val="28"/>
        </w:rPr>
        <w:t>(дата обращения: 08.02.2024).</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eastAsia="Times New Roman" w:hAnsi="Times New Roman" w:cs="Times New Roman"/>
          <w:color w:val="212529"/>
          <w:sz w:val="28"/>
          <w:szCs w:val="28"/>
        </w:rPr>
      </w:pPr>
      <w:r w:rsidRPr="00B36872">
        <w:rPr>
          <w:rFonts w:ascii="Times New Roman" w:eastAsia="Times New Roman" w:hAnsi="Times New Roman" w:cs="Times New Roman"/>
          <w:color w:val="000000" w:themeColor="text1"/>
          <w:sz w:val="28"/>
          <w:szCs w:val="28"/>
        </w:rPr>
        <w:t>Педагогический энциклопедический словарь / гл. ред. Б.М. Бим-Бад. – 3-е изд., стер. – Москва: Большая рос. энцикл: Дрофа, 2009. – 527</w:t>
      </w:r>
      <w:r w:rsidRPr="00B36872">
        <w:rPr>
          <w:rFonts w:ascii="Times New Roman" w:eastAsia="Times New Roman" w:hAnsi="Times New Roman" w:cs="Times New Roman"/>
          <w:color w:val="212529"/>
          <w:sz w:val="28"/>
          <w:szCs w:val="28"/>
        </w:rPr>
        <w:t xml:space="preserve"> с. </w:t>
      </w:r>
    </w:p>
    <w:p w:rsidR="00B36872" w:rsidRPr="00B36872" w:rsidRDefault="00B36872" w:rsidP="00AB3A7C">
      <w:pPr>
        <w:numPr>
          <w:ilvl w:val="0"/>
          <w:numId w:val="33"/>
        </w:numPr>
        <w:tabs>
          <w:tab w:val="left" w:pos="851"/>
          <w:tab w:val="left" w:pos="1134"/>
        </w:tabs>
        <w:spacing w:after="0" w:line="240" w:lineRule="auto"/>
        <w:ind w:left="0" w:firstLine="709"/>
        <w:contextualSpacing/>
        <w:jc w:val="both"/>
        <w:rPr>
          <w:rFonts w:ascii="Times New Roman" w:eastAsia="Times New Roman" w:hAnsi="Times New Roman" w:cs="Times New Roman"/>
          <w:sz w:val="28"/>
          <w:szCs w:val="28"/>
        </w:rPr>
      </w:pPr>
      <w:r w:rsidRPr="00B36872">
        <w:rPr>
          <w:rFonts w:ascii="Times New Roman" w:hAnsi="Times New Roman" w:cs="Times New Roman"/>
          <w:sz w:val="28"/>
          <w:szCs w:val="28"/>
        </w:rPr>
        <w:t xml:space="preserve">Пронина Н.С., Молчанова Ю.А. Использование лексических игр на уроках английского языка в начальной школе // Проблемы современного педагогического образования. </w:t>
      </w:r>
      <w:r w:rsidRPr="00B36872">
        <w:rPr>
          <w:rFonts w:ascii="Times New Roman" w:eastAsia="Times New Roman" w:hAnsi="Times New Roman" w:cs="Times New Roman"/>
          <w:color w:val="212529"/>
          <w:sz w:val="28"/>
          <w:szCs w:val="28"/>
        </w:rPr>
        <w:t>–</w:t>
      </w:r>
      <w:r w:rsidRPr="00B36872">
        <w:rPr>
          <w:rFonts w:ascii="Times New Roman" w:hAnsi="Times New Roman" w:cs="Times New Roman"/>
          <w:sz w:val="28"/>
          <w:szCs w:val="28"/>
        </w:rPr>
        <w:t xml:space="preserve"> 2020. </w:t>
      </w:r>
      <w:r w:rsidRPr="00B36872">
        <w:rPr>
          <w:rFonts w:ascii="Times New Roman" w:eastAsia="Times New Roman" w:hAnsi="Times New Roman" w:cs="Times New Roman"/>
          <w:color w:val="212529"/>
          <w:sz w:val="28"/>
          <w:szCs w:val="28"/>
        </w:rPr>
        <w:t>–</w:t>
      </w:r>
      <w:r w:rsidRPr="00B36872">
        <w:rPr>
          <w:rFonts w:ascii="Times New Roman" w:hAnsi="Times New Roman" w:cs="Times New Roman"/>
          <w:sz w:val="28"/>
          <w:szCs w:val="28"/>
        </w:rPr>
        <w:t xml:space="preserve"> №69-4. </w:t>
      </w:r>
      <w:r w:rsidRPr="00B36872">
        <w:rPr>
          <w:rFonts w:ascii="Times New Roman" w:eastAsia="Times New Roman" w:hAnsi="Times New Roman" w:cs="Times New Roman"/>
          <w:color w:val="212529"/>
          <w:sz w:val="28"/>
          <w:szCs w:val="28"/>
        </w:rPr>
        <w:t>–</w:t>
      </w:r>
      <w:r w:rsidRPr="00B36872">
        <w:rPr>
          <w:rFonts w:ascii="Times New Roman" w:hAnsi="Times New Roman" w:cs="Times New Roman"/>
          <w:sz w:val="28"/>
          <w:szCs w:val="28"/>
        </w:rPr>
        <w:t xml:space="preserve"> URL: https://cyberleninka.ru/article/n/ispolzovanie-leksicheskih-igr-na-urokah-angliyskogo-yazyka-v-nachalnoy-shkole (дата обращения: 03.06.2024).</w:t>
      </w:r>
    </w:p>
    <w:p w:rsidR="00B36872" w:rsidRPr="00B36872" w:rsidRDefault="00B36872" w:rsidP="00AB3A7C">
      <w:pPr>
        <w:numPr>
          <w:ilvl w:val="0"/>
          <w:numId w:val="33"/>
        </w:numPr>
        <w:tabs>
          <w:tab w:val="left" w:pos="993"/>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Рубинштейн С.Л. Избранные философско-психологические труды. Основы онтологии, логики и психологии. </w:t>
      </w:r>
      <w:r w:rsidRPr="00B36872">
        <w:rPr>
          <w:rFonts w:ascii="Times New Roman" w:eastAsia="Times New Roman" w:hAnsi="Times New Roman" w:cs="Times New Roman"/>
          <w:color w:val="212529"/>
          <w:sz w:val="28"/>
          <w:szCs w:val="28"/>
        </w:rPr>
        <w:t>–</w:t>
      </w:r>
      <w:r w:rsidRPr="00B36872">
        <w:rPr>
          <w:rFonts w:ascii="Times New Roman" w:hAnsi="Times New Roman" w:cs="Times New Roman"/>
          <w:sz w:val="28"/>
          <w:szCs w:val="28"/>
        </w:rPr>
        <w:t>  М, 1997 – 464 с.</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Рубинштейн С.Л. Основы общей психологии. – Спб: Питер, 2002.</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Сахарова Т.Е., Рабинович Ф.М., Рогова Г.В. Методика обучения иностранным языкам в средней школе. – М.: Просвещение, 1991. – 287 с.</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hAnsi="Times New Roman" w:cs="Times New Roman"/>
          <w:color w:val="000000"/>
          <w:sz w:val="28"/>
          <w:szCs w:val="28"/>
          <w:bdr w:val="none" w:sz="0" w:space="0" w:color="auto" w:frame="1"/>
          <w:shd w:val="clear" w:color="auto" w:fill="FFFFFF"/>
        </w:rPr>
      </w:pPr>
      <w:r w:rsidRPr="00B36872">
        <w:rPr>
          <w:rFonts w:ascii="Times New Roman" w:hAnsi="Times New Roman" w:cs="Times New Roman"/>
          <w:color w:val="000000"/>
          <w:sz w:val="28"/>
          <w:szCs w:val="28"/>
        </w:rPr>
        <w:t>Селевко Г.К. Современные образовательные технологии: Учебное пособие</w:t>
      </w:r>
      <w:r w:rsidRPr="00B36872">
        <w:rPr>
          <w:rFonts w:ascii="Times New Roman" w:hAnsi="Times New Roman" w:cs="Times New Roman"/>
          <w:sz w:val="28"/>
          <w:szCs w:val="28"/>
        </w:rPr>
        <w:t>.</w:t>
      </w:r>
      <w:r w:rsidRPr="00B36872">
        <w:rPr>
          <w:rFonts w:ascii="Times New Roman" w:hAnsi="Times New Roman" w:cs="Times New Roman"/>
          <w:color w:val="000000"/>
          <w:sz w:val="28"/>
          <w:szCs w:val="28"/>
          <w:bdr w:val="none" w:sz="0" w:space="0" w:color="auto" w:frame="1"/>
          <w:shd w:val="clear" w:color="auto" w:fill="FFFFFF"/>
        </w:rPr>
        <w:t xml:space="preserve"> – </w:t>
      </w:r>
      <w:r w:rsidRPr="00B36872">
        <w:rPr>
          <w:rFonts w:ascii="Times New Roman" w:hAnsi="Times New Roman" w:cs="Times New Roman"/>
          <w:color w:val="000000"/>
          <w:sz w:val="28"/>
          <w:szCs w:val="28"/>
        </w:rPr>
        <w:t xml:space="preserve"> М., 1998.</w:t>
      </w:r>
      <w:r w:rsidRPr="00B36872">
        <w:rPr>
          <w:rFonts w:ascii="Times New Roman" w:hAnsi="Times New Roman" w:cs="Times New Roman"/>
          <w:color w:val="000000"/>
          <w:sz w:val="28"/>
          <w:szCs w:val="28"/>
          <w:bdr w:val="none" w:sz="0" w:space="0" w:color="auto" w:frame="1"/>
          <w:shd w:val="clear" w:color="auto" w:fill="FFFFFF"/>
        </w:rPr>
        <w:t xml:space="preserve"> – 243 с.</w:t>
      </w:r>
    </w:p>
    <w:p w:rsidR="00B36872" w:rsidRPr="00B36872" w:rsidRDefault="00B36872" w:rsidP="00AB3A7C">
      <w:pPr>
        <w:numPr>
          <w:ilvl w:val="0"/>
          <w:numId w:val="33"/>
        </w:numPr>
        <w:tabs>
          <w:tab w:val="left" w:pos="1134"/>
          <w:tab w:val="left" w:pos="2268"/>
        </w:tabs>
        <w:spacing w:after="0" w:line="240" w:lineRule="auto"/>
        <w:ind w:left="0" w:firstLine="709"/>
        <w:contextualSpacing/>
        <w:jc w:val="both"/>
        <w:rPr>
          <w:rFonts w:ascii="Times New Roman" w:hAnsi="Times New Roman" w:cs="Times New Roman"/>
          <w:color w:val="000000"/>
          <w:sz w:val="28"/>
          <w:szCs w:val="28"/>
          <w:bdr w:val="none" w:sz="0" w:space="0" w:color="auto" w:frame="1"/>
          <w:shd w:val="clear" w:color="auto" w:fill="FFFFFF"/>
        </w:rPr>
      </w:pPr>
      <w:r w:rsidRPr="00B36872">
        <w:rPr>
          <w:rFonts w:ascii="Times New Roman" w:hAnsi="Times New Roman" w:cs="Times New Roman"/>
          <w:color w:val="000000"/>
          <w:sz w:val="28"/>
          <w:szCs w:val="28"/>
          <w:bdr w:val="none" w:sz="0" w:space="0" w:color="auto" w:frame="1"/>
          <w:shd w:val="clear" w:color="auto" w:fill="FFFFFF"/>
        </w:rPr>
        <w:t>Соловова Е.Н. Методика обучения иностранным языкам: продвинутый курс</w:t>
      </w:r>
      <w:r w:rsidRPr="00B36872">
        <w:rPr>
          <w:rFonts w:ascii="Times New Roman" w:hAnsi="Times New Roman" w:cs="Times New Roman"/>
          <w:sz w:val="28"/>
          <w:szCs w:val="28"/>
        </w:rPr>
        <w:t>.</w:t>
      </w:r>
      <w:r w:rsidRPr="00B36872">
        <w:rPr>
          <w:rFonts w:ascii="Times New Roman" w:hAnsi="Times New Roman" w:cs="Times New Roman"/>
          <w:color w:val="000000"/>
          <w:sz w:val="28"/>
          <w:szCs w:val="28"/>
          <w:bdr w:val="none" w:sz="0" w:space="0" w:color="auto" w:frame="1"/>
          <w:shd w:val="clear" w:color="auto" w:fill="FFFFFF"/>
        </w:rPr>
        <w:t xml:space="preserve"> – М.: АСТ: Астрель, 2010. – 272 с.</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Стронин М.Ф. Обучающие игры на уроке английского языка. – М.: Просвещение, 1981. – 116 с.</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hAnsi="Times New Roman" w:cs="Times New Roman"/>
          <w:color w:val="FFFFFF"/>
          <w:sz w:val="28"/>
          <w:szCs w:val="28"/>
        </w:rPr>
      </w:pPr>
      <w:r w:rsidRPr="00B36872">
        <w:rPr>
          <w:rFonts w:ascii="Times New Roman" w:hAnsi="Times New Roman" w:cs="Times New Roman"/>
          <w:sz w:val="28"/>
          <w:szCs w:val="28"/>
        </w:rPr>
        <w:t>Ушаков Д.Н. Толковый словарь современного русского языка. – М.: Аделант, 2013. – 802 с.</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hAnsi="Times New Roman" w:cs="Times New Roman"/>
          <w:color w:val="FFFFFF"/>
          <w:sz w:val="28"/>
          <w:szCs w:val="28"/>
        </w:rPr>
      </w:pPr>
      <w:r w:rsidRPr="00B36872">
        <w:rPr>
          <w:rFonts w:ascii="Times New Roman" w:hAnsi="Times New Roman" w:cs="Times New Roman"/>
          <w:sz w:val="28"/>
          <w:szCs w:val="28"/>
        </w:rPr>
        <w:t xml:space="preserve">Хоменко Е.В. Развитие лексических умений у обучающихся основной школы // Гуманитарная парадигма. – 2019. </w:t>
      </w:r>
      <w:r w:rsidRPr="00B36872">
        <w:rPr>
          <w:rFonts w:ascii="Times New Roman" w:eastAsia="Times New Roman" w:hAnsi="Times New Roman" w:cs="Times New Roman"/>
          <w:color w:val="212529"/>
          <w:sz w:val="28"/>
          <w:szCs w:val="28"/>
        </w:rPr>
        <w:t xml:space="preserve">– </w:t>
      </w:r>
      <w:r w:rsidRPr="00B36872">
        <w:rPr>
          <w:rFonts w:ascii="Times New Roman" w:hAnsi="Times New Roman" w:cs="Times New Roman"/>
          <w:sz w:val="28"/>
          <w:szCs w:val="28"/>
        </w:rPr>
        <w:t xml:space="preserve">№1(8). </w:t>
      </w:r>
      <w:r w:rsidRPr="00B36872">
        <w:rPr>
          <w:rFonts w:ascii="Times New Roman" w:eastAsia="Times New Roman" w:hAnsi="Times New Roman" w:cs="Times New Roman"/>
          <w:color w:val="212529"/>
          <w:sz w:val="28"/>
          <w:szCs w:val="28"/>
        </w:rPr>
        <w:t>–</w:t>
      </w:r>
      <w:r w:rsidRPr="00B36872">
        <w:rPr>
          <w:rFonts w:ascii="Times New Roman" w:hAnsi="Times New Roman" w:cs="Times New Roman"/>
          <w:sz w:val="28"/>
          <w:szCs w:val="28"/>
        </w:rPr>
        <w:t xml:space="preserve"> URL: https://cyberleninka.ru/article/n/razvitie-leksicheskih-umeniy-u-obuchayuschihsya-osnovnoy-shkoly (дата обращения: 08.02.2024).</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 xml:space="preserve">Чепанов С.Н.  Использование игр в обучении английскому языку в начальной школе // Символ науки. </w:t>
      </w:r>
      <w:r w:rsidRPr="00B36872">
        <w:rPr>
          <w:rFonts w:ascii="Times New Roman" w:eastAsia="Times New Roman" w:hAnsi="Times New Roman" w:cs="Times New Roman"/>
          <w:color w:val="212529"/>
          <w:sz w:val="28"/>
          <w:szCs w:val="28"/>
        </w:rPr>
        <w:t>–</w:t>
      </w:r>
      <w:r w:rsidRPr="00B36872">
        <w:rPr>
          <w:rFonts w:ascii="Times New Roman" w:hAnsi="Times New Roman" w:cs="Times New Roman"/>
          <w:sz w:val="28"/>
          <w:szCs w:val="28"/>
        </w:rPr>
        <w:t xml:space="preserve"> 2018. </w:t>
      </w:r>
      <w:r w:rsidRPr="00B36872">
        <w:rPr>
          <w:rFonts w:ascii="Times New Roman" w:eastAsia="Times New Roman" w:hAnsi="Times New Roman" w:cs="Times New Roman"/>
          <w:color w:val="212529"/>
          <w:sz w:val="28"/>
          <w:szCs w:val="28"/>
        </w:rPr>
        <w:t>–</w:t>
      </w:r>
      <w:r w:rsidRPr="00B36872">
        <w:rPr>
          <w:rFonts w:ascii="Times New Roman" w:hAnsi="Times New Roman" w:cs="Times New Roman"/>
          <w:sz w:val="28"/>
          <w:szCs w:val="28"/>
        </w:rPr>
        <w:t xml:space="preserve"> №5. </w:t>
      </w:r>
      <w:r w:rsidRPr="00B36872">
        <w:rPr>
          <w:rFonts w:ascii="Times New Roman" w:eastAsia="Times New Roman" w:hAnsi="Times New Roman" w:cs="Times New Roman"/>
          <w:color w:val="212529"/>
          <w:sz w:val="28"/>
          <w:szCs w:val="28"/>
        </w:rPr>
        <w:t>–</w:t>
      </w:r>
      <w:r w:rsidRPr="00B36872">
        <w:rPr>
          <w:rFonts w:ascii="Times New Roman" w:hAnsi="Times New Roman" w:cs="Times New Roman"/>
          <w:sz w:val="28"/>
          <w:szCs w:val="28"/>
        </w:rPr>
        <w:t xml:space="preserve"> URL: https://cyberleninka.ru/article/n/ispolzovanie-igr-v-obuchenii-angliyskomu-yazyku-v-nachalnoy-shkole (дата обращения: 23.03.2024).</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Эльконин Д.Б. Психология игры: монография. </w:t>
      </w:r>
      <w:bookmarkStart w:id="26" w:name="_Hlk168399467"/>
      <w:r w:rsidRPr="00B36872">
        <w:rPr>
          <w:rFonts w:ascii="Times New Roman" w:hAnsi="Times New Roman" w:cs="Times New Roman"/>
          <w:sz w:val="28"/>
          <w:szCs w:val="28"/>
        </w:rPr>
        <w:t>–</w:t>
      </w:r>
      <w:bookmarkEnd w:id="26"/>
      <w:r w:rsidRPr="00B36872">
        <w:rPr>
          <w:rFonts w:ascii="Times New Roman" w:hAnsi="Times New Roman" w:cs="Times New Roman"/>
          <w:sz w:val="28"/>
          <w:szCs w:val="28"/>
        </w:rPr>
        <w:t xml:space="preserve"> М.: Владос, 1999. – 370 с.</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lang w:val="en-US"/>
        </w:rPr>
        <w:t>Bromley D.B. The Psychology of Human Ageing. – Liverpool: Penguin, 2007. – 325 p.</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lang w:val="en-US"/>
        </w:rPr>
        <w:t>Ellsworth J.B. Surviving change: A survey of educational change models. Syracuse. – New York: ERIC Clearing house on Information and Technology, 2001. – 213 p.</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lang w:val="en-US"/>
        </w:rPr>
        <w:t xml:space="preserve">Gee J.P. What video games have to teach us about leaning and literacy.  New –York, Macmillan, 2003. </w:t>
      </w:r>
      <w:r w:rsidRPr="00B36872">
        <w:rPr>
          <w:rFonts w:ascii="Times New Roman" w:eastAsia="Times New Roman" w:hAnsi="Times New Roman" w:cs="Times New Roman"/>
          <w:color w:val="212529"/>
          <w:sz w:val="28"/>
          <w:szCs w:val="28"/>
          <w:lang w:val="en-US"/>
        </w:rPr>
        <w:t>– 232 p.</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lang w:val="en-US"/>
        </w:rPr>
        <w:t>Harmer J. The Practice of English Language Teaching. – Third Edition. – London: Longman, 2002. – 284 p.</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lang w:val="en-US"/>
        </w:rPr>
        <w:t>Hjelle L. Personality Theories: Basic Assumptions, Reasearch, and Applications. – New York: McGraw–Hill, 2004. – 494 p.</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hAnsi="Times New Roman" w:cs="Times New Roman"/>
          <w:sz w:val="28"/>
          <w:szCs w:val="28"/>
        </w:rPr>
      </w:pPr>
      <w:r w:rsidRPr="00B36872">
        <w:rPr>
          <w:rFonts w:ascii="Times New Roman" w:hAnsi="Times New Roman" w:cs="Times New Roman"/>
          <w:sz w:val="28"/>
          <w:szCs w:val="28"/>
          <w:lang w:val="en-US"/>
        </w:rPr>
        <w:t>Levitsk</w:t>
      </w:r>
      <w:r w:rsidRPr="00B36872">
        <w:rPr>
          <w:rFonts w:ascii="Times New Roman" w:hAnsi="Times New Roman" w:cs="Times New Roman"/>
          <w:sz w:val="28"/>
          <w:szCs w:val="28"/>
        </w:rPr>
        <w:t>а</w:t>
      </w:r>
      <w:r w:rsidRPr="00B36872">
        <w:rPr>
          <w:rFonts w:ascii="Times New Roman" w:hAnsi="Times New Roman" w:cs="Times New Roman"/>
          <w:sz w:val="28"/>
          <w:szCs w:val="28"/>
          <w:lang w:val="en-US"/>
        </w:rPr>
        <w:t>y</w:t>
      </w:r>
      <w:r w:rsidRPr="00B36872">
        <w:rPr>
          <w:rFonts w:ascii="Times New Roman" w:hAnsi="Times New Roman" w:cs="Times New Roman"/>
          <w:sz w:val="28"/>
          <w:szCs w:val="28"/>
        </w:rPr>
        <w:t>а</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О</w:t>
      </w:r>
      <w:r w:rsidRPr="00B36872">
        <w:rPr>
          <w:rFonts w:ascii="Times New Roman" w:hAnsi="Times New Roman" w:cs="Times New Roman"/>
          <w:sz w:val="28"/>
          <w:szCs w:val="28"/>
          <w:lang w:val="en-US"/>
        </w:rPr>
        <w:t>.S. Lexic</w:t>
      </w:r>
      <w:r w:rsidRPr="00B36872">
        <w:rPr>
          <w:rFonts w:ascii="Times New Roman" w:hAnsi="Times New Roman" w:cs="Times New Roman"/>
          <w:sz w:val="28"/>
          <w:szCs w:val="28"/>
        </w:rPr>
        <w:t>а</w:t>
      </w:r>
      <w:r w:rsidRPr="00B36872">
        <w:rPr>
          <w:rFonts w:ascii="Times New Roman" w:hAnsi="Times New Roman" w:cs="Times New Roman"/>
          <w:sz w:val="28"/>
          <w:szCs w:val="28"/>
          <w:lang w:val="en-US"/>
        </w:rPr>
        <w:t>l C</w:t>
      </w:r>
      <w:r w:rsidRPr="00B36872">
        <w:rPr>
          <w:rFonts w:ascii="Times New Roman" w:hAnsi="Times New Roman" w:cs="Times New Roman"/>
          <w:sz w:val="28"/>
          <w:szCs w:val="28"/>
        </w:rPr>
        <w:t>о</w:t>
      </w:r>
      <w:r w:rsidRPr="00B36872">
        <w:rPr>
          <w:rFonts w:ascii="Times New Roman" w:hAnsi="Times New Roman" w:cs="Times New Roman"/>
          <w:sz w:val="28"/>
          <w:szCs w:val="28"/>
          <w:lang w:val="en-US"/>
        </w:rPr>
        <w:t>mpetence Devel</w:t>
      </w:r>
      <w:r w:rsidRPr="00B36872">
        <w:rPr>
          <w:rFonts w:ascii="Times New Roman" w:hAnsi="Times New Roman" w:cs="Times New Roman"/>
          <w:sz w:val="28"/>
          <w:szCs w:val="28"/>
        </w:rPr>
        <w:t>о</w:t>
      </w:r>
      <w:r w:rsidRPr="00B36872">
        <w:rPr>
          <w:rFonts w:ascii="Times New Roman" w:hAnsi="Times New Roman" w:cs="Times New Roman"/>
          <w:sz w:val="28"/>
          <w:szCs w:val="28"/>
          <w:lang w:val="en-US"/>
        </w:rPr>
        <w:t xml:space="preserve">pment </w:t>
      </w:r>
      <w:r w:rsidRPr="00B36872">
        <w:rPr>
          <w:rFonts w:ascii="Times New Roman" w:hAnsi="Times New Roman" w:cs="Times New Roman"/>
          <w:sz w:val="28"/>
          <w:szCs w:val="28"/>
        </w:rPr>
        <w:t>а</w:t>
      </w:r>
      <w:r w:rsidRPr="00B36872">
        <w:rPr>
          <w:rFonts w:ascii="Times New Roman" w:hAnsi="Times New Roman" w:cs="Times New Roman"/>
          <w:sz w:val="28"/>
          <w:szCs w:val="28"/>
          <w:lang w:val="en-US"/>
        </w:rPr>
        <w:t xml:space="preserve">s </w:t>
      </w:r>
      <w:r w:rsidRPr="00B36872">
        <w:rPr>
          <w:rFonts w:ascii="Times New Roman" w:hAnsi="Times New Roman" w:cs="Times New Roman"/>
          <w:sz w:val="28"/>
          <w:szCs w:val="28"/>
        </w:rPr>
        <w:t>а</w:t>
      </w:r>
      <w:r w:rsidRPr="00B36872">
        <w:rPr>
          <w:rFonts w:ascii="Times New Roman" w:hAnsi="Times New Roman" w:cs="Times New Roman"/>
          <w:sz w:val="28"/>
          <w:szCs w:val="28"/>
          <w:lang w:val="en-US"/>
        </w:rPr>
        <w:t>n Integr</w:t>
      </w:r>
      <w:r w:rsidRPr="00B36872">
        <w:rPr>
          <w:rFonts w:ascii="Times New Roman" w:hAnsi="Times New Roman" w:cs="Times New Roman"/>
          <w:sz w:val="28"/>
          <w:szCs w:val="28"/>
        </w:rPr>
        <w:t>а</w:t>
      </w:r>
      <w:r w:rsidRPr="00B36872">
        <w:rPr>
          <w:rFonts w:ascii="Times New Roman" w:hAnsi="Times New Roman" w:cs="Times New Roman"/>
          <w:sz w:val="28"/>
          <w:szCs w:val="28"/>
          <w:lang w:val="en-US"/>
        </w:rPr>
        <w:t>l P</w:t>
      </w:r>
      <w:r w:rsidRPr="00B36872">
        <w:rPr>
          <w:rFonts w:ascii="Times New Roman" w:hAnsi="Times New Roman" w:cs="Times New Roman"/>
          <w:sz w:val="28"/>
          <w:szCs w:val="28"/>
        </w:rPr>
        <w:t>а</w:t>
      </w:r>
      <w:r w:rsidRPr="00B36872">
        <w:rPr>
          <w:rFonts w:ascii="Times New Roman" w:hAnsi="Times New Roman" w:cs="Times New Roman"/>
          <w:sz w:val="28"/>
          <w:szCs w:val="28"/>
          <w:lang w:val="en-US"/>
        </w:rPr>
        <w:t xml:space="preserve">rt </w:t>
      </w:r>
      <w:r w:rsidRPr="00B36872">
        <w:rPr>
          <w:rFonts w:ascii="Times New Roman" w:hAnsi="Times New Roman" w:cs="Times New Roman"/>
          <w:sz w:val="28"/>
          <w:szCs w:val="28"/>
        </w:rPr>
        <w:t>о</w:t>
      </w:r>
      <w:r w:rsidRPr="00B36872">
        <w:rPr>
          <w:rFonts w:ascii="Times New Roman" w:hAnsi="Times New Roman" w:cs="Times New Roman"/>
          <w:sz w:val="28"/>
          <w:szCs w:val="28"/>
          <w:lang w:val="en-US"/>
        </w:rPr>
        <w:t>f Tr</w:t>
      </w:r>
      <w:r w:rsidRPr="00B36872">
        <w:rPr>
          <w:rFonts w:ascii="Times New Roman" w:hAnsi="Times New Roman" w:cs="Times New Roman"/>
          <w:sz w:val="28"/>
          <w:szCs w:val="28"/>
        </w:rPr>
        <w:t>а</w:t>
      </w:r>
      <w:r w:rsidRPr="00B36872">
        <w:rPr>
          <w:rFonts w:ascii="Times New Roman" w:hAnsi="Times New Roman" w:cs="Times New Roman"/>
          <w:sz w:val="28"/>
          <w:szCs w:val="28"/>
          <w:lang w:val="en-US"/>
        </w:rPr>
        <w:t>nsl</w:t>
      </w:r>
      <w:r w:rsidRPr="00B36872">
        <w:rPr>
          <w:rFonts w:ascii="Times New Roman" w:hAnsi="Times New Roman" w:cs="Times New Roman"/>
          <w:sz w:val="28"/>
          <w:szCs w:val="28"/>
        </w:rPr>
        <w:t>а</w:t>
      </w:r>
      <w:r w:rsidRPr="00B36872">
        <w:rPr>
          <w:rFonts w:ascii="Times New Roman" w:hAnsi="Times New Roman" w:cs="Times New Roman"/>
          <w:sz w:val="28"/>
          <w:szCs w:val="28"/>
          <w:lang w:val="en-US"/>
        </w:rPr>
        <w:t>t</w:t>
      </w:r>
      <w:r w:rsidRPr="00B36872">
        <w:rPr>
          <w:rFonts w:ascii="Times New Roman" w:hAnsi="Times New Roman" w:cs="Times New Roman"/>
          <w:sz w:val="28"/>
          <w:szCs w:val="28"/>
        </w:rPr>
        <w:t>о</w:t>
      </w:r>
      <w:r w:rsidRPr="00B36872">
        <w:rPr>
          <w:rFonts w:ascii="Times New Roman" w:hAnsi="Times New Roman" w:cs="Times New Roman"/>
          <w:sz w:val="28"/>
          <w:szCs w:val="28"/>
          <w:lang w:val="en-US"/>
        </w:rPr>
        <w:t>rs Tr</w:t>
      </w:r>
      <w:r w:rsidRPr="00B36872">
        <w:rPr>
          <w:rFonts w:ascii="Times New Roman" w:hAnsi="Times New Roman" w:cs="Times New Roman"/>
          <w:sz w:val="28"/>
          <w:szCs w:val="28"/>
        </w:rPr>
        <w:t>а</w:t>
      </w:r>
      <w:r w:rsidRPr="00B36872">
        <w:rPr>
          <w:rFonts w:ascii="Times New Roman" w:hAnsi="Times New Roman" w:cs="Times New Roman"/>
          <w:sz w:val="28"/>
          <w:szCs w:val="28"/>
          <w:lang w:val="en-US"/>
        </w:rPr>
        <w:t xml:space="preserve">ining // </w:t>
      </w:r>
      <w:r w:rsidRPr="00B36872">
        <w:rPr>
          <w:rFonts w:ascii="Times New Roman" w:hAnsi="Times New Roman" w:cs="Times New Roman"/>
          <w:sz w:val="28"/>
          <w:szCs w:val="28"/>
        </w:rPr>
        <w:t>Идеи</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 xml:space="preserve">Поиски. Решения: сборник статей и тезисов X Междунар. науч. практ. конф., Минск, 2016. </w:t>
      </w:r>
      <w:r w:rsidRPr="00B36872">
        <w:rPr>
          <w:rFonts w:ascii="Times New Roman" w:eastAsia="Times New Roman" w:hAnsi="Times New Roman" w:cs="Times New Roman"/>
          <w:color w:val="212529"/>
          <w:sz w:val="28"/>
          <w:szCs w:val="28"/>
        </w:rPr>
        <w:t xml:space="preserve">– </w:t>
      </w:r>
      <w:r w:rsidRPr="00B36872">
        <w:rPr>
          <w:rFonts w:ascii="Times New Roman" w:hAnsi="Times New Roman" w:cs="Times New Roman"/>
          <w:sz w:val="28"/>
          <w:szCs w:val="28"/>
        </w:rPr>
        <w:t>Часть 6.– Мн.: БГУ, 2017. – С. 95</w:t>
      </w:r>
      <w:r w:rsidRPr="00B36872">
        <w:rPr>
          <w:rFonts w:ascii="Times New Roman" w:eastAsia="Times New Roman" w:hAnsi="Times New Roman" w:cs="Times New Roman"/>
          <w:color w:val="212529"/>
          <w:sz w:val="28"/>
          <w:szCs w:val="28"/>
        </w:rPr>
        <w:t>–</w:t>
      </w:r>
      <w:r w:rsidRPr="00B36872">
        <w:rPr>
          <w:rFonts w:ascii="Times New Roman" w:hAnsi="Times New Roman" w:cs="Times New Roman"/>
          <w:sz w:val="28"/>
          <w:szCs w:val="28"/>
        </w:rPr>
        <w:t>101.</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lang w:val="en-US"/>
        </w:rPr>
        <w:t>Pavithra A. Multimedia and its applications // International journal for research &amp; development in technology. – 2018. – Vol. 10, Issue-5. – P. 271–276.</w:t>
      </w:r>
    </w:p>
    <w:p w:rsidR="00B36872" w:rsidRPr="00B36872" w:rsidRDefault="00B36872" w:rsidP="00AB3A7C">
      <w:pPr>
        <w:numPr>
          <w:ilvl w:val="0"/>
          <w:numId w:val="33"/>
        </w:numPr>
        <w:tabs>
          <w:tab w:val="left" w:pos="1134"/>
        </w:tabs>
        <w:spacing w:after="0" w:line="240" w:lineRule="auto"/>
        <w:ind w:left="0"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shd w:val="clear" w:color="auto" w:fill="FFFFFF"/>
          <w:lang w:val="en-US"/>
        </w:rPr>
        <w:t xml:space="preserve">Prensky M. Digital Natives, Digital Immigrants, Part II: Do They Really Think Differently? // On the Horizon NCB University Press. </w:t>
      </w:r>
      <w:r w:rsidRPr="00B36872">
        <w:rPr>
          <w:rFonts w:ascii="Times New Roman" w:eastAsia="Times New Roman" w:hAnsi="Times New Roman" w:cs="Times New Roman"/>
          <w:color w:val="212529"/>
          <w:sz w:val="28"/>
          <w:szCs w:val="28"/>
          <w:lang w:val="en-US"/>
        </w:rPr>
        <w:t xml:space="preserve">– 2001. – </w:t>
      </w:r>
      <w:r w:rsidRPr="00B36872">
        <w:rPr>
          <w:rFonts w:ascii="Times New Roman" w:hAnsi="Times New Roman" w:cs="Times New Roman"/>
          <w:sz w:val="28"/>
          <w:szCs w:val="28"/>
          <w:shd w:val="clear" w:color="auto" w:fill="FFFFFF"/>
          <w:lang w:val="en-US"/>
        </w:rPr>
        <w:t xml:space="preserve">Vol. 9. </w:t>
      </w:r>
      <w:r w:rsidRPr="00B36872">
        <w:rPr>
          <w:rFonts w:ascii="Times New Roman" w:eastAsia="Times New Roman" w:hAnsi="Times New Roman" w:cs="Times New Roman"/>
          <w:color w:val="212529"/>
          <w:sz w:val="28"/>
          <w:szCs w:val="28"/>
          <w:lang w:val="en-US"/>
        </w:rPr>
        <w:t>–</w:t>
      </w:r>
      <w:r w:rsidRPr="00B36872">
        <w:rPr>
          <w:rFonts w:ascii="Times New Roman" w:hAnsi="Times New Roman" w:cs="Times New Roman"/>
          <w:sz w:val="28"/>
          <w:szCs w:val="28"/>
          <w:shd w:val="clear" w:color="auto" w:fill="FFFFFF"/>
          <w:lang w:val="en-US"/>
        </w:rPr>
        <w:t xml:space="preserve"> № 6. </w:t>
      </w:r>
      <w:r w:rsidRPr="00B36872">
        <w:rPr>
          <w:rFonts w:ascii="Times New Roman" w:eastAsia="Times New Roman" w:hAnsi="Times New Roman" w:cs="Times New Roman"/>
          <w:color w:val="212529"/>
          <w:sz w:val="28"/>
          <w:szCs w:val="28"/>
          <w:lang w:val="en-US"/>
        </w:rPr>
        <w:t>– 131 p.</w:t>
      </w:r>
    </w:p>
    <w:p w:rsidR="00B36872" w:rsidRPr="00B36872" w:rsidRDefault="00B36872" w:rsidP="00AB3A7C">
      <w:pPr>
        <w:numPr>
          <w:ilvl w:val="0"/>
          <w:numId w:val="33"/>
        </w:numPr>
        <w:spacing w:after="0" w:line="240" w:lineRule="auto"/>
        <w:ind w:left="0" w:firstLine="709"/>
        <w:contextualSpacing/>
        <w:rPr>
          <w:rFonts w:ascii="Times New Roman" w:hAnsi="Times New Roman" w:cs="Times New Roman"/>
          <w:sz w:val="28"/>
          <w:szCs w:val="28"/>
          <w:shd w:val="clear" w:color="auto" w:fill="FFFFFF"/>
          <w:lang w:val="en-US"/>
        </w:rPr>
      </w:pPr>
      <w:r w:rsidRPr="00B36872">
        <w:rPr>
          <w:rFonts w:ascii="Times New Roman" w:hAnsi="Times New Roman" w:cs="Times New Roman"/>
          <w:sz w:val="28"/>
          <w:szCs w:val="28"/>
          <w:shd w:val="clear" w:color="auto" w:fill="FFFFFF"/>
          <w:lang w:val="en-US"/>
        </w:rPr>
        <w:br w:type="page"/>
      </w:r>
    </w:p>
    <w:p w:rsidR="00B36872" w:rsidRPr="00B36872" w:rsidRDefault="00B36872" w:rsidP="00B36872">
      <w:pPr>
        <w:pStyle w:val="1"/>
        <w:spacing w:before="0" w:line="240" w:lineRule="auto"/>
        <w:ind w:firstLine="709"/>
        <w:contextualSpacing/>
        <w:jc w:val="right"/>
        <w:rPr>
          <w:rFonts w:ascii="Times New Roman" w:hAnsi="Times New Roman" w:cs="Times New Roman"/>
          <w:i/>
          <w:color w:val="auto"/>
        </w:rPr>
      </w:pPr>
      <w:r w:rsidRPr="00B36872">
        <w:rPr>
          <w:rFonts w:ascii="Times New Roman" w:hAnsi="Times New Roman" w:cs="Times New Roman"/>
          <w:i/>
          <w:color w:val="auto"/>
        </w:rPr>
        <w:lastRenderedPageBreak/>
        <w:t>ПРИЛОЖЕНИЕ</w:t>
      </w:r>
      <w:bookmarkEnd w:id="21"/>
      <w:bookmarkEnd w:id="22"/>
      <w:r w:rsidRPr="00B36872">
        <w:rPr>
          <w:rFonts w:ascii="Times New Roman" w:hAnsi="Times New Roman" w:cs="Times New Roman"/>
          <w:i/>
          <w:color w:val="auto"/>
        </w:rPr>
        <w:t xml:space="preserve"> 1</w:t>
      </w:r>
    </w:p>
    <w:p w:rsidR="00B36872" w:rsidRPr="00B36872" w:rsidRDefault="00B36872" w:rsidP="00B36872">
      <w:pPr>
        <w:pStyle w:val="2"/>
        <w:spacing w:before="0" w:beforeAutospacing="0" w:after="0" w:afterAutospacing="0"/>
        <w:ind w:firstLine="709"/>
        <w:contextualSpacing/>
        <w:jc w:val="center"/>
        <w:rPr>
          <w:sz w:val="28"/>
          <w:szCs w:val="28"/>
        </w:rPr>
      </w:pPr>
      <w:bookmarkStart w:id="27" w:name="_Toc162086227"/>
      <w:bookmarkStart w:id="28" w:name="_Toc167448993"/>
      <w:r w:rsidRPr="00B36872">
        <w:rPr>
          <w:sz w:val="28"/>
          <w:szCs w:val="28"/>
        </w:rPr>
        <w:t>Конспект урока по УМК «</w:t>
      </w:r>
      <w:r w:rsidRPr="00B36872">
        <w:rPr>
          <w:sz w:val="28"/>
          <w:szCs w:val="28"/>
          <w:lang w:val="en-US"/>
        </w:rPr>
        <w:t>Spotlight</w:t>
      </w:r>
      <w:r w:rsidRPr="00B36872">
        <w:rPr>
          <w:sz w:val="28"/>
          <w:szCs w:val="28"/>
        </w:rPr>
        <w:t>» 4 класс, направленный на развитие лексических навыков</w:t>
      </w:r>
      <w:bookmarkEnd w:id="27"/>
      <w:bookmarkEnd w:id="28"/>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Тип урока: урок изучения нового лексического материала</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Цели: </w:t>
      </w:r>
    </w:p>
    <w:p w:rsidR="00B36872" w:rsidRPr="00B36872" w:rsidRDefault="00B36872" w:rsidP="00B36872">
      <w:pPr>
        <w:tabs>
          <w:tab w:val="left" w:pos="6744"/>
        </w:tabs>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Практическая: формирование лексических навыков.</w:t>
      </w:r>
      <w:r w:rsidRPr="00B36872">
        <w:rPr>
          <w:rFonts w:ascii="Times New Roman" w:hAnsi="Times New Roman" w:cs="Times New Roman"/>
          <w:sz w:val="28"/>
          <w:szCs w:val="28"/>
        </w:rPr>
        <w:tab/>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Образовательная: совершенствование навыка восприятия речи на слух</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Воспитательная: повышение мотивации к изучению иностранного языка</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Развивающая: развитие навыка работы в парах.</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Оснащение урока: учебное пособие 4 класса, компьютер, проектор</w:t>
      </w:r>
    </w:p>
    <w:p w:rsidR="00B36872" w:rsidRPr="00B36872" w:rsidRDefault="00B36872" w:rsidP="00B36872">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9"/>
        <w:tblW w:w="9747" w:type="dxa"/>
        <w:tblLook w:val="04A0"/>
      </w:tblPr>
      <w:tblGrid>
        <w:gridCol w:w="1989"/>
        <w:gridCol w:w="2238"/>
        <w:gridCol w:w="5520"/>
      </w:tblGrid>
      <w:tr w:rsidR="00B36872" w:rsidRPr="00B36872" w:rsidTr="00D14F47">
        <w:tc>
          <w:tcPr>
            <w:tcW w:w="3941" w:type="dxa"/>
            <w:gridSpan w:val="2"/>
          </w:tcPr>
          <w:p w:rsidR="00B36872" w:rsidRPr="00B36872" w:rsidRDefault="00B36872" w:rsidP="00B36872">
            <w:pPr>
              <w:contextualSpacing/>
              <w:jc w:val="both"/>
              <w:rPr>
                <w:rFonts w:ascii="Times New Roman" w:hAnsi="Times New Roman" w:cs="Times New Roman"/>
                <w:b/>
                <w:sz w:val="28"/>
                <w:szCs w:val="28"/>
              </w:rPr>
            </w:pPr>
            <w:r w:rsidRPr="00B36872">
              <w:rPr>
                <w:rFonts w:ascii="Times New Roman" w:hAnsi="Times New Roman" w:cs="Times New Roman"/>
                <w:b/>
                <w:sz w:val="28"/>
                <w:szCs w:val="28"/>
              </w:rPr>
              <w:t>Развивающий аспект</w:t>
            </w:r>
          </w:p>
        </w:tc>
        <w:tc>
          <w:tcPr>
            <w:tcW w:w="5806"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развитие способности к догадке по картинке, контексту; развитие чувства языка, способности к имитации; развитие способностей к предположению; развитие непроизвольной слуховой и зрительной памяти, воображения, творческих способностей, развитие умения вести диалог развитие способности к логическому изложению мыслей (научить учащихся описывать внешность и характер), развитие умения использовать в качестве опоры для построения высказывания вопросы;</w:t>
            </w:r>
          </w:p>
        </w:tc>
      </w:tr>
      <w:tr w:rsidR="00B36872" w:rsidRPr="00B36872" w:rsidTr="00D14F47">
        <w:tc>
          <w:tcPr>
            <w:tcW w:w="3941" w:type="dxa"/>
            <w:gridSpan w:val="2"/>
          </w:tcPr>
          <w:p w:rsidR="00B36872" w:rsidRPr="00B36872" w:rsidRDefault="00B36872" w:rsidP="00B36872">
            <w:pPr>
              <w:contextualSpacing/>
              <w:jc w:val="both"/>
              <w:rPr>
                <w:rFonts w:ascii="Times New Roman" w:hAnsi="Times New Roman" w:cs="Times New Roman"/>
                <w:b/>
                <w:sz w:val="28"/>
                <w:szCs w:val="28"/>
              </w:rPr>
            </w:pPr>
            <w:r w:rsidRPr="00B36872">
              <w:rPr>
                <w:rFonts w:ascii="Times New Roman" w:hAnsi="Times New Roman" w:cs="Times New Roman"/>
                <w:b/>
                <w:sz w:val="28"/>
                <w:szCs w:val="28"/>
              </w:rPr>
              <w:t>Воспитательный аспект</w:t>
            </w:r>
          </w:p>
        </w:tc>
        <w:tc>
          <w:tcPr>
            <w:tcW w:w="5806"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воспитание доброжелательного отношения к сверстникам;</w:t>
            </w:r>
          </w:p>
        </w:tc>
      </w:tr>
      <w:tr w:rsidR="00B36872" w:rsidRPr="00B36872" w:rsidTr="00D14F47">
        <w:tc>
          <w:tcPr>
            <w:tcW w:w="3941" w:type="dxa"/>
            <w:gridSpan w:val="2"/>
          </w:tcPr>
          <w:p w:rsidR="00B36872" w:rsidRPr="00B36872" w:rsidRDefault="00B36872" w:rsidP="00B36872">
            <w:pPr>
              <w:contextualSpacing/>
              <w:jc w:val="both"/>
              <w:rPr>
                <w:rFonts w:ascii="Times New Roman" w:hAnsi="Times New Roman" w:cs="Times New Roman"/>
                <w:b/>
                <w:sz w:val="28"/>
                <w:szCs w:val="28"/>
              </w:rPr>
            </w:pPr>
            <w:r w:rsidRPr="00B36872">
              <w:rPr>
                <w:rFonts w:ascii="Times New Roman" w:hAnsi="Times New Roman" w:cs="Times New Roman"/>
                <w:b/>
                <w:sz w:val="28"/>
                <w:szCs w:val="28"/>
              </w:rPr>
              <w:t>Учебный аспект</w:t>
            </w:r>
          </w:p>
        </w:tc>
        <w:tc>
          <w:tcPr>
            <w:tcW w:w="5806"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формирование лексических навыков;</w:t>
            </w:r>
          </w:p>
        </w:tc>
      </w:tr>
      <w:tr w:rsidR="00B36872" w:rsidRPr="00B36872" w:rsidTr="00D14F47">
        <w:tc>
          <w:tcPr>
            <w:tcW w:w="3941" w:type="dxa"/>
            <w:gridSpan w:val="2"/>
          </w:tcPr>
          <w:p w:rsidR="00B36872" w:rsidRPr="00B36872" w:rsidRDefault="00B36872" w:rsidP="00B36872">
            <w:pPr>
              <w:contextualSpacing/>
              <w:jc w:val="both"/>
              <w:rPr>
                <w:rFonts w:ascii="Times New Roman" w:hAnsi="Times New Roman" w:cs="Times New Roman"/>
                <w:i/>
                <w:sz w:val="28"/>
                <w:szCs w:val="28"/>
              </w:rPr>
            </w:pPr>
            <w:r w:rsidRPr="00B36872">
              <w:rPr>
                <w:rFonts w:ascii="Times New Roman" w:hAnsi="Times New Roman" w:cs="Times New Roman"/>
                <w:i/>
                <w:sz w:val="28"/>
                <w:szCs w:val="28"/>
              </w:rPr>
              <w:t>Сопутствующая задача</w:t>
            </w:r>
          </w:p>
        </w:tc>
        <w:tc>
          <w:tcPr>
            <w:tcW w:w="5806"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совершенствование произносительных </w:t>
            </w:r>
            <w:r w:rsidRPr="00B36872">
              <w:rPr>
                <w:rFonts w:ascii="Times New Roman" w:hAnsi="Times New Roman" w:cs="Times New Roman"/>
                <w:sz w:val="28"/>
                <w:szCs w:val="28"/>
              </w:rPr>
              <w:lastRenderedPageBreak/>
              <w:t>навыков, развитие умения читать с целью извлечения конкретной информации, развитие умения аудировать с целью полного понимания содержания и с целью извлечения конкретной информации</w:t>
            </w:r>
          </w:p>
        </w:tc>
      </w:tr>
      <w:tr w:rsidR="00B36872" w:rsidRPr="00B36872" w:rsidTr="00D14F47">
        <w:trPr>
          <w:trHeight w:val="300"/>
        </w:trPr>
        <w:tc>
          <w:tcPr>
            <w:tcW w:w="1991" w:type="dxa"/>
            <w:vMerge w:val="restart"/>
          </w:tcPr>
          <w:p w:rsidR="00B36872" w:rsidRPr="00B36872" w:rsidRDefault="00B36872" w:rsidP="00B36872">
            <w:pPr>
              <w:contextualSpacing/>
              <w:jc w:val="both"/>
              <w:rPr>
                <w:rFonts w:ascii="Times New Roman" w:hAnsi="Times New Roman" w:cs="Times New Roman"/>
                <w:b/>
                <w:sz w:val="28"/>
                <w:szCs w:val="28"/>
              </w:rPr>
            </w:pPr>
            <w:r w:rsidRPr="00B36872">
              <w:rPr>
                <w:rFonts w:ascii="Times New Roman" w:hAnsi="Times New Roman" w:cs="Times New Roman"/>
                <w:b/>
                <w:sz w:val="28"/>
                <w:szCs w:val="28"/>
              </w:rPr>
              <w:lastRenderedPageBreak/>
              <w:t>Речевой материал:</w:t>
            </w:r>
          </w:p>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i/>
                <w:sz w:val="28"/>
                <w:szCs w:val="28"/>
              </w:rPr>
              <w:t>продуктивный</w:t>
            </w:r>
            <w:r w:rsidRPr="00B36872">
              <w:rPr>
                <w:rFonts w:ascii="Times New Roman" w:hAnsi="Times New Roman" w:cs="Times New Roman"/>
                <w:sz w:val="28"/>
                <w:szCs w:val="28"/>
              </w:rPr>
              <w:t xml:space="preserve"> </w:t>
            </w:r>
          </w:p>
        </w:tc>
        <w:tc>
          <w:tcPr>
            <w:tcW w:w="1950" w:type="dxa"/>
          </w:tcPr>
          <w:p w:rsidR="00B36872" w:rsidRPr="00B36872" w:rsidRDefault="00B36872" w:rsidP="00B36872">
            <w:pPr>
              <w:contextualSpacing/>
              <w:jc w:val="both"/>
              <w:rPr>
                <w:rFonts w:ascii="Times New Roman" w:hAnsi="Times New Roman" w:cs="Times New Roman"/>
                <w:i/>
                <w:sz w:val="28"/>
                <w:szCs w:val="28"/>
              </w:rPr>
            </w:pPr>
            <w:r w:rsidRPr="00B36872">
              <w:rPr>
                <w:rFonts w:ascii="Times New Roman" w:hAnsi="Times New Roman" w:cs="Times New Roman"/>
                <w:i/>
                <w:sz w:val="28"/>
                <w:szCs w:val="28"/>
              </w:rPr>
              <w:t>лексический</w:t>
            </w:r>
          </w:p>
        </w:tc>
        <w:tc>
          <w:tcPr>
            <w:tcW w:w="5806" w:type="dxa"/>
          </w:tcPr>
          <w:p w:rsidR="00B36872" w:rsidRPr="00B36872" w:rsidRDefault="00B36872" w:rsidP="00B36872">
            <w:pPr>
              <w:autoSpaceDE w:val="0"/>
              <w:autoSpaceDN w:val="0"/>
              <w:adjustRightInd w:val="0"/>
              <w:contextualSpacing/>
              <w:jc w:val="both"/>
              <w:rPr>
                <w:rFonts w:ascii="Times New Roman" w:hAnsi="Times New Roman" w:cs="Times New Roman"/>
                <w:i/>
                <w:iCs/>
                <w:sz w:val="28"/>
                <w:szCs w:val="28"/>
                <w:lang w:val="en-US"/>
              </w:rPr>
            </w:pPr>
            <w:r w:rsidRPr="00B36872">
              <w:rPr>
                <w:rFonts w:ascii="Times New Roman" w:hAnsi="Times New Roman" w:cs="Times New Roman"/>
                <w:i/>
                <w:iCs/>
                <w:sz w:val="28"/>
                <w:szCs w:val="28"/>
                <w:lang w:val="en-US"/>
              </w:rPr>
              <w:t xml:space="preserve">tall, short, </w:t>
            </w:r>
            <w:r w:rsidRPr="00B36872">
              <w:rPr>
                <w:rFonts w:ascii="Times New Roman" w:hAnsi="Times New Roman" w:cs="Times New Roman"/>
                <w:b/>
                <w:bCs/>
                <w:i/>
                <w:iCs/>
                <w:sz w:val="28"/>
                <w:szCs w:val="28"/>
                <w:lang w:val="en-US"/>
              </w:rPr>
              <w:t xml:space="preserve">slim, </w:t>
            </w:r>
            <w:r w:rsidRPr="00B36872">
              <w:rPr>
                <w:rFonts w:ascii="Times New Roman" w:hAnsi="Times New Roman" w:cs="Times New Roman"/>
                <w:i/>
                <w:iCs/>
                <w:sz w:val="28"/>
                <w:szCs w:val="28"/>
                <w:lang w:val="en-US"/>
              </w:rPr>
              <w:t xml:space="preserve">fair/dark hair, funny, </w:t>
            </w:r>
            <w:r w:rsidRPr="00B36872">
              <w:rPr>
                <w:rFonts w:ascii="Times New Roman" w:hAnsi="Times New Roman" w:cs="Times New Roman"/>
                <w:b/>
                <w:bCs/>
                <w:i/>
                <w:iCs/>
                <w:sz w:val="28"/>
                <w:szCs w:val="28"/>
                <w:lang w:val="en-US"/>
              </w:rPr>
              <w:t xml:space="preserve">kind, friendly, </w:t>
            </w:r>
            <w:r w:rsidRPr="00B36872">
              <w:rPr>
                <w:rFonts w:ascii="Times New Roman" w:hAnsi="Times New Roman" w:cs="Times New Roman"/>
                <w:i/>
                <w:iCs/>
                <w:sz w:val="28"/>
                <w:szCs w:val="28"/>
                <w:lang w:val="en-US"/>
              </w:rPr>
              <w:t xml:space="preserve">uncle, aunt, cousin, </w:t>
            </w:r>
            <w:r w:rsidRPr="00B36872">
              <w:rPr>
                <w:rFonts w:ascii="Times New Roman" w:hAnsi="Times New Roman" w:cs="Times New Roman"/>
                <w:b/>
                <w:bCs/>
                <w:i/>
                <w:iCs/>
                <w:sz w:val="28"/>
                <w:szCs w:val="28"/>
                <w:lang w:val="en-US"/>
              </w:rPr>
              <w:t>vet; What does Uncle Harry</w:t>
            </w:r>
            <w:r w:rsidRPr="00B36872">
              <w:rPr>
                <w:rFonts w:ascii="Times New Roman" w:hAnsi="Times New Roman" w:cs="Times New Roman"/>
                <w:i/>
                <w:iCs/>
                <w:sz w:val="28"/>
                <w:szCs w:val="28"/>
                <w:lang w:val="en-US"/>
              </w:rPr>
              <w:t xml:space="preserve"> </w:t>
            </w:r>
            <w:r w:rsidRPr="00B36872">
              <w:rPr>
                <w:rFonts w:ascii="Times New Roman" w:hAnsi="Times New Roman" w:cs="Times New Roman"/>
                <w:b/>
                <w:bCs/>
                <w:i/>
                <w:iCs/>
                <w:sz w:val="28"/>
                <w:szCs w:val="28"/>
                <w:lang w:val="en-US"/>
              </w:rPr>
              <w:t>look like? He’s tall and slim and he’s got</w:t>
            </w:r>
            <w:r w:rsidRPr="00B36872">
              <w:rPr>
                <w:rFonts w:ascii="Times New Roman" w:hAnsi="Times New Roman" w:cs="Times New Roman"/>
                <w:i/>
                <w:iCs/>
                <w:sz w:val="28"/>
                <w:szCs w:val="28"/>
                <w:lang w:val="en-US"/>
              </w:rPr>
              <w:t xml:space="preserve"> </w:t>
            </w:r>
            <w:r w:rsidRPr="00B36872">
              <w:rPr>
                <w:rFonts w:ascii="Times New Roman" w:hAnsi="Times New Roman" w:cs="Times New Roman"/>
                <w:b/>
                <w:bCs/>
                <w:i/>
                <w:iCs/>
                <w:sz w:val="28"/>
                <w:szCs w:val="28"/>
                <w:lang w:val="en-US"/>
              </w:rPr>
              <w:t xml:space="preserve">fair hair. What’s he like? </w:t>
            </w:r>
          </w:p>
        </w:tc>
      </w:tr>
      <w:tr w:rsidR="00B36872" w:rsidRPr="00B36872" w:rsidTr="00D14F47">
        <w:trPr>
          <w:trHeight w:val="263"/>
        </w:trPr>
        <w:tc>
          <w:tcPr>
            <w:tcW w:w="1991" w:type="dxa"/>
            <w:vMerge/>
          </w:tcPr>
          <w:p w:rsidR="00B36872" w:rsidRPr="00B36872" w:rsidRDefault="00B36872" w:rsidP="00B36872">
            <w:pPr>
              <w:contextualSpacing/>
              <w:jc w:val="both"/>
              <w:rPr>
                <w:rFonts w:ascii="Times New Roman" w:hAnsi="Times New Roman" w:cs="Times New Roman"/>
                <w:sz w:val="28"/>
                <w:szCs w:val="28"/>
                <w:lang w:val="en-US"/>
              </w:rPr>
            </w:pPr>
          </w:p>
        </w:tc>
        <w:tc>
          <w:tcPr>
            <w:tcW w:w="1950" w:type="dxa"/>
          </w:tcPr>
          <w:p w:rsidR="00B36872" w:rsidRPr="00B36872" w:rsidRDefault="00B36872" w:rsidP="00B36872">
            <w:pPr>
              <w:contextualSpacing/>
              <w:jc w:val="both"/>
              <w:rPr>
                <w:rFonts w:ascii="Times New Roman" w:hAnsi="Times New Roman" w:cs="Times New Roman"/>
                <w:i/>
                <w:sz w:val="28"/>
                <w:szCs w:val="28"/>
              </w:rPr>
            </w:pPr>
            <w:r w:rsidRPr="00B36872">
              <w:rPr>
                <w:rFonts w:ascii="Times New Roman" w:hAnsi="Times New Roman" w:cs="Times New Roman"/>
                <w:i/>
                <w:sz w:val="28"/>
                <w:szCs w:val="28"/>
              </w:rPr>
              <w:t>грамматический</w:t>
            </w:r>
          </w:p>
        </w:tc>
        <w:tc>
          <w:tcPr>
            <w:tcW w:w="5806"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для повторения – </w:t>
            </w:r>
            <w:r w:rsidRPr="00B36872">
              <w:rPr>
                <w:rFonts w:ascii="Times New Roman" w:hAnsi="Times New Roman" w:cs="Times New Roman"/>
                <w:sz w:val="28"/>
                <w:szCs w:val="28"/>
                <w:lang w:val="en-US"/>
              </w:rPr>
              <w:t>Present</w:t>
            </w:r>
            <w:r w:rsidRPr="00B36872">
              <w:rPr>
                <w:rFonts w:ascii="Times New Roman" w:hAnsi="Times New Roman" w:cs="Times New Roman"/>
                <w:sz w:val="28"/>
                <w:szCs w:val="28"/>
              </w:rPr>
              <w:t xml:space="preserve"> </w:t>
            </w:r>
            <w:r w:rsidRPr="00B36872">
              <w:rPr>
                <w:rFonts w:ascii="Times New Roman" w:hAnsi="Times New Roman" w:cs="Times New Roman"/>
                <w:sz w:val="28"/>
                <w:szCs w:val="28"/>
                <w:lang w:val="en-US"/>
              </w:rPr>
              <w:t>Simple</w:t>
            </w:r>
          </w:p>
        </w:tc>
      </w:tr>
      <w:tr w:rsidR="00B36872" w:rsidRPr="00B36872" w:rsidTr="00D14F47">
        <w:trPr>
          <w:trHeight w:val="451"/>
        </w:trPr>
        <w:tc>
          <w:tcPr>
            <w:tcW w:w="1991" w:type="dxa"/>
            <w:vMerge w:val="restart"/>
          </w:tcPr>
          <w:p w:rsidR="00B36872" w:rsidRPr="00B36872" w:rsidRDefault="00B36872" w:rsidP="00B36872">
            <w:pPr>
              <w:contextualSpacing/>
              <w:jc w:val="both"/>
              <w:rPr>
                <w:rFonts w:ascii="Times New Roman" w:hAnsi="Times New Roman" w:cs="Times New Roman"/>
                <w:b/>
                <w:sz w:val="28"/>
                <w:szCs w:val="28"/>
              </w:rPr>
            </w:pPr>
            <w:r w:rsidRPr="00B36872">
              <w:rPr>
                <w:rFonts w:ascii="Times New Roman" w:hAnsi="Times New Roman" w:cs="Times New Roman"/>
                <w:b/>
                <w:sz w:val="28"/>
                <w:szCs w:val="28"/>
              </w:rPr>
              <w:t>Речевые функции</w:t>
            </w:r>
          </w:p>
          <w:p w:rsidR="00B36872" w:rsidRPr="00B36872" w:rsidRDefault="00B36872" w:rsidP="00B36872">
            <w:pPr>
              <w:contextualSpacing/>
              <w:jc w:val="both"/>
              <w:rPr>
                <w:rFonts w:ascii="Times New Roman" w:hAnsi="Times New Roman" w:cs="Times New Roman"/>
                <w:sz w:val="28"/>
                <w:szCs w:val="28"/>
              </w:rPr>
            </w:pPr>
          </w:p>
        </w:tc>
        <w:tc>
          <w:tcPr>
            <w:tcW w:w="1950" w:type="dxa"/>
          </w:tcPr>
          <w:p w:rsidR="00B36872" w:rsidRPr="00B36872" w:rsidRDefault="00B36872" w:rsidP="00B36872">
            <w:pPr>
              <w:contextualSpacing/>
              <w:jc w:val="both"/>
              <w:rPr>
                <w:rFonts w:ascii="Times New Roman" w:hAnsi="Times New Roman" w:cs="Times New Roman"/>
                <w:i/>
                <w:sz w:val="28"/>
                <w:szCs w:val="28"/>
                <w:lang w:val="en-US"/>
              </w:rPr>
            </w:pPr>
            <w:r w:rsidRPr="00B36872">
              <w:rPr>
                <w:rFonts w:ascii="Times New Roman" w:hAnsi="Times New Roman" w:cs="Times New Roman"/>
                <w:i/>
                <w:sz w:val="28"/>
                <w:szCs w:val="28"/>
                <w:lang w:val="en-US"/>
              </w:rPr>
              <w:t>asking for information</w:t>
            </w:r>
          </w:p>
          <w:p w:rsidR="00B36872" w:rsidRPr="00B36872" w:rsidRDefault="00B36872" w:rsidP="00B36872">
            <w:pPr>
              <w:contextualSpacing/>
              <w:jc w:val="both"/>
              <w:rPr>
                <w:rFonts w:ascii="Times New Roman" w:hAnsi="Times New Roman" w:cs="Times New Roman"/>
                <w:sz w:val="28"/>
                <w:szCs w:val="28"/>
              </w:rPr>
            </w:pPr>
          </w:p>
        </w:tc>
        <w:tc>
          <w:tcPr>
            <w:tcW w:w="5806" w:type="dxa"/>
          </w:tcPr>
          <w:p w:rsidR="00B36872" w:rsidRPr="00B36872" w:rsidRDefault="00B36872" w:rsidP="00B36872">
            <w:pPr>
              <w:contextualSpacing/>
              <w:jc w:val="both"/>
              <w:rPr>
                <w:rFonts w:ascii="Times New Roman" w:hAnsi="Times New Roman" w:cs="Times New Roman"/>
                <w:b/>
                <w:bCs/>
                <w:i/>
                <w:iCs/>
                <w:sz w:val="28"/>
                <w:szCs w:val="28"/>
                <w:lang w:val="en-US"/>
              </w:rPr>
            </w:pPr>
            <w:r w:rsidRPr="00B36872">
              <w:rPr>
                <w:rFonts w:ascii="Times New Roman" w:hAnsi="Times New Roman" w:cs="Times New Roman"/>
                <w:b/>
                <w:bCs/>
                <w:i/>
                <w:iCs/>
                <w:sz w:val="28"/>
                <w:szCs w:val="28"/>
                <w:lang w:val="en-US"/>
              </w:rPr>
              <w:t>What does Uncle Harry</w:t>
            </w:r>
            <w:r w:rsidRPr="00B36872">
              <w:rPr>
                <w:rFonts w:ascii="Times New Roman" w:hAnsi="Times New Roman" w:cs="Times New Roman"/>
                <w:i/>
                <w:iCs/>
                <w:sz w:val="28"/>
                <w:szCs w:val="28"/>
                <w:lang w:val="en-US"/>
              </w:rPr>
              <w:t xml:space="preserve"> </w:t>
            </w:r>
            <w:r w:rsidRPr="00B36872">
              <w:rPr>
                <w:rFonts w:ascii="Times New Roman" w:hAnsi="Times New Roman" w:cs="Times New Roman"/>
                <w:b/>
                <w:bCs/>
                <w:i/>
                <w:iCs/>
                <w:sz w:val="28"/>
                <w:szCs w:val="28"/>
                <w:lang w:val="en-US"/>
              </w:rPr>
              <w:t>look like?</w:t>
            </w:r>
          </w:p>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b/>
                <w:bCs/>
                <w:i/>
                <w:iCs/>
                <w:sz w:val="28"/>
                <w:szCs w:val="28"/>
                <w:lang w:val="en-US"/>
              </w:rPr>
              <w:t>What’s he like?</w:t>
            </w:r>
          </w:p>
        </w:tc>
      </w:tr>
      <w:tr w:rsidR="00B36872" w:rsidRPr="00B36872" w:rsidTr="00D14F47">
        <w:trPr>
          <w:trHeight w:val="390"/>
        </w:trPr>
        <w:tc>
          <w:tcPr>
            <w:tcW w:w="1991" w:type="dxa"/>
            <w:vMerge/>
          </w:tcPr>
          <w:p w:rsidR="00B36872" w:rsidRPr="00B36872" w:rsidRDefault="00B36872" w:rsidP="00B36872">
            <w:pPr>
              <w:contextualSpacing/>
              <w:jc w:val="both"/>
              <w:rPr>
                <w:rFonts w:ascii="Times New Roman" w:hAnsi="Times New Roman" w:cs="Times New Roman"/>
                <w:sz w:val="28"/>
                <w:szCs w:val="28"/>
                <w:lang w:val="en-US"/>
              </w:rPr>
            </w:pPr>
          </w:p>
        </w:tc>
        <w:tc>
          <w:tcPr>
            <w:tcW w:w="1950" w:type="dxa"/>
          </w:tcPr>
          <w:p w:rsidR="00B36872" w:rsidRPr="00B36872" w:rsidRDefault="00B36872" w:rsidP="00B36872">
            <w:pPr>
              <w:contextualSpacing/>
              <w:jc w:val="both"/>
              <w:rPr>
                <w:rFonts w:ascii="Times New Roman" w:hAnsi="Times New Roman" w:cs="Times New Roman"/>
                <w:i/>
                <w:sz w:val="28"/>
                <w:szCs w:val="28"/>
                <w:lang w:val="en-US"/>
              </w:rPr>
            </w:pPr>
            <w:r w:rsidRPr="00B36872">
              <w:rPr>
                <w:rFonts w:ascii="Times New Roman" w:hAnsi="Times New Roman" w:cs="Times New Roman"/>
                <w:i/>
                <w:sz w:val="28"/>
                <w:szCs w:val="28"/>
                <w:lang w:val="en-US"/>
              </w:rPr>
              <w:t>giving  information</w:t>
            </w:r>
          </w:p>
          <w:p w:rsidR="00B36872" w:rsidRPr="00B36872" w:rsidRDefault="00B36872" w:rsidP="00B36872">
            <w:pPr>
              <w:contextualSpacing/>
              <w:jc w:val="both"/>
              <w:rPr>
                <w:rFonts w:ascii="Times New Roman" w:hAnsi="Times New Roman" w:cs="Times New Roman"/>
                <w:sz w:val="28"/>
                <w:szCs w:val="28"/>
              </w:rPr>
            </w:pPr>
          </w:p>
        </w:tc>
        <w:tc>
          <w:tcPr>
            <w:tcW w:w="5806" w:type="dxa"/>
          </w:tcPr>
          <w:p w:rsidR="00B36872" w:rsidRPr="00B36872" w:rsidRDefault="00B36872" w:rsidP="00B36872">
            <w:pPr>
              <w:contextualSpacing/>
              <w:jc w:val="both"/>
              <w:rPr>
                <w:rFonts w:ascii="Times New Roman" w:hAnsi="Times New Roman" w:cs="Times New Roman"/>
                <w:sz w:val="28"/>
                <w:szCs w:val="28"/>
                <w:lang w:val="en-US"/>
              </w:rPr>
            </w:pPr>
            <w:r w:rsidRPr="00B36872">
              <w:rPr>
                <w:rFonts w:ascii="Times New Roman" w:hAnsi="Times New Roman" w:cs="Times New Roman"/>
                <w:b/>
                <w:bCs/>
                <w:i/>
                <w:iCs/>
                <w:sz w:val="28"/>
                <w:szCs w:val="28"/>
                <w:lang w:val="en-US"/>
              </w:rPr>
              <w:t>He’s tall and slim and he’s got</w:t>
            </w:r>
            <w:r w:rsidRPr="00B36872">
              <w:rPr>
                <w:rFonts w:ascii="Times New Roman" w:hAnsi="Times New Roman" w:cs="Times New Roman"/>
                <w:i/>
                <w:iCs/>
                <w:sz w:val="28"/>
                <w:szCs w:val="28"/>
                <w:lang w:val="en-US"/>
              </w:rPr>
              <w:t xml:space="preserve"> </w:t>
            </w:r>
            <w:r w:rsidRPr="00B36872">
              <w:rPr>
                <w:rFonts w:ascii="Times New Roman" w:hAnsi="Times New Roman" w:cs="Times New Roman"/>
                <w:b/>
                <w:bCs/>
                <w:i/>
                <w:iCs/>
                <w:sz w:val="28"/>
                <w:szCs w:val="28"/>
                <w:lang w:val="en-US"/>
              </w:rPr>
              <w:t>fair hair.</w:t>
            </w:r>
          </w:p>
        </w:tc>
      </w:tr>
      <w:tr w:rsidR="00B36872" w:rsidRPr="00B36872" w:rsidTr="00D14F47">
        <w:trPr>
          <w:trHeight w:val="390"/>
        </w:trPr>
        <w:tc>
          <w:tcPr>
            <w:tcW w:w="1991" w:type="dxa"/>
            <w:vMerge/>
          </w:tcPr>
          <w:p w:rsidR="00B36872" w:rsidRPr="00B36872" w:rsidRDefault="00B36872" w:rsidP="00B36872">
            <w:pPr>
              <w:contextualSpacing/>
              <w:jc w:val="both"/>
              <w:rPr>
                <w:rFonts w:ascii="Times New Roman" w:hAnsi="Times New Roman" w:cs="Times New Roman"/>
                <w:sz w:val="28"/>
                <w:szCs w:val="28"/>
                <w:lang w:val="en-US"/>
              </w:rPr>
            </w:pPr>
          </w:p>
        </w:tc>
        <w:tc>
          <w:tcPr>
            <w:tcW w:w="1950" w:type="dxa"/>
          </w:tcPr>
          <w:p w:rsidR="00B36872" w:rsidRPr="00B36872" w:rsidRDefault="00B36872" w:rsidP="00B36872">
            <w:pPr>
              <w:contextualSpacing/>
              <w:jc w:val="both"/>
              <w:rPr>
                <w:rFonts w:ascii="Times New Roman" w:hAnsi="Times New Roman" w:cs="Times New Roman"/>
                <w:i/>
                <w:sz w:val="28"/>
                <w:szCs w:val="28"/>
                <w:lang w:val="en-US"/>
              </w:rPr>
            </w:pPr>
            <w:r w:rsidRPr="00B36872">
              <w:rPr>
                <w:rFonts w:ascii="Times New Roman" w:hAnsi="Times New Roman" w:cs="Times New Roman"/>
                <w:i/>
                <w:sz w:val="28"/>
                <w:szCs w:val="28"/>
                <w:lang w:val="en-US"/>
              </w:rPr>
              <w:t>describing</w:t>
            </w:r>
          </w:p>
        </w:tc>
        <w:tc>
          <w:tcPr>
            <w:tcW w:w="5806" w:type="dxa"/>
          </w:tcPr>
          <w:p w:rsidR="00B36872" w:rsidRPr="00B36872" w:rsidRDefault="00B36872" w:rsidP="00B36872">
            <w:pPr>
              <w:contextualSpacing/>
              <w:jc w:val="both"/>
              <w:rPr>
                <w:rFonts w:ascii="Times New Roman" w:hAnsi="Times New Roman" w:cs="Times New Roman"/>
                <w:bCs/>
                <w:iCs/>
                <w:sz w:val="28"/>
                <w:szCs w:val="28"/>
                <w:lang w:val="en-US"/>
              </w:rPr>
            </w:pPr>
            <w:r w:rsidRPr="00B36872">
              <w:rPr>
                <w:rFonts w:ascii="Times New Roman" w:hAnsi="Times New Roman" w:cs="Times New Roman"/>
                <w:b/>
                <w:bCs/>
                <w:i/>
                <w:iCs/>
                <w:sz w:val="28"/>
                <w:szCs w:val="28"/>
              </w:rPr>
              <w:t>He’s very funny.</w:t>
            </w:r>
          </w:p>
        </w:tc>
      </w:tr>
    </w:tbl>
    <w:p w:rsidR="00B36872" w:rsidRPr="00B36872" w:rsidRDefault="00B36872" w:rsidP="00B36872">
      <w:pPr>
        <w:autoSpaceDE w:val="0"/>
        <w:autoSpaceDN w:val="0"/>
        <w:adjustRightInd w:val="0"/>
        <w:spacing w:after="0" w:line="240" w:lineRule="auto"/>
        <w:ind w:firstLine="709"/>
        <w:contextualSpacing/>
        <w:jc w:val="both"/>
        <w:rPr>
          <w:rFonts w:ascii="Times New Roman" w:hAnsi="Times New Roman" w:cs="Times New Roman"/>
          <w:b/>
          <w:sz w:val="28"/>
          <w:szCs w:val="28"/>
          <w:lang w:val="en-US"/>
        </w:rPr>
      </w:pPr>
    </w:p>
    <w:p w:rsidR="00B36872" w:rsidRPr="00B36872" w:rsidRDefault="00B36872" w:rsidP="00B36872">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b/>
          <w:sz w:val="28"/>
          <w:szCs w:val="28"/>
        </w:rPr>
        <w:t xml:space="preserve">Оборудование: </w:t>
      </w:r>
      <w:r w:rsidRPr="00B36872">
        <w:rPr>
          <w:rFonts w:ascii="Times New Roman" w:hAnsi="Times New Roman" w:cs="Times New Roman"/>
          <w:sz w:val="28"/>
          <w:szCs w:val="28"/>
        </w:rPr>
        <w:t xml:space="preserve">тематическое пособие, компьютер, аудиозапись, учебники. Картинки с изображением </w:t>
      </w:r>
      <w:r w:rsidRPr="00B36872">
        <w:rPr>
          <w:rFonts w:ascii="Times New Roman" w:hAnsi="Times New Roman" w:cs="Times New Roman"/>
          <w:i/>
          <w:iCs/>
          <w:sz w:val="28"/>
          <w:szCs w:val="28"/>
          <w:lang w:val="en-US"/>
        </w:rPr>
        <w:t>Uncle</w:t>
      </w:r>
      <w:r w:rsidRPr="00B36872">
        <w:rPr>
          <w:rFonts w:ascii="Times New Roman" w:hAnsi="Times New Roman" w:cs="Times New Roman"/>
          <w:i/>
          <w:iCs/>
          <w:sz w:val="28"/>
          <w:szCs w:val="28"/>
        </w:rPr>
        <w:t xml:space="preserve"> </w:t>
      </w:r>
      <w:r w:rsidRPr="00B36872">
        <w:rPr>
          <w:rFonts w:ascii="Times New Roman" w:hAnsi="Times New Roman" w:cs="Times New Roman"/>
          <w:i/>
          <w:iCs/>
          <w:sz w:val="28"/>
          <w:szCs w:val="28"/>
          <w:lang w:val="en-US"/>
        </w:rPr>
        <w:t>Harry</w:t>
      </w:r>
      <w:r w:rsidRPr="00B36872">
        <w:rPr>
          <w:rFonts w:ascii="Times New Roman" w:hAnsi="Times New Roman" w:cs="Times New Roman"/>
          <w:i/>
          <w:iCs/>
          <w:sz w:val="28"/>
          <w:szCs w:val="28"/>
        </w:rPr>
        <w:t xml:space="preserve">, </w:t>
      </w:r>
      <w:r w:rsidRPr="00B36872">
        <w:rPr>
          <w:rFonts w:ascii="Times New Roman" w:hAnsi="Times New Roman" w:cs="Times New Roman"/>
          <w:i/>
          <w:iCs/>
          <w:sz w:val="28"/>
          <w:szCs w:val="28"/>
          <w:lang w:val="en-US"/>
        </w:rPr>
        <w:t>Aunt</w:t>
      </w:r>
      <w:r w:rsidRPr="00B36872">
        <w:rPr>
          <w:rFonts w:ascii="Times New Roman" w:hAnsi="Times New Roman" w:cs="Times New Roman"/>
          <w:i/>
          <w:iCs/>
          <w:sz w:val="28"/>
          <w:szCs w:val="28"/>
        </w:rPr>
        <w:t xml:space="preserve"> </w:t>
      </w:r>
      <w:r w:rsidRPr="00B36872">
        <w:rPr>
          <w:rFonts w:ascii="Times New Roman" w:hAnsi="Times New Roman" w:cs="Times New Roman"/>
          <w:i/>
          <w:iCs/>
          <w:sz w:val="28"/>
          <w:szCs w:val="28"/>
          <w:lang w:val="en-US"/>
        </w:rPr>
        <w:t>Pam</w:t>
      </w:r>
      <w:r w:rsidRPr="00B36872">
        <w:rPr>
          <w:rFonts w:ascii="Times New Roman" w:hAnsi="Times New Roman" w:cs="Times New Roman"/>
          <w:i/>
          <w:iCs/>
          <w:sz w:val="28"/>
          <w:szCs w:val="28"/>
        </w:rPr>
        <w:t xml:space="preserve">, </w:t>
      </w:r>
      <w:r w:rsidRPr="00B36872">
        <w:rPr>
          <w:rFonts w:ascii="Times New Roman" w:hAnsi="Times New Roman" w:cs="Times New Roman"/>
          <w:i/>
          <w:iCs/>
          <w:sz w:val="28"/>
          <w:szCs w:val="28"/>
          <w:lang w:val="en-US"/>
        </w:rPr>
        <w:t>Cousin</w:t>
      </w:r>
      <w:r w:rsidRPr="00B36872">
        <w:rPr>
          <w:rFonts w:ascii="Times New Roman" w:hAnsi="Times New Roman" w:cs="Times New Roman"/>
          <w:i/>
          <w:iCs/>
          <w:sz w:val="28"/>
          <w:szCs w:val="28"/>
        </w:rPr>
        <w:t xml:space="preserve"> </w:t>
      </w:r>
      <w:r w:rsidRPr="00B36872">
        <w:rPr>
          <w:rFonts w:ascii="Times New Roman" w:hAnsi="Times New Roman" w:cs="Times New Roman"/>
          <w:i/>
          <w:iCs/>
          <w:sz w:val="28"/>
          <w:szCs w:val="28"/>
          <w:lang w:val="en-US"/>
        </w:rPr>
        <w:t>Robbie</w:t>
      </w:r>
      <w:r w:rsidRPr="00B36872">
        <w:rPr>
          <w:rFonts w:ascii="Times New Roman" w:hAnsi="Times New Roman" w:cs="Times New Roman"/>
          <w:sz w:val="28"/>
          <w:szCs w:val="28"/>
        </w:rPr>
        <w:t xml:space="preserve">; </w:t>
      </w:r>
    </w:p>
    <w:p w:rsidR="00B36872" w:rsidRPr="00B36872" w:rsidRDefault="00B36872" w:rsidP="00B36872">
      <w:pPr>
        <w:autoSpaceDE w:val="0"/>
        <w:autoSpaceDN w:val="0"/>
        <w:adjustRightInd w:val="0"/>
        <w:spacing w:after="0" w:line="240" w:lineRule="auto"/>
        <w:ind w:firstLine="709"/>
        <w:contextualSpacing/>
        <w:jc w:val="center"/>
        <w:rPr>
          <w:rFonts w:ascii="Times New Roman" w:hAnsi="Times New Roman" w:cs="Times New Roman"/>
          <w:sz w:val="28"/>
          <w:szCs w:val="28"/>
        </w:rPr>
      </w:pPr>
    </w:p>
    <w:p w:rsidR="00B36872" w:rsidRPr="00B36872" w:rsidRDefault="00B36872" w:rsidP="00B36872">
      <w:pPr>
        <w:spacing w:after="0" w:line="240" w:lineRule="auto"/>
        <w:ind w:firstLine="709"/>
        <w:contextualSpacing/>
        <w:jc w:val="center"/>
        <w:rPr>
          <w:rFonts w:ascii="Times New Roman" w:hAnsi="Times New Roman" w:cs="Times New Roman"/>
          <w:sz w:val="28"/>
          <w:szCs w:val="28"/>
          <w:u w:val="single"/>
        </w:rPr>
      </w:pPr>
      <w:r w:rsidRPr="00B36872">
        <w:rPr>
          <w:rFonts w:ascii="Times New Roman" w:hAnsi="Times New Roman" w:cs="Times New Roman"/>
          <w:sz w:val="28"/>
          <w:szCs w:val="28"/>
          <w:u w:val="single"/>
        </w:rPr>
        <w:t>ХОД УРОКА</w:t>
      </w:r>
    </w:p>
    <w:tbl>
      <w:tblPr>
        <w:tblStyle w:val="a9"/>
        <w:tblW w:w="9889" w:type="dxa"/>
        <w:tblLayout w:type="fixed"/>
        <w:tblLook w:val="04A0"/>
      </w:tblPr>
      <w:tblGrid>
        <w:gridCol w:w="1384"/>
        <w:gridCol w:w="4111"/>
        <w:gridCol w:w="1984"/>
        <w:gridCol w:w="993"/>
        <w:gridCol w:w="1417"/>
      </w:tblGrid>
      <w:tr w:rsidR="00B36872" w:rsidRPr="00B36872" w:rsidTr="00D14F47">
        <w:tc>
          <w:tcPr>
            <w:tcW w:w="1384" w:type="dxa"/>
          </w:tcPr>
          <w:p w:rsidR="00B36872" w:rsidRPr="00B36872" w:rsidRDefault="00B36872" w:rsidP="00B36872">
            <w:pPr>
              <w:contextualSpacing/>
              <w:jc w:val="both"/>
              <w:rPr>
                <w:rFonts w:ascii="Times New Roman" w:hAnsi="Times New Roman" w:cs="Times New Roman"/>
                <w:b/>
                <w:sz w:val="28"/>
                <w:szCs w:val="28"/>
              </w:rPr>
            </w:pPr>
            <w:r w:rsidRPr="00B36872">
              <w:rPr>
                <w:rFonts w:ascii="Times New Roman" w:hAnsi="Times New Roman" w:cs="Times New Roman"/>
                <w:b/>
                <w:sz w:val="28"/>
                <w:szCs w:val="28"/>
              </w:rPr>
              <w:t>Этап урока</w:t>
            </w:r>
          </w:p>
        </w:tc>
        <w:tc>
          <w:tcPr>
            <w:tcW w:w="4111" w:type="dxa"/>
          </w:tcPr>
          <w:p w:rsidR="00B36872" w:rsidRPr="00B36872" w:rsidRDefault="00B36872" w:rsidP="00B36872">
            <w:pPr>
              <w:contextualSpacing/>
              <w:jc w:val="both"/>
              <w:rPr>
                <w:rFonts w:ascii="Times New Roman" w:hAnsi="Times New Roman" w:cs="Times New Roman"/>
                <w:b/>
                <w:sz w:val="28"/>
                <w:szCs w:val="28"/>
              </w:rPr>
            </w:pPr>
            <w:r w:rsidRPr="00B36872">
              <w:rPr>
                <w:rFonts w:ascii="Times New Roman" w:hAnsi="Times New Roman" w:cs="Times New Roman"/>
                <w:b/>
                <w:sz w:val="28"/>
                <w:szCs w:val="28"/>
              </w:rPr>
              <w:t>Деятельность учителя</w:t>
            </w:r>
          </w:p>
        </w:tc>
        <w:tc>
          <w:tcPr>
            <w:tcW w:w="1984" w:type="dxa"/>
          </w:tcPr>
          <w:p w:rsidR="00B36872" w:rsidRPr="00B36872" w:rsidRDefault="00B36872" w:rsidP="00B36872">
            <w:pPr>
              <w:contextualSpacing/>
              <w:jc w:val="both"/>
              <w:rPr>
                <w:rFonts w:ascii="Times New Roman" w:hAnsi="Times New Roman" w:cs="Times New Roman"/>
                <w:b/>
                <w:sz w:val="28"/>
                <w:szCs w:val="28"/>
              </w:rPr>
            </w:pPr>
            <w:r w:rsidRPr="00B36872">
              <w:rPr>
                <w:rFonts w:ascii="Times New Roman" w:hAnsi="Times New Roman" w:cs="Times New Roman"/>
                <w:b/>
                <w:sz w:val="28"/>
                <w:szCs w:val="28"/>
              </w:rPr>
              <w:t>Деятельность учащихся</w:t>
            </w:r>
          </w:p>
        </w:tc>
        <w:tc>
          <w:tcPr>
            <w:tcW w:w="993" w:type="dxa"/>
          </w:tcPr>
          <w:p w:rsidR="00B36872" w:rsidRPr="00B36872" w:rsidRDefault="00B36872" w:rsidP="00B36872">
            <w:pPr>
              <w:contextualSpacing/>
              <w:jc w:val="both"/>
              <w:rPr>
                <w:rFonts w:ascii="Times New Roman" w:hAnsi="Times New Roman" w:cs="Times New Roman"/>
                <w:b/>
                <w:sz w:val="28"/>
                <w:szCs w:val="28"/>
              </w:rPr>
            </w:pPr>
            <w:r w:rsidRPr="00B36872">
              <w:rPr>
                <w:rFonts w:ascii="Times New Roman" w:hAnsi="Times New Roman" w:cs="Times New Roman"/>
                <w:b/>
                <w:sz w:val="28"/>
                <w:szCs w:val="28"/>
              </w:rPr>
              <w:t>Время</w:t>
            </w:r>
          </w:p>
        </w:tc>
        <w:tc>
          <w:tcPr>
            <w:tcW w:w="1417" w:type="dxa"/>
          </w:tcPr>
          <w:p w:rsidR="00B36872" w:rsidRPr="00B36872" w:rsidRDefault="00B36872" w:rsidP="00B36872">
            <w:pPr>
              <w:contextualSpacing/>
              <w:jc w:val="both"/>
              <w:rPr>
                <w:rFonts w:ascii="Times New Roman" w:hAnsi="Times New Roman" w:cs="Times New Roman"/>
                <w:b/>
                <w:sz w:val="28"/>
                <w:szCs w:val="28"/>
              </w:rPr>
            </w:pPr>
            <w:r w:rsidRPr="00B36872">
              <w:rPr>
                <w:rFonts w:ascii="Times New Roman" w:hAnsi="Times New Roman" w:cs="Times New Roman"/>
                <w:b/>
                <w:sz w:val="28"/>
                <w:szCs w:val="28"/>
              </w:rPr>
              <w:t>Материа-лы и ТСО</w:t>
            </w:r>
          </w:p>
        </w:tc>
      </w:tr>
      <w:tr w:rsidR="00B36872" w:rsidRPr="00B36872" w:rsidTr="00D14F47">
        <w:tc>
          <w:tcPr>
            <w:tcW w:w="1384"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1.Орг. момент</w:t>
            </w:r>
          </w:p>
        </w:tc>
        <w:tc>
          <w:tcPr>
            <w:tcW w:w="4111"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Приветствие. </w:t>
            </w:r>
          </w:p>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Учитель: </w:t>
            </w:r>
            <w:r w:rsidRPr="00B36872">
              <w:rPr>
                <w:rFonts w:ascii="Times New Roman" w:hAnsi="Times New Roman" w:cs="Times New Roman"/>
                <w:sz w:val="28"/>
                <w:szCs w:val="28"/>
                <w:lang w:val="en-US"/>
              </w:rPr>
              <w:t>Good</w:t>
            </w:r>
            <w:r w:rsidRPr="00B36872">
              <w:rPr>
                <w:rFonts w:ascii="Times New Roman" w:hAnsi="Times New Roman" w:cs="Times New Roman"/>
                <w:sz w:val="28"/>
                <w:szCs w:val="28"/>
              </w:rPr>
              <w:t xml:space="preserve"> </w:t>
            </w:r>
            <w:r w:rsidRPr="00B36872">
              <w:rPr>
                <w:rFonts w:ascii="Times New Roman" w:hAnsi="Times New Roman" w:cs="Times New Roman"/>
                <w:sz w:val="28"/>
                <w:szCs w:val="28"/>
                <w:lang w:val="en-US"/>
              </w:rPr>
              <w:t>morning</w:t>
            </w:r>
            <w:r w:rsidRPr="00B36872">
              <w:rPr>
                <w:rFonts w:ascii="Times New Roman" w:hAnsi="Times New Roman" w:cs="Times New Roman"/>
                <w:sz w:val="28"/>
                <w:szCs w:val="28"/>
              </w:rPr>
              <w:t xml:space="preserve">, </w:t>
            </w:r>
            <w:r w:rsidRPr="00B36872">
              <w:rPr>
                <w:rFonts w:ascii="Times New Roman" w:hAnsi="Times New Roman" w:cs="Times New Roman"/>
                <w:sz w:val="28"/>
                <w:szCs w:val="28"/>
                <w:lang w:val="en-US"/>
              </w:rPr>
              <w:t>class</w:t>
            </w:r>
            <w:r w:rsidRPr="00B36872">
              <w:rPr>
                <w:rFonts w:ascii="Times New Roman" w:hAnsi="Times New Roman" w:cs="Times New Roman"/>
                <w:sz w:val="28"/>
                <w:szCs w:val="28"/>
              </w:rPr>
              <w:t>!</w:t>
            </w:r>
          </w:p>
          <w:p w:rsidR="00B36872" w:rsidRPr="00B36872" w:rsidRDefault="00B36872" w:rsidP="00B36872">
            <w:pPr>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lastRenderedPageBreak/>
              <w:t>Ученики</w:t>
            </w:r>
            <w:r w:rsidRPr="00B36872">
              <w:rPr>
                <w:rFonts w:ascii="Times New Roman" w:hAnsi="Times New Roman" w:cs="Times New Roman"/>
                <w:sz w:val="28"/>
                <w:szCs w:val="28"/>
                <w:lang w:val="en-US"/>
              </w:rPr>
              <w:t>: Good morning!</w:t>
            </w:r>
          </w:p>
          <w:p w:rsidR="00B36872" w:rsidRPr="00B36872" w:rsidRDefault="00B36872" w:rsidP="00B36872">
            <w:pPr>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Учитель</w:t>
            </w:r>
            <w:r w:rsidRPr="00B36872">
              <w:rPr>
                <w:rFonts w:ascii="Times New Roman" w:hAnsi="Times New Roman" w:cs="Times New Roman"/>
                <w:sz w:val="28"/>
                <w:szCs w:val="28"/>
                <w:lang w:val="en-US"/>
              </w:rPr>
              <w:t>: How are you today?</w:t>
            </w:r>
          </w:p>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Ученики: [Ответы учеников]</w:t>
            </w:r>
          </w:p>
          <w:p w:rsidR="00B36872" w:rsidRPr="00B36872" w:rsidRDefault="00B36872" w:rsidP="00B36872">
            <w:pPr>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 xml:space="preserve">Учитель: </w:t>
            </w:r>
            <w:r w:rsidRPr="00B36872">
              <w:rPr>
                <w:rFonts w:ascii="Times New Roman" w:hAnsi="Times New Roman" w:cs="Times New Roman"/>
                <w:sz w:val="28"/>
                <w:szCs w:val="28"/>
                <w:lang w:val="en-US"/>
              </w:rPr>
              <w:t>Great</w:t>
            </w:r>
            <w:r w:rsidRPr="00B36872">
              <w:rPr>
                <w:rFonts w:ascii="Times New Roman" w:hAnsi="Times New Roman" w:cs="Times New Roman"/>
                <w:sz w:val="28"/>
                <w:szCs w:val="28"/>
              </w:rPr>
              <w:t xml:space="preserve">!." </w:t>
            </w:r>
            <w:r w:rsidRPr="00B36872">
              <w:rPr>
                <w:rFonts w:ascii="Times New Roman" w:hAnsi="Times New Roman" w:cs="Times New Roman"/>
                <w:color w:val="0D0D0D"/>
                <w:sz w:val="28"/>
                <w:szCs w:val="28"/>
                <w:shd w:val="clear" w:color="auto" w:fill="FFFFFF"/>
                <w:lang w:val="en-US"/>
              </w:rPr>
              <w:t>"So, Guess the riddle.: We live together, we're always near, Mom, dad, sister, and brother dear. We hug and laugh, we help each other, Who are we? Let's see if you can discover.</w:t>
            </w:r>
          </w:p>
          <w:p w:rsidR="00B36872" w:rsidRPr="00B36872" w:rsidRDefault="00B36872" w:rsidP="00B36872">
            <w:pPr>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Ученик</w:t>
            </w:r>
            <w:r w:rsidRPr="00B36872">
              <w:rPr>
                <w:rFonts w:ascii="Times New Roman" w:hAnsi="Times New Roman" w:cs="Times New Roman"/>
                <w:sz w:val="28"/>
                <w:szCs w:val="28"/>
                <w:lang w:val="en-US"/>
              </w:rPr>
              <w:t xml:space="preserve"> 1: "family</w:t>
            </w:r>
          </w:p>
          <w:p w:rsidR="00B36872" w:rsidRPr="00B36872" w:rsidRDefault="00B36872" w:rsidP="00B36872">
            <w:pPr>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Учитель</w:t>
            </w:r>
            <w:r w:rsidRPr="00B36872">
              <w:rPr>
                <w:rFonts w:ascii="Times New Roman" w:hAnsi="Times New Roman" w:cs="Times New Roman"/>
                <w:sz w:val="28"/>
                <w:szCs w:val="28"/>
                <w:lang w:val="en-US"/>
              </w:rPr>
              <w:t xml:space="preserve">: Excellent! </w:t>
            </w:r>
            <w:r w:rsidRPr="00B36872">
              <w:rPr>
                <w:rFonts w:ascii="Times New Roman" w:hAnsi="Times New Roman" w:cs="Times New Roman"/>
                <w:color w:val="0D0D0D"/>
                <w:sz w:val="28"/>
                <w:szCs w:val="28"/>
                <w:shd w:val="clear" w:color="auto" w:fill="FFFFFF"/>
                <w:lang w:val="en-US"/>
              </w:rPr>
              <w:t>Here's another riddle. Through thick and thin, always near, In joy or sorrow, I'm always here.</w:t>
            </w:r>
          </w:p>
          <w:p w:rsidR="00B36872" w:rsidRPr="00B36872" w:rsidRDefault="00B36872" w:rsidP="00B36872">
            <w:pPr>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Ученик</w:t>
            </w:r>
            <w:r w:rsidRPr="00B36872">
              <w:rPr>
                <w:rFonts w:ascii="Times New Roman" w:hAnsi="Times New Roman" w:cs="Times New Roman"/>
                <w:sz w:val="28"/>
                <w:szCs w:val="28"/>
                <w:lang w:val="en-US"/>
              </w:rPr>
              <w:t xml:space="preserve"> 2: "friend"</w:t>
            </w:r>
          </w:p>
          <w:p w:rsidR="00B36872" w:rsidRPr="00B36872" w:rsidRDefault="00B36872" w:rsidP="00B36872">
            <w:pPr>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Учитель</w:t>
            </w:r>
            <w:r w:rsidRPr="00B36872">
              <w:rPr>
                <w:rFonts w:ascii="Times New Roman" w:hAnsi="Times New Roman" w:cs="Times New Roman"/>
                <w:sz w:val="28"/>
                <w:szCs w:val="28"/>
                <w:lang w:val="en-US"/>
              </w:rPr>
              <w:t>: Yes, you’re right. So, Today, we have a fun lesson about "Friends and Family</w:t>
            </w:r>
          </w:p>
        </w:tc>
        <w:tc>
          <w:tcPr>
            <w:tcW w:w="1984"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 xml:space="preserve">Приветствие. </w:t>
            </w:r>
          </w:p>
          <w:p w:rsidR="00B36872" w:rsidRPr="00B36872" w:rsidRDefault="00B36872" w:rsidP="00B36872">
            <w:pPr>
              <w:contextualSpacing/>
              <w:jc w:val="both"/>
              <w:rPr>
                <w:rFonts w:ascii="Times New Roman" w:hAnsi="Times New Roman" w:cs="Times New Roman"/>
                <w:sz w:val="28"/>
                <w:szCs w:val="28"/>
              </w:rPr>
            </w:pPr>
          </w:p>
          <w:p w:rsidR="00B36872" w:rsidRPr="00B36872" w:rsidRDefault="00B36872" w:rsidP="00B36872">
            <w:pPr>
              <w:contextualSpacing/>
              <w:jc w:val="both"/>
              <w:rPr>
                <w:rFonts w:ascii="Times New Roman" w:hAnsi="Times New Roman" w:cs="Times New Roman"/>
                <w:sz w:val="28"/>
                <w:szCs w:val="28"/>
              </w:rPr>
            </w:pPr>
          </w:p>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Введение в тему. Объяснение целей урока </w:t>
            </w:r>
          </w:p>
          <w:p w:rsidR="00B36872" w:rsidRPr="00B36872" w:rsidRDefault="00B36872" w:rsidP="00B36872">
            <w:pPr>
              <w:contextualSpacing/>
              <w:jc w:val="both"/>
              <w:rPr>
                <w:rFonts w:ascii="Times New Roman" w:hAnsi="Times New Roman" w:cs="Times New Roman"/>
                <w:sz w:val="28"/>
                <w:szCs w:val="28"/>
              </w:rPr>
            </w:pPr>
          </w:p>
          <w:p w:rsidR="00B36872" w:rsidRPr="00B36872" w:rsidRDefault="00B36872" w:rsidP="00B36872">
            <w:pPr>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Речевая</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подготовка</w:t>
            </w:r>
          </w:p>
        </w:tc>
        <w:tc>
          <w:tcPr>
            <w:tcW w:w="993" w:type="dxa"/>
          </w:tcPr>
          <w:p w:rsidR="00B36872" w:rsidRPr="00B36872" w:rsidRDefault="00B36872" w:rsidP="00B36872">
            <w:pPr>
              <w:contextualSpacing/>
              <w:jc w:val="both"/>
              <w:rPr>
                <w:rFonts w:ascii="Times New Roman" w:hAnsi="Times New Roman" w:cs="Times New Roman"/>
                <w:sz w:val="28"/>
                <w:szCs w:val="28"/>
                <w:lang w:val="en-US"/>
              </w:rPr>
            </w:pPr>
            <w:r w:rsidRPr="00B36872">
              <w:rPr>
                <w:rFonts w:ascii="Times New Roman" w:hAnsi="Times New Roman" w:cs="Times New Roman"/>
                <w:sz w:val="28"/>
                <w:szCs w:val="28"/>
                <w:lang w:val="en-US"/>
              </w:rPr>
              <w:lastRenderedPageBreak/>
              <w:t xml:space="preserve">3 </w:t>
            </w:r>
            <w:r w:rsidRPr="00B36872">
              <w:rPr>
                <w:rFonts w:ascii="Times New Roman" w:hAnsi="Times New Roman" w:cs="Times New Roman"/>
                <w:sz w:val="28"/>
                <w:szCs w:val="28"/>
              </w:rPr>
              <w:t>мин</w:t>
            </w:r>
          </w:p>
        </w:tc>
        <w:tc>
          <w:tcPr>
            <w:tcW w:w="1417" w:type="dxa"/>
          </w:tcPr>
          <w:p w:rsidR="00B36872" w:rsidRPr="00B36872" w:rsidRDefault="00B36872" w:rsidP="00B36872">
            <w:pPr>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Презента-ция</w:t>
            </w:r>
          </w:p>
        </w:tc>
      </w:tr>
      <w:tr w:rsidR="00B36872" w:rsidRPr="00B36872" w:rsidTr="00D14F47">
        <w:tc>
          <w:tcPr>
            <w:tcW w:w="1384"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2. Основная часть</w:t>
            </w:r>
          </w:p>
          <w:p w:rsidR="00B36872" w:rsidRPr="00B36872" w:rsidRDefault="00B36872" w:rsidP="00B36872">
            <w:pPr>
              <w:contextualSpacing/>
              <w:jc w:val="both"/>
              <w:rPr>
                <w:rFonts w:ascii="Times New Roman" w:hAnsi="Times New Roman" w:cs="Times New Roman"/>
                <w:sz w:val="28"/>
                <w:szCs w:val="28"/>
              </w:rPr>
            </w:pPr>
          </w:p>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Введение нового лексического </w:t>
            </w:r>
            <w:r w:rsidRPr="00B36872">
              <w:rPr>
                <w:rFonts w:ascii="Times New Roman" w:hAnsi="Times New Roman" w:cs="Times New Roman"/>
                <w:sz w:val="28"/>
                <w:szCs w:val="28"/>
              </w:rPr>
              <w:lastRenderedPageBreak/>
              <w:t>материала</w:t>
            </w:r>
          </w:p>
        </w:tc>
        <w:tc>
          <w:tcPr>
            <w:tcW w:w="4111" w:type="dxa"/>
          </w:tcPr>
          <w:p w:rsidR="00B36872" w:rsidRPr="00B36872" w:rsidRDefault="00B36872" w:rsidP="00B36872">
            <w:pPr>
              <w:autoSpaceDE w:val="0"/>
              <w:autoSpaceDN w:val="0"/>
              <w:adjustRightInd w:val="0"/>
              <w:contextualSpacing/>
              <w:jc w:val="both"/>
              <w:rPr>
                <w:rFonts w:ascii="Times New Roman" w:hAnsi="Times New Roman" w:cs="Times New Roman"/>
                <w:i/>
                <w:iCs/>
                <w:sz w:val="28"/>
                <w:szCs w:val="28"/>
              </w:rPr>
            </w:pPr>
            <w:r w:rsidRPr="00B36872">
              <w:rPr>
                <w:rFonts w:ascii="Times New Roman" w:hAnsi="Times New Roman" w:cs="Times New Roman"/>
                <w:sz w:val="28"/>
                <w:szCs w:val="28"/>
              </w:rPr>
              <w:lastRenderedPageBreak/>
              <w:t xml:space="preserve">Учитель просит учащихся вспомнить слова по теме «Семья». На доске картинки с изображением </w:t>
            </w:r>
            <w:r w:rsidRPr="00B36872">
              <w:rPr>
                <w:rFonts w:ascii="Times New Roman" w:hAnsi="Times New Roman" w:cs="Times New Roman"/>
                <w:i/>
                <w:iCs/>
                <w:sz w:val="28"/>
                <w:szCs w:val="28"/>
              </w:rPr>
              <w:t xml:space="preserve">UncleHarry, Aunt Pam,Cousin Robbie. </w:t>
            </w:r>
            <w:r w:rsidRPr="00B36872">
              <w:rPr>
                <w:rFonts w:ascii="Times New Roman" w:hAnsi="Times New Roman" w:cs="Times New Roman"/>
                <w:sz w:val="28"/>
                <w:szCs w:val="28"/>
              </w:rPr>
              <w:t xml:space="preserve">Учитель знакомит учащихся с родственниками детей </w:t>
            </w:r>
            <w:r w:rsidRPr="00B36872">
              <w:rPr>
                <w:rFonts w:ascii="Times New Roman" w:hAnsi="Times New Roman" w:cs="Times New Roman"/>
                <w:sz w:val="28"/>
                <w:szCs w:val="28"/>
                <w:lang w:val="en-US"/>
              </w:rPr>
              <w:t>Larry</w:t>
            </w:r>
            <w:r w:rsidRPr="00B36872">
              <w:rPr>
                <w:rFonts w:ascii="Times New Roman" w:hAnsi="Times New Roman" w:cs="Times New Roman"/>
                <w:sz w:val="28"/>
                <w:szCs w:val="28"/>
              </w:rPr>
              <w:t xml:space="preserve"> и </w:t>
            </w:r>
            <w:r w:rsidRPr="00B36872">
              <w:rPr>
                <w:rFonts w:ascii="Times New Roman" w:hAnsi="Times New Roman" w:cs="Times New Roman"/>
                <w:sz w:val="28"/>
                <w:szCs w:val="28"/>
                <w:lang w:val="en-US"/>
              </w:rPr>
              <w:t>Lulu</w:t>
            </w:r>
            <w:r w:rsidRPr="00B36872">
              <w:rPr>
                <w:rFonts w:ascii="Times New Roman" w:hAnsi="Times New Roman" w:cs="Times New Roman"/>
                <w:sz w:val="28"/>
                <w:szCs w:val="28"/>
              </w:rPr>
              <w:t xml:space="preserve"> и Лулу, показывая на </w:t>
            </w:r>
            <w:r w:rsidRPr="00B36872">
              <w:rPr>
                <w:rFonts w:ascii="Times New Roman" w:hAnsi="Times New Roman" w:cs="Times New Roman"/>
                <w:sz w:val="28"/>
                <w:szCs w:val="28"/>
              </w:rPr>
              <w:lastRenderedPageBreak/>
              <w:t xml:space="preserve">картинки, и называет их имена. С помощью картинок ученики вспоминают слова означающие родственников </w:t>
            </w:r>
            <w:r w:rsidRPr="00B36872">
              <w:rPr>
                <w:rFonts w:ascii="Times New Roman" w:hAnsi="Times New Roman" w:cs="Times New Roman"/>
                <w:i/>
                <w:iCs/>
                <w:sz w:val="28"/>
                <w:szCs w:val="28"/>
                <w:lang w:val="en-US"/>
              </w:rPr>
              <w:t>uncle</w:t>
            </w:r>
            <w:r w:rsidRPr="00B36872">
              <w:rPr>
                <w:rFonts w:ascii="Times New Roman" w:hAnsi="Times New Roman" w:cs="Times New Roman"/>
                <w:i/>
                <w:iCs/>
                <w:sz w:val="28"/>
                <w:szCs w:val="28"/>
              </w:rPr>
              <w:t xml:space="preserve">, </w:t>
            </w:r>
            <w:r w:rsidRPr="00B36872">
              <w:rPr>
                <w:rFonts w:ascii="Times New Roman" w:hAnsi="Times New Roman" w:cs="Times New Roman"/>
                <w:i/>
                <w:iCs/>
                <w:sz w:val="28"/>
                <w:szCs w:val="28"/>
                <w:lang w:val="en-US"/>
              </w:rPr>
              <w:t>aunt</w:t>
            </w:r>
            <w:r w:rsidRPr="00B36872">
              <w:rPr>
                <w:rFonts w:ascii="Times New Roman" w:hAnsi="Times New Roman" w:cs="Times New Roman"/>
                <w:i/>
                <w:iCs/>
                <w:sz w:val="28"/>
                <w:szCs w:val="28"/>
              </w:rPr>
              <w:t xml:space="preserve">, </w:t>
            </w:r>
            <w:r w:rsidRPr="00B36872">
              <w:rPr>
                <w:rFonts w:ascii="Times New Roman" w:hAnsi="Times New Roman" w:cs="Times New Roman"/>
                <w:i/>
                <w:iCs/>
                <w:sz w:val="28"/>
                <w:szCs w:val="28"/>
                <w:lang w:val="en-US"/>
              </w:rPr>
              <w:t>cousin</w:t>
            </w:r>
            <w:r w:rsidRPr="00B36872">
              <w:rPr>
                <w:rFonts w:ascii="Times New Roman" w:hAnsi="Times New Roman" w:cs="Times New Roman"/>
                <w:i/>
                <w:iCs/>
                <w:sz w:val="28"/>
                <w:szCs w:val="28"/>
              </w:rPr>
              <w:t>.</w:t>
            </w:r>
          </w:p>
          <w:p w:rsidR="00B36872" w:rsidRPr="00B36872" w:rsidRDefault="00B36872" w:rsidP="00B36872">
            <w:pPr>
              <w:autoSpaceDE w:val="0"/>
              <w:autoSpaceDN w:val="0"/>
              <w:adjustRightInd w:val="0"/>
              <w:contextualSpacing/>
              <w:jc w:val="both"/>
              <w:rPr>
                <w:rFonts w:ascii="Times New Roman" w:hAnsi="Times New Roman" w:cs="Times New Roman"/>
                <w:iCs/>
                <w:sz w:val="28"/>
                <w:szCs w:val="28"/>
              </w:rPr>
            </w:pPr>
            <w:r w:rsidRPr="00B36872">
              <w:rPr>
                <w:rFonts w:ascii="Times New Roman" w:hAnsi="Times New Roman" w:cs="Times New Roman"/>
                <w:iCs/>
                <w:sz w:val="28"/>
                <w:szCs w:val="28"/>
              </w:rPr>
              <w:t xml:space="preserve">Затем учитель предлагает познакомиться со словами описывающими внешность, а именно: </w:t>
            </w:r>
          </w:p>
          <w:p w:rsidR="00B36872" w:rsidRPr="00B36872" w:rsidRDefault="00B36872" w:rsidP="00B36872">
            <w:pPr>
              <w:autoSpaceDE w:val="0"/>
              <w:autoSpaceDN w:val="0"/>
              <w:adjustRightInd w:val="0"/>
              <w:contextualSpacing/>
              <w:jc w:val="both"/>
              <w:rPr>
                <w:rFonts w:ascii="Times New Roman" w:hAnsi="Times New Roman" w:cs="Times New Roman"/>
                <w:i/>
                <w:iCs/>
                <w:sz w:val="28"/>
                <w:szCs w:val="28"/>
                <w:lang w:val="en-US"/>
              </w:rPr>
            </w:pPr>
            <w:r w:rsidRPr="00B36872">
              <w:rPr>
                <w:rFonts w:ascii="Times New Roman" w:hAnsi="Times New Roman" w:cs="Times New Roman"/>
                <w:i/>
                <w:iCs/>
                <w:sz w:val="28"/>
                <w:szCs w:val="28"/>
              </w:rPr>
              <w:t xml:space="preserve"> </w:t>
            </w:r>
            <w:r w:rsidRPr="00B36872">
              <w:rPr>
                <w:rFonts w:ascii="Times New Roman" w:hAnsi="Times New Roman" w:cs="Times New Roman"/>
                <w:i/>
                <w:iCs/>
                <w:sz w:val="28"/>
                <w:szCs w:val="28"/>
                <w:lang w:val="en-US"/>
              </w:rPr>
              <w:t>tall, short,fair/dark hair, slim</w:t>
            </w:r>
            <w:r w:rsidRPr="00B36872">
              <w:rPr>
                <w:rFonts w:ascii="Times New Roman" w:hAnsi="Times New Roman" w:cs="Times New Roman"/>
                <w:sz w:val="28"/>
                <w:szCs w:val="28"/>
                <w:lang w:val="en-US"/>
              </w:rPr>
              <w:t xml:space="preserve"> </w:t>
            </w:r>
            <w:r w:rsidRPr="00B36872">
              <w:rPr>
                <w:rFonts w:ascii="Times New Roman" w:hAnsi="Times New Roman" w:cs="Times New Roman"/>
                <w:i/>
                <w:iCs/>
                <w:sz w:val="28"/>
                <w:szCs w:val="28"/>
                <w:lang w:val="en-US"/>
              </w:rPr>
              <w:t>slim</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и</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описывающими</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характер</w:t>
            </w:r>
            <w:r w:rsidRPr="00B36872">
              <w:rPr>
                <w:rFonts w:ascii="Times New Roman" w:hAnsi="Times New Roman" w:cs="Times New Roman"/>
                <w:sz w:val="28"/>
                <w:szCs w:val="28"/>
                <w:lang w:val="en-US"/>
              </w:rPr>
              <w:t xml:space="preserve">: </w:t>
            </w:r>
            <w:r w:rsidRPr="00B36872">
              <w:rPr>
                <w:rFonts w:ascii="Times New Roman" w:hAnsi="Times New Roman" w:cs="Times New Roman"/>
                <w:i/>
                <w:iCs/>
                <w:sz w:val="28"/>
                <w:szCs w:val="28"/>
                <w:lang w:val="en-US"/>
              </w:rPr>
              <w:t xml:space="preserve"> kind, friendly, funny.  </w:t>
            </w:r>
          </w:p>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Включается аудиозапись упражнения Учащиеся слушают и повторяют.</w:t>
            </w:r>
          </w:p>
          <w:p w:rsidR="00B36872" w:rsidRPr="00B36872" w:rsidRDefault="00B36872" w:rsidP="00B36872">
            <w:pPr>
              <w:autoSpaceDE w:val="0"/>
              <w:autoSpaceDN w:val="0"/>
              <w:adjustRightInd w:val="0"/>
              <w:contextualSpacing/>
              <w:jc w:val="both"/>
              <w:rPr>
                <w:rFonts w:ascii="Times New Roman" w:hAnsi="Times New Roman" w:cs="Times New Roman"/>
                <w:i/>
                <w:iCs/>
                <w:sz w:val="28"/>
                <w:szCs w:val="28"/>
                <w:lang w:val="en-US"/>
              </w:rPr>
            </w:pPr>
            <w:r w:rsidRPr="00B36872">
              <w:rPr>
                <w:rFonts w:ascii="Times New Roman" w:hAnsi="Times New Roman" w:cs="Times New Roman"/>
                <w:sz w:val="28"/>
                <w:szCs w:val="28"/>
              </w:rPr>
              <w:t>Учитель</w:t>
            </w:r>
            <w:r w:rsidRPr="00B36872">
              <w:rPr>
                <w:rFonts w:ascii="Times New Roman" w:hAnsi="Times New Roman" w:cs="Times New Roman"/>
                <w:sz w:val="28"/>
                <w:szCs w:val="28"/>
                <w:lang w:val="en-US"/>
              </w:rPr>
              <w:t xml:space="preserve">: </w:t>
            </w:r>
            <w:r w:rsidRPr="00B36872">
              <w:rPr>
                <w:rFonts w:ascii="Times New Roman" w:hAnsi="Times New Roman" w:cs="Times New Roman"/>
                <w:i/>
                <w:iCs/>
                <w:sz w:val="28"/>
                <w:szCs w:val="28"/>
                <w:lang w:val="en-US"/>
              </w:rPr>
              <w:t>Who’s tall/short?</w:t>
            </w:r>
          </w:p>
          <w:p w:rsidR="00B36872" w:rsidRPr="00B36872" w:rsidRDefault="00B36872" w:rsidP="00B36872">
            <w:pPr>
              <w:autoSpaceDE w:val="0"/>
              <w:autoSpaceDN w:val="0"/>
              <w:adjustRightInd w:val="0"/>
              <w:contextualSpacing/>
              <w:jc w:val="both"/>
              <w:rPr>
                <w:rFonts w:ascii="Times New Roman" w:hAnsi="Times New Roman" w:cs="Times New Roman"/>
                <w:i/>
                <w:iCs/>
                <w:sz w:val="28"/>
                <w:szCs w:val="28"/>
                <w:lang w:val="en-US"/>
              </w:rPr>
            </w:pPr>
            <w:r w:rsidRPr="00B36872">
              <w:rPr>
                <w:rFonts w:ascii="Times New Roman" w:hAnsi="Times New Roman" w:cs="Times New Roman"/>
                <w:sz w:val="28"/>
                <w:szCs w:val="28"/>
              </w:rPr>
              <w:t>Ученик</w:t>
            </w:r>
            <w:r w:rsidRPr="00B36872">
              <w:rPr>
                <w:rFonts w:ascii="Times New Roman" w:hAnsi="Times New Roman" w:cs="Times New Roman"/>
                <w:sz w:val="28"/>
                <w:szCs w:val="28"/>
                <w:lang w:val="en-US"/>
              </w:rPr>
              <w:t xml:space="preserve"> 1</w:t>
            </w:r>
            <w:r w:rsidRPr="00B36872">
              <w:rPr>
                <w:rFonts w:ascii="Times New Roman" w:hAnsi="Times New Roman" w:cs="Times New Roman"/>
                <w:i/>
                <w:iCs/>
                <w:sz w:val="28"/>
                <w:szCs w:val="28"/>
                <w:lang w:val="en-US"/>
              </w:rPr>
              <w:t>: Uncle Harry and Cousin Robbie are tall. Aunt Pam is short.</w:t>
            </w:r>
          </w:p>
          <w:p w:rsidR="00B36872" w:rsidRPr="00B36872" w:rsidRDefault="00B36872" w:rsidP="00B36872">
            <w:pPr>
              <w:autoSpaceDE w:val="0"/>
              <w:autoSpaceDN w:val="0"/>
              <w:adjustRightInd w:val="0"/>
              <w:contextualSpacing/>
              <w:jc w:val="both"/>
              <w:rPr>
                <w:rFonts w:ascii="Times New Roman" w:hAnsi="Times New Roman" w:cs="Times New Roman"/>
                <w:i/>
                <w:iCs/>
                <w:sz w:val="28"/>
                <w:szCs w:val="28"/>
                <w:lang w:val="en-US"/>
              </w:rPr>
            </w:pPr>
            <w:r w:rsidRPr="00B36872">
              <w:rPr>
                <w:rFonts w:ascii="Times New Roman" w:hAnsi="Times New Roman" w:cs="Times New Roman"/>
                <w:sz w:val="28"/>
                <w:szCs w:val="28"/>
              </w:rPr>
              <w:t>Учитель</w:t>
            </w:r>
            <w:r w:rsidRPr="00B36872">
              <w:rPr>
                <w:rFonts w:ascii="Times New Roman" w:hAnsi="Times New Roman" w:cs="Times New Roman"/>
                <w:sz w:val="28"/>
                <w:szCs w:val="28"/>
                <w:lang w:val="en-US"/>
              </w:rPr>
              <w:t xml:space="preserve">: </w:t>
            </w:r>
            <w:r w:rsidRPr="00B36872">
              <w:rPr>
                <w:rFonts w:ascii="Times New Roman" w:hAnsi="Times New Roman" w:cs="Times New Roman"/>
                <w:i/>
                <w:iCs/>
                <w:sz w:val="28"/>
                <w:szCs w:val="28"/>
                <w:lang w:val="en-US"/>
              </w:rPr>
              <w:t>Who’s got fair hair/dark hair?</w:t>
            </w:r>
          </w:p>
          <w:p w:rsidR="00B36872" w:rsidRPr="00B36872" w:rsidRDefault="00B36872" w:rsidP="00B36872">
            <w:pPr>
              <w:autoSpaceDE w:val="0"/>
              <w:autoSpaceDN w:val="0"/>
              <w:adjustRightInd w:val="0"/>
              <w:contextualSpacing/>
              <w:jc w:val="both"/>
              <w:rPr>
                <w:rFonts w:ascii="Times New Roman" w:hAnsi="Times New Roman" w:cs="Times New Roman"/>
                <w:i/>
                <w:iCs/>
                <w:sz w:val="28"/>
                <w:szCs w:val="28"/>
                <w:lang w:val="en-US"/>
              </w:rPr>
            </w:pPr>
            <w:r w:rsidRPr="00B36872">
              <w:rPr>
                <w:rFonts w:ascii="Times New Roman" w:hAnsi="Times New Roman" w:cs="Times New Roman"/>
                <w:sz w:val="28"/>
                <w:szCs w:val="28"/>
              </w:rPr>
              <w:t>Ученик</w:t>
            </w:r>
            <w:r w:rsidRPr="00B36872">
              <w:rPr>
                <w:rFonts w:ascii="Times New Roman" w:hAnsi="Times New Roman" w:cs="Times New Roman"/>
                <w:sz w:val="28"/>
                <w:szCs w:val="28"/>
                <w:lang w:val="en-US"/>
              </w:rPr>
              <w:t xml:space="preserve"> 2: </w:t>
            </w:r>
            <w:r w:rsidRPr="00B36872">
              <w:rPr>
                <w:rFonts w:ascii="Times New Roman" w:hAnsi="Times New Roman" w:cs="Times New Roman"/>
                <w:i/>
                <w:iCs/>
                <w:sz w:val="28"/>
                <w:szCs w:val="28"/>
                <w:lang w:val="en-US"/>
              </w:rPr>
              <w:t>Uncle Harry’s got fair hair. Aunt Pam and Cousin Robbie have got dark hair.</w:t>
            </w:r>
          </w:p>
        </w:tc>
        <w:tc>
          <w:tcPr>
            <w:tcW w:w="1984" w:type="dxa"/>
          </w:tcPr>
          <w:p w:rsidR="00B36872" w:rsidRPr="00B36872" w:rsidRDefault="00B36872" w:rsidP="00B36872">
            <w:pPr>
              <w:autoSpaceDE w:val="0"/>
              <w:autoSpaceDN w:val="0"/>
              <w:adjustRightInd w:val="0"/>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 xml:space="preserve">Учащиеся слушают со зрительной опорой описательные характеристики, затем сами их читают. </w:t>
            </w:r>
            <w:r w:rsidRPr="00B36872">
              <w:rPr>
                <w:rFonts w:ascii="Times New Roman" w:hAnsi="Times New Roman" w:cs="Times New Roman"/>
                <w:sz w:val="28"/>
                <w:szCs w:val="28"/>
              </w:rPr>
              <w:lastRenderedPageBreak/>
              <w:t>Отрабатывается произношение новых слов.</w:t>
            </w:r>
          </w:p>
          <w:p w:rsidR="00B36872" w:rsidRPr="00B36872" w:rsidRDefault="00B36872" w:rsidP="00B36872">
            <w:pPr>
              <w:autoSpaceDE w:val="0"/>
              <w:autoSpaceDN w:val="0"/>
              <w:adjustRightInd w:val="0"/>
              <w:contextualSpacing/>
              <w:jc w:val="both"/>
              <w:rPr>
                <w:rFonts w:ascii="Times New Roman" w:hAnsi="Times New Roman" w:cs="Times New Roman"/>
                <w:sz w:val="28"/>
                <w:szCs w:val="28"/>
              </w:rPr>
            </w:pPr>
            <w:r w:rsidRPr="00B36872">
              <w:rPr>
                <w:rFonts w:ascii="Times New Roman" w:hAnsi="Times New Roman" w:cs="Times New Roman"/>
                <w:sz w:val="28"/>
                <w:szCs w:val="28"/>
              </w:rPr>
              <w:t>После этого учащиеся отвечают на вопросы учителя с опорой на картинки.</w:t>
            </w:r>
          </w:p>
          <w:p w:rsidR="00B36872" w:rsidRPr="00B36872" w:rsidRDefault="00B36872" w:rsidP="00B36872">
            <w:pPr>
              <w:contextualSpacing/>
              <w:jc w:val="both"/>
              <w:rPr>
                <w:rFonts w:ascii="Times New Roman" w:hAnsi="Times New Roman" w:cs="Times New Roman"/>
                <w:sz w:val="28"/>
                <w:szCs w:val="28"/>
              </w:rPr>
            </w:pPr>
          </w:p>
        </w:tc>
        <w:tc>
          <w:tcPr>
            <w:tcW w:w="993"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5 мин</w:t>
            </w:r>
          </w:p>
        </w:tc>
        <w:tc>
          <w:tcPr>
            <w:tcW w:w="1417"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Презента-ция</w:t>
            </w:r>
          </w:p>
        </w:tc>
      </w:tr>
      <w:tr w:rsidR="00B36872" w:rsidRPr="00B36872" w:rsidTr="00D14F47">
        <w:tc>
          <w:tcPr>
            <w:tcW w:w="1384"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Игровые технологии</w:t>
            </w:r>
          </w:p>
        </w:tc>
        <w:tc>
          <w:tcPr>
            <w:tcW w:w="4111" w:type="dxa"/>
          </w:tcPr>
          <w:p w:rsidR="00B36872" w:rsidRPr="00B36872" w:rsidRDefault="00B36872" w:rsidP="00B36872">
            <w:pPr>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Учитель</w:t>
            </w:r>
            <w:r w:rsidRPr="00B36872">
              <w:rPr>
                <w:rFonts w:ascii="Times New Roman" w:hAnsi="Times New Roman" w:cs="Times New Roman"/>
                <w:sz w:val="28"/>
                <w:szCs w:val="28"/>
                <w:lang w:val="en-US"/>
              </w:rPr>
              <w:t xml:space="preserve">: Fantastic! You'll be word detectives, finding new words, and game champions, </w:t>
            </w:r>
            <w:r w:rsidRPr="00B36872">
              <w:rPr>
                <w:rFonts w:ascii="Times New Roman" w:hAnsi="Times New Roman" w:cs="Times New Roman"/>
                <w:sz w:val="28"/>
                <w:szCs w:val="28"/>
                <w:lang w:val="en-US"/>
              </w:rPr>
              <w:lastRenderedPageBreak/>
              <w:t>playing with these words. It's going to be fun, and you'll learn how to talk more about your families and friends. Are you ready to start?</w:t>
            </w:r>
          </w:p>
          <w:p w:rsidR="00B36872" w:rsidRPr="00B36872" w:rsidRDefault="00B36872" w:rsidP="00B36872">
            <w:pPr>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Ученики</w:t>
            </w:r>
            <w:r w:rsidRPr="00B36872">
              <w:rPr>
                <w:rFonts w:ascii="Times New Roman" w:hAnsi="Times New Roman" w:cs="Times New Roman"/>
                <w:sz w:val="28"/>
                <w:szCs w:val="28"/>
                <w:lang w:val="en-US"/>
              </w:rPr>
              <w:t>: Yes!</w:t>
            </w:r>
          </w:p>
          <w:p w:rsidR="00B36872" w:rsidRPr="00B36872" w:rsidRDefault="00B36872" w:rsidP="00B36872">
            <w:pPr>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Учитель</w:t>
            </w:r>
            <w:r w:rsidRPr="00B36872">
              <w:rPr>
                <w:rFonts w:ascii="Times New Roman" w:hAnsi="Times New Roman" w:cs="Times New Roman"/>
                <w:sz w:val="28"/>
                <w:szCs w:val="28"/>
                <w:lang w:val="en-US"/>
              </w:rPr>
              <w:t>: Let's go on this adventure together and find some treasure words!</w:t>
            </w:r>
          </w:p>
        </w:tc>
        <w:tc>
          <w:tcPr>
            <w:tcW w:w="1984" w:type="dxa"/>
          </w:tcPr>
          <w:p w:rsidR="00B36872" w:rsidRPr="00B36872" w:rsidRDefault="00B36872" w:rsidP="00B36872">
            <w:pPr>
              <w:autoSpaceDE w:val="0"/>
              <w:autoSpaceDN w:val="0"/>
              <w:adjustRightInd w:val="0"/>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Учащиеся находят соответствую</w:t>
            </w:r>
            <w:r w:rsidRPr="00B36872">
              <w:rPr>
                <w:rFonts w:ascii="Times New Roman" w:hAnsi="Times New Roman" w:cs="Times New Roman"/>
                <w:sz w:val="28"/>
                <w:szCs w:val="28"/>
              </w:rPr>
              <w:lastRenderedPageBreak/>
              <w:t>щее словам значение</w:t>
            </w:r>
          </w:p>
        </w:tc>
        <w:tc>
          <w:tcPr>
            <w:tcW w:w="993"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3 мин</w:t>
            </w:r>
          </w:p>
        </w:tc>
        <w:tc>
          <w:tcPr>
            <w:tcW w:w="1417"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Презента-ция</w:t>
            </w:r>
          </w:p>
        </w:tc>
      </w:tr>
      <w:tr w:rsidR="00B36872" w:rsidRPr="00B36872" w:rsidTr="00D14F47">
        <w:tc>
          <w:tcPr>
            <w:tcW w:w="1384" w:type="dxa"/>
          </w:tcPr>
          <w:p w:rsidR="00B36872" w:rsidRPr="00B36872" w:rsidRDefault="00B36872" w:rsidP="00B36872">
            <w:pPr>
              <w:contextualSpacing/>
              <w:jc w:val="both"/>
              <w:rPr>
                <w:rFonts w:ascii="Times New Roman" w:hAnsi="Times New Roman" w:cs="Times New Roman"/>
                <w:sz w:val="28"/>
                <w:szCs w:val="28"/>
              </w:rPr>
            </w:pPr>
          </w:p>
        </w:tc>
        <w:tc>
          <w:tcPr>
            <w:tcW w:w="4111"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b/>
                <w:sz w:val="28"/>
                <w:szCs w:val="28"/>
              </w:rPr>
              <w:t>Семейный кроссворд:</w:t>
            </w:r>
            <w:r w:rsidRPr="00B36872">
              <w:rPr>
                <w:rFonts w:ascii="Times New Roman" w:hAnsi="Times New Roman" w:cs="Times New Roman"/>
                <w:sz w:val="28"/>
                <w:szCs w:val="28"/>
              </w:rPr>
              <w:t xml:space="preserve"> Класс разделяется на группы. Каждая группа получает карту семейного кроссворда, где они должны будут заполнить пропуски словами, связанными с семьей (например, "брат", "сестра", "родители", "бабушка" и т. д.). Группа, которая первой заполнит все пропуски правильно, получит небольшой приз.</w:t>
            </w:r>
          </w:p>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b/>
                <w:sz w:val="28"/>
                <w:szCs w:val="28"/>
              </w:rPr>
              <w:t>Друзья в картинках</w:t>
            </w:r>
            <w:r w:rsidRPr="00B36872">
              <w:rPr>
                <w:rFonts w:ascii="Times New Roman" w:hAnsi="Times New Roman" w:cs="Times New Roman"/>
                <w:sz w:val="28"/>
                <w:szCs w:val="28"/>
              </w:rPr>
              <w:t xml:space="preserve">: Учитель показывает ученикам серию картинок, изображающих различных друзей. Ученики должны будут дать  описание этих друзьям, используя новые </w:t>
            </w:r>
            <w:r w:rsidRPr="00B36872">
              <w:rPr>
                <w:rFonts w:ascii="Times New Roman" w:hAnsi="Times New Roman" w:cs="Times New Roman"/>
                <w:sz w:val="28"/>
                <w:szCs w:val="28"/>
              </w:rPr>
              <w:lastRenderedPageBreak/>
              <w:t>слова, которые они узнали в процессе урока.</w:t>
            </w:r>
          </w:p>
        </w:tc>
        <w:tc>
          <w:tcPr>
            <w:tcW w:w="1984" w:type="dxa"/>
          </w:tcPr>
          <w:p w:rsidR="00B36872" w:rsidRPr="00B36872" w:rsidRDefault="00B36872" w:rsidP="00B36872">
            <w:pPr>
              <w:autoSpaceDE w:val="0"/>
              <w:autoSpaceDN w:val="0"/>
              <w:adjustRightInd w:val="0"/>
              <w:contextualSpacing/>
              <w:jc w:val="both"/>
              <w:rPr>
                <w:rFonts w:ascii="Times New Roman" w:hAnsi="Times New Roman" w:cs="Times New Roman"/>
                <w:sz w:val="28"/>
                <w:szCs w:val="28"/>
              </w:rPr>
            </w:pPr>
          </w:p>
        </w:tc>
        <w:tc>
          <w:tcPr>
            <w:tcW w:w="993"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10 мин</w:t>
            </w:r>
          </w:p>
        </w:tc>
        <w:tc>
          <w:tcPr>
            <w:tcW w:w="1417"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Карточки с заданием.</w:t>
            </w:r>
          </w:p>
        </w:tc>
      </w:tr>
      <w:tr w:rsidR="00B36872" w:rsidRPr="00B36872" w:rsidTr="00D14F47">
        <w:tc>
          <w:tcPr>
            <w:tcW w:w="1384" w:type="dxa"/>
          </w:tcPr>
          <w:p w:rsidR="00B36872" w:rsidRPr="00B36872" w:rsidRDefault="00B36872" w:rsidP="00B36872">
            <w:pPr>
              <w:contextualSpacing/>
              <w:jc w:val="both"/>
              <w:rPr>
                <w:rFonts w:ascii="Times New Roman" w:hAnsi="Times New Roman" w:cs="Times New Roman"/>
                <w:sz w:val="28"/>
                <w:szCs w:val="28"/>
              </w:rPr>
            </w:pPr>
          </w:p>
        </w:tc>
        <w:tc>
          <w:tcPr>
            <w:tcW w:w="4111" w:type="dxa"/>
          </w:tcPr>
          <w:p w:rsidR="00B36872" w:rsidRPr="00B36872" w:rsidRDefault="00B36872" w:rsidP="00B36872">
            <w:pPr>
              <w:contextualSpacing/>
              <w:jc w:val="both"/>
              <w:rPr>
                <w:rFonts w:ascii="Times New Roman" w:hAnsi="Times New Roman" w:cs="Times New Roman"/>
                <w:b/>
                <w:bCs/>
                <w:sz w:val="28"/>
                <w:szCs w:val="28"/>
              </w:rPr>
            </w:pPr>
            <w:r w:rsidRPr="00B36872">
              <w:rPr>
                <w:rFonts w:ascii="Times New Roman" w:hAnsi="Times New Roman" w:cs="Times New Roman"/>
                <w:b/>
                <w:bCs/>
                <w:sz w:val="28"/>
                <w:szCs w:val="28"/>
              </w:rPr>
              <w:t xml:space="preserve">с. 10, упр. 2. </w:t>
            </w:r>
          </w:p>
          <w:p w:rsidR="00B36872" w:rsidRPr="00B36872" w:rsidRDefault="00B36872" w:rsidP="00B36872">
            <w:pPr>
              <w:contextualSpacing/>
              <w:jc w:val="both"/>
              <w:rPr>
                <w:rFonts w:ascii="Times New Roman" w:hAnsi="Times New Roman" w:cs="Times New Roman"/>
                <w:bCs/>
                <w:i/>
                <w:sz w:val="28"/>
                <w:szCs w:val="28"/>
              </w:rPr>
            </w:pPr>
            <w:r w:rsidRPr="00B36872">
              <w:rPr>
                <w:rFonts w:ascii="Times New Roman" w:hAnsi="Times New Roman" w:cs="Times New Roman"/>
                <w:bCs/>
                <w:i/>
                <w:sz w:val="28"/>
                <w:szCs w:val="28"/>
              </w:rPr>
              <w:t>Автоматизация употребления в речи новых лексических единиц.</w:t>
            </w:r>
          </w:p>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Учитель читает образец диалога и просит учащихся перевести вопросы, используя языковую догадку. Затем он объясняет, как надо отвечать на эти вопросы.</w:t>
            </w:r>
          </w:p>
        </w:tc>
        <w:tc>
          <w:tcPr>
            <w:tcW w:w="1984"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Уч-ся повторяют вопросы и ответы хором и индивидуально</w:t>
            </w:r>
          </w:p>
        </w:tc>
        <w:tc>
          <w:tcPr>
            <w:tcW w:w="993"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5 мин.</w:t>
            </w:r>
          </w:p>
        </w:tc>
        <w:tc>
          <w:tcPr>
            <w:tcW w:w="1417"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учебник, презентация</w:t>
            </w:r>
          </w:p>
        </w:tc>
      </w:tr>
      <w:tr w:rsidR="00B36872" w:rsidRPr="00B36872" w:rsidTr="00D14F47">
        <w:tc>
          <w:tcPr>
            <w:tcW w:w="1384" w:type="dxa"/>
          </w:tcPr>
          <w:p w:rsidR="00B36872" w:rsidRPr="00B36872" w:rsidRDefault="00B36872" w:rsidP="00B36872">
            <w:pPr>
              <w:contextualSpacing/>
              <w:jc w:val="both"/>
              <w:rPr>
                <w:rFonts w:ascii="Times New Roman" w:hAnsi="Times New Roman" w:cs="Times New Roman"/>
                <w:sz w:val="28"/>
                <w:szCs w:val="28"/>
              </w:rPr>
            </w:pPr>
          </w:p>
        </w:tc>
        <w:tc>
          <w:tcPr>
            <w:tcW w:w="4111" w:type="dxa"/>
          </w:tcPr>
          <w:p w:rsidR="00B36872" w:rsidRPr="00B36872" w:rsidRDefault="00B36872" w:rsidP="00B36872">
            <w:pPr>
              <w:contextualSpacing/>
              <w:jc w:val="both"/>
              <w:rPr>
                <w:rFonts w:ascii="Times New Roman" w:hAnsi="Times New Roman" w:cs="Times New Roman"/>
                <w:bCs/>
                <w:sz w:val="28"/>
                <w:szCs w:val="28"/>
              </w:rPr>
            </w:pPr>
            <w:r w:rsidRPr="00B36872">
              <w:rPr>
                <w:rFonts w:ascii="Times New Roman" w:hAnsi="Times New Roman" w:cs="Times New Roman"/>
                <w:bCs/>
                <w:sz w:val="28"/>
                <w:szCs w:val="28"/>
              </w:rPr>
              <w:t>Учитель предлагает учащимся работу в парах. При выполнении упражнения учитель ещё раз обращает внимание на ответы на вопросы.</w:t>
            </w:r>
          </w:p>
        </w:tc>
        <w:tc>
          <w:tcPr>
            <w:tcW w:w="1984"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Учащиеся строят свои диалоги по аналогии с упражнением 2.</w:t>
            </w:r>
          </w:p>
        </w:tc>
        <w:tc>
          <w:tcPr>
            <w:tcW w:w="993"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5 мин.</w:t>
            </w:r>
          </w:p>
        </w:tc>
        <w:tc>
          <w:tcPr>
            <w:tcW w:w="1417"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презентация</w:t>
            </w:r>
          </w:p>
        </w:tc>
      </w:tr>
      <w:tr w:rsidR="00B36872" w:rsidRPr="00B36872" w:rsidTr="00D14F47">
        <w:tc>
          <w:tcPr>
            <w:tcW w:w="1384" w:type="dxa"/>
          </w:tcPr>
          <w:p w:rsidR="00B36872" w:rsidRPr="00B36872" w:rsidRDefault="00B36872" w:rsidP="00B36872">
            <w:pPr>
              <w:contextualSpacing/>
              <w:jc w:val="both"/>
              <w:rPr>
                <w:rFonts w:ascii="Times New Roman" w:hAnsi="Times New Roman" w:cs="Times New Roman"/>
                <w:sz w:val="28"/>
                <w:szCs w:val="28"/>
              </w:rPr>
            </w:pPr>
          </w:p>
        </w:tc>
        <w:tc>
          <w:tcPr>
            <w:tcW w:w="4111" w:type="dxa"/>
          </w:tcPr>
          <w:p w:rsidR="00B36872" w:rsidRPr="00B36872" w:rsidRDefault="00B36872" w:rsidP="00B36872">
            <w:pPr>
              <w:contextualSpacing/>
              <w:jc w:val="both"/>
              <w:rPr>
                <w:rFonts w:ascii="Times New Roman" w:eastAsia="Times New Roman" w:hAnsi="Times New Roman" w:cs="Times New Roman"/>
                <w:sz w:val="28"/>
                <w:szCs w:val="28"/>
                <w:lang w:eastAsia="ru-RU"/>
              </w:rPr>
            </w:pPr>
            <w:r w:rsidRPr="00B36872">
              <w:rPr>
                <w:rFonts w:ascii="Times New Roman" w:hAnsi="Times New Roman" w:cs="Times New Roman"/>
                <w:bCs/>
                <w:sz w:val="28"/>
                <w:szCs w:val="28"/>
              </w:rPr>
              <w:t>Интерактивная онлайн игра «</w:t>
            </w:r>
            <w:r w:rsidRPr="00B36872">
              <w:rPr>
                <w:rFonts w:ascii="Times New Roman" w:hAnsi="Times New Roman" w:cs="Times New Roman"/>
                <w:bCs/>
                <w:sz w:val="28"/>
                <w:szCs w:val="28"/>
                <w:lang w:val="en-US"/>
              </w:rPr>
              <w:t>My</w:t>
            </w:r>
            <w:r w:rsidRPr="00B36872">
              <w:rPr>
                <w:rFonts w:ascii="Times New Roman" w:hAnsi="Times New Roman" w:cs="Times New Roman"/>
                <w:bCs/>
                <w:sz w:val="28"/>
                <w:szCs w:val="28"/>
              </w:rPr>
              <w:t xml:space="preserve"> </w:t>
            </w:r>
            <w:r w:rsidRPr="00B36872">
              <w:rPr>
                <w:rFonts w:ascii="Times New Roman" w:hAnsi="Times New Roman" w:cs="Times New Roman"/>
                <w:bCs/>
                <w:sz w:val="28"/>
                <w:szCs w:val="28"/>
                <w:lang w:val="en-US"/>
              </w:rPr>
              <w:t>family</w:t>
            </w:r>
            <w:r w:rsidRPr="00B36872">
              <w:rPr>
                <w:rFonts w:ascii="Times New Roman" w:hAnsi="Times New Roman" w:cs="Times New Roman"/>
                <w:bCs/>
                <w:sz w:val="28"/>
                <w:szCs w:val="28"/>
              </w:rPr>
              <w:t xml:space="preserve">» </w:t>
            </w:r>
            <w:r w:rsidRPr="00B36872">
              <w:rPr>
                <w:rFonts w:ascii="Times New Roman" w:eastAsia="Times New Roman" w:hAnsi="Times New Roman" w:cs="Times New Roman"/>
                <w:sz w:val="28"/>
                <w:szCs w:val="28"/>
                <w:lang w:eastAsia="ru-RU"/>
              </w:rPr>
              <w:t>https://wordwall.net/ru/resource/12279993/family-and-friends-1-u-6-story nit</w:t>
            </w:r>
          </w:p>
          <w:p w:rsidR="00B36872" w:rsidRPr="00B36872" w:rsidRDefault="00B36872" w:rsidP="00B36872">
            <w:pPr>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Данная игра выводится проектором на доску, выполняется всем классом. Ученики должны соотнести картинку с репликами диалога.</w:t>
            </w:r>
          </w:p>
        </w:tc>
        <w:tc>
          <w:tcPr>
            <w:tcW w:w="1984"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Учащиеся поднимают руки и «подсказывают» учителю куда нужно поместить реплику </w:t>
            </w:r>
          </w:p>
        </w:tc>
        <w:tc>
          <w:tcPr>
            <w:tcW w:w="993"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4 мин</w:t>
            </w:r>
          </w:p>
        </w:tc>
        <w:tc>
          <w:tcPr>
            <w:tcW w:w="1417" w:type="dxa"/>
          </w:tcPr>
          <w:p w:rsidR="00B36872" w:rsidRPr="00B36872" w:rsidRDefault="00B36872" w:rsidP="00B36872">
            <w:pPr>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Интерактивная доска</w:t>
            </w:r>
          </w:p>
        </w:tc>
      </w:tr>
      <w:tr w:rsidR="00B36872" w:rsidRPr="00B36872" w:rsidTr="00D14F47">
        <w:tc>
          <w:tcPr>
            <w:tcW w:w="1384"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3. Подведение итогов, рефлексия и домашнее задание</w:t>
            </w:r>
          </w:p>
        </w:tc>
        <w:tc>
          <w:tcPr>
            <w:tcW w:w="4111" w:type="dxa"/>
          </w:tcPr>
          <w:p w:rsidR="00B36872" w:rsidRPr="00B36872" w:rsidRDefault="00B36872" w:rsidP="00B36872">
            <w:pPr>
              <w:contextualSpacing/>
              <w:jc w:val="both"/>
              <w:rPr>
                <w:rFonts w:ascii="Times New Roman" w:hAnsi="Times New Roman" w:cs="Times New Roman"/>
                <w:i/>
                <w:sz w:val="28"/>
                <w:szCs w:val="28"/>
                <w:lang w:val="en-US"/>
              </w:rPr>
            </w:pPr>
            <w:r w:rsidRPr="00B36872">
              <w:rPr>
                <w:rFonts w:ascii="Times New Roman" w:hAnsi="Times New Roman" w:cs="Times New Roman"/>
                <w:i/>
                <w:sz w:val="28"/>
                <w:szCs w:val="28"/>
              </w:rPr>
              <w:t>Учитель</w:t>
            </w:r>
            <w:r w:rsidRPr="00B36872">
              <w:rPr>
                <w:rFonts w:ascii="Times New Roman" w:hAnsi="Times New Roman" w:cs="Times New Roman"/>
                <w:i/>
                <w:sz w:val="28"/>
                <w:szCs w:val="28"/>
                <w:lang w:val="en-US"/>
              </w:rPr>
              <w:t>: I’m afraid it’s time to finish now.</w:t>
            </w:r>
          </w:p>
          <w:p w:rsidR="00B36872" w:rsidRPr="00B36872" w:rsidRDefault="00B36872" w:rsidP="00B36872">
            <w:pPr>
              <w:contextualSpacing/>
              <w:jc w:val="both"/>
              <w:rPr>
                <w:rFonts w:ascii="Times New Roman" w:hAnsi="Times New Roman" w:cs="Times New Roman"/>
                <w:bCs/>
                <w:sz w:val="28"/>
                <w:szCs w:val="28"/>
                <w:lang w:val="en-US"/>
              </w:rPr>
            </w:pPr>
            <w:r w:rsidRPr="00B36872">
              <w:rPr>
                <w:rFonts w:ascii="Times New Roman" w:hAnsi="Times New Roman" w:cs="Times New Roman"/>
                <w:bCs/>
                <w:sz w:val="28"/>
                <w:szCs w:val="28"/>
                <w:lang w:val="en-US"/>
              </w:rPr>
              <w:t>Tell us what you’ve learned?</w:t>
            </w:r>
          </w:p>
          <w:p w:rsidR="00B36872" w:rsidRPr="00B36872" w:rsidRDefault="00B36872" w:rsidP="00B36872">
            <w:pPr>
              <w:contextualSpacing/>
              <w:jc w:val="both"/>
              <w:rPr>
                <w:rFonts w:ascii="Times New Roman" w:hAnsi="Times New Roman" w:cs="Times New Roman"/>
                <w:bCs/>
                <w:sz w:val="28"/>
                <w:szCs w:val="28"/>
                <w:lang w:val="en-US"/>
              </w:rPr>
            </w:pPr>
            <w:r w:rsidRPr="00B36872">
              <w:rPr>
                <w:rFonts w:ascii="Times New Roman" w:hAnsi="Times New Roman" w:cs="Times New Roman"/>
                <w:bCs/>
                <w:sz w:val="28"/>
                <w:szCs w:val="28"/>
              </w:rPr>
              <w:t>Ответы</w:t>
            </w:r>
            <w:r w:rsidRPr="00B36872">
              <w:rPr>
                <w:rFonts w:ascii="Times New Roman" w:hAnsi="Times New Roman" w:cs="Times New Roman"/>
                <w:bCs/>
                <w:sz w:val="28"/>
                <w:szCs w:val="28"/>
                <w:lang w:val="en-US"/>
              </w:rPr>
              <w:t xml:space="preserve"> </w:t>
            </w:r>
            <w:r w:rsidRPr="00B36872">
              <w:rPr>
                <w:rFonts w:ascii="Times New Roman" w:hAnsi="Times New Roman" w:cs="Times New Roman"/>
                <w:bCs/>
                <w:sz w:val="28"/>
                <w:szCs w:val="28"/>
              </w:rPr>
              <w:t>учеников</w:t>
            </w:r>
            <w:r w:rsidRPr="00B36872">
              <w:rPr>
                <w:rFonts w:ascii="Times New Roman" w:hAnsi="Times New Roman" w:cs="Times New Roman"/>
                <w:bCs/>
                <w:sz w:val="28"/>
                <w:szCs w:val="28"/>
                <w:lang w:val="en-US"/>
              </w:rPr>
              <w:t>:</w:t>
            </w:r>
          </w:p>
          <w:p w:rsidR="00B36872" w:rsidRPr="00B36872" w:rsidRDefault="00B36872" w:rsidP="00B36872">
            <w:pPr>
              <w:contextualSpacing/>
              <w:jc w:val="both"/>
              <w:rPr>
                <w:rFonts w:ascii="Times New Roman" w:hAnsi="Times New Roman" w:cs="Times New Roman"/>
                <w:bCs/>
                <w:sz w:val="28"/>
                <w:szCs w:val="28"/>
                <w:lang w:val="en-US"/>
              </w:rPr>
            </w:pPr>
            <w:r w:rsidRPr="00B36872">
              <w:rPr>
                <w:rFonts w:ascii="Times New Roman" w:hAnsi="Times New Roman" w:cs="Times New Roman"/>
                <w:i/>
                <w:sz w:val="28"/>
                <w:szCs w:val="28"/>
              </w:rPr>
              <w:t>Учитель</w:t>
            </w:r>
            <w:r w:rsidRPr="00B36872">
              <w:rPr>
                <w:rFonts w:ascii="Times New Roman" w:hAnsi="Times New Roman" w:cs="Times New Roman"/>
                <w:i/>
                <w:sz w:val="28"/>
                <w:szCs w:val="28"/>
                <w:lang w:val="en-US"/>
              </w:rPr>
              <w:t xml:space="preserve">: </w:t>
            </w:r>
            <w:r w:rsidRPr="00B36872">
              <w:rPr>
                <w:rFonts w:ascii="Times New Roman" w:hAnsi="Times New Roman" w:cs="Times New Roman"/>
                <w:bCs/>
                <w:sz w:val="28"/>
                <w:szCs w:val="28"/>
                <w:lang w:val="en-US"/>
              </w:rPr>
              <w:t>What games did you like the most?</w:t>
            </w:r>
          </w:p>
          <w:p w:rsidR="00B36872" w:rsidRPr="00B36872" w:rsidRDefault="00B36872" w:rsidP="00B36872">
            <w:pPr>
              <w:contextualSpacing/>
              <w:jc w:val="both"/>
              <w:rPr>
                <w:rFonts w:ascii="Times New Roman" w:hAnsi="Times New Roman" w:cs="Times New Roman"/>
                <w:bCs/>
                <w:sz w:val="28"/>
                <w:szCs w:val="28"/>
                <w:lang w:val="en-US"/>
              </w:rPr>
            </w:pPr>
            <w:r w:rsidRPr="00B36872">
              <w:rPr>
                <w:rFonts w:ascii="Times New Roman" w:hAnsi="Times New Roman" w:cs="Times New Roman"/>
                <w:bCs/>
                <w:sz w:val="28"/>
                <w:szCs w:val="28"/>
              </w:rPr>
              <w:t>Ответы</w:t>
            </w:r>
            <w:r w:rsidRPr="00B36872">
              <w:rPr>
                <w:rFonts w:ascii="Times New Roman" w:hAnsi="Times New Roman" w:cs="Times New Roman"/>
                <w:bCs/>
                <w:sz w:val="28"/>
                <w:szCs w:val="28"/>
                <w:lang w:val="en-US"/>
              </w:rPr>
              <w:t xml:space="preserve"> </w:t>
            </w:r>
            <w:r w:rsidRPr="00B36872">
              <w:rPr>
                <w:rFonts w:ascii="Times New Roman" w:hAnsi="Times New Roman" w:cs="Times New Roman"/>
                <w:bCs/>
                <w:sz w:val="28"/>
                <w:szCs w:val="28"/>
              </w:rPr>
              <w:t>учеников</w:t>
            </w:r>
            <w:r w:rsidRPr="00B36872">
              <w:rPr>
                <w:rFonts w:ascii="Times New Roman" w:hAnsi="Times New Roman" w:cs="Times New Roman"/>
                <w:bCs/>
                <w:sz w:val="28"/>
                <w:szCs w:val="28"/>
                <w:lang w:val="en-US"/>
              </w:rPr>
              <w:t>:</w:t>
            </w:r>
          </w:p>
          <w:p w:rsidR="00B36872" w:rsidRPr="00B36872" w:rsidRDefault="00B36872" w:rsidP="00B36872">
            <w:pPr>
              <w:contextualSpacing/>
              <w:jc w:val="both"/>
              <w:rPr>
                <w:rFonts w:ascii="Times New Roman" w:hAnsi="Times New Roman" w:cs="Times New Roman"/>
                <w:i/>
                <w:sz w:val="28"/>
                <w:szCs w:val="28"/>
                <w:lang w:val="en-US"/>
              </w:rPr>
            </w:pPr>
            <w:r w:rsidRPr="00B36872">
              <w:rPr>
                <w:rFonts w:ascii="Times New Roman" w:hAnsi="Times New Roman" w:cs="Times New Roman"/>
                <w:i/>
                <w:sz w:val="28"/>
                <w:szCs w:val="28"/>
              </w:rPr>
              <w:t>Учитель</w:t>
            </w:r>
            <w:r w:rsidRPr="00B36872">
              <w:rPr>
                <w:rFonts w:ascii="Times New Roman" w:hAnsi="Times New Roman" w:cs="Times New Roman"/>
                <w:i/>
                <w:sz w:val="28"/>
                <w:szCs w:val="28"/>
                <w:lang w:val="en-US"/>
              </w:rPr>
              <w:t>: Thank you for working so hard!</w:t>
            </w:r>
          </w:p>
          <w:p w:rsidR="00B36872" w:rsidRPr="00B36872" w:rsidRDefault="00B36872" w:rsidP="00B36872">
            <w:pPr>
              <w:contextualSpacing/>
              <w:jc w:val="both"/>
              <w:rPr>
                <w:rFonts w:ascii="Times New Roman" w:hAnsi="Times New Roman" w:cs="Times New Roman"/>
                <w:bCs/>
                <w:sz w:val="28"/>
                <w:szCs w:val="28"/>
                <w:lang w:val="en-US"/>
              </w:rPr>
            </w:pPr>
          </w:p>
        </w:tc>
        <w:tc>
          <w:tcPr>
            <w:tcW w:w="1984" w:type="dxa"/>
          </w:tcPr>
          <w:p w:rsidR="00B36872" w:rsidRPr="00B36872" w:rsidRDefault="00B36872" w:rsidP="00B36872">
            <w:pPr>
              <w:autoSpaceDE w:val="0"/>
              <w:autoSpaceDN w:val="0"/>
              <w:adjustRightInd w:val="0"/>
              <w:contextualSpacing/>
              <w:jc w:val="both"/>
              <w:rPr>
                <w:rFonts w:ascii="Times New Roman" w:hAnsi="Times New Roman" w:cs="Times New Roman"/>
                <w:sz w:val="28"/>
                <w:szCs w:val="28"/>
              </w:rPr>
            </w:pPr>
            <w:r w:rsidRPr="00B36872">
              <w:rPr>
                <w:rFonts w:ascii="Times New Roman" w:hAnsi="Times New Roman" w:cs="Times New Roman"/>
                <w:b/>
                <w:bCs/>
                <w:sz w:val="28"/>
                <w:szCs w:val="28"/>
              </w:rPr>
              <w:t>Уч.:</w:t>
            </w:r>
            <w:r w:rsidRPr="00B36872">
              <w:rPr>
                <w:rFonts w:ascii="Times New Roman" w:hAnsi="Times New Roman" w:cs="Times New Roman"/>
                <w:sz w:val="28"/>
                <w:szCs w:val="28"/>
              </w:rPr>
              <w:t xml:space="preserve"> с. 11 №4 (читать).</w:t>
            </w:r>
          </w:p>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b/>
                <w:bCs/>
                <w:sz w:val="28"/>
                <w:szCs w:val="28"/>
              </w:rPr>
              <w:t xml:space="preserve">Раб. тетр: </w:t>
            </w:r>
            <w:r w:rsidRPr="00B36872">
              <w:rPr>
                <w:rFonts w:ascii="Times New Roman" w:hAnsi="Times New Roman" w:cs="Times New Roman"/>
                <w:sz w:val="28"/>
                <w:szCs w:val="28"/>
              </w:rPr>
              <w:t>с.6 №2.</w:t>
            </w:r>
          </w:p>
        </w:tc>
        <w:tc>
          <w:tcPr>
            <w:tcW w:w="993"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2 мин.</w:t>
            </w:r>
          </w:p>
        </w:tc>
        <w:tc>
          <w:tcPr>
            <w:tcW w:w="1417" w:type="dxa"/>
          </w:tcPr>
          <w:p w:rsidR="00B36872" w:rsidRPr="00B36872" w:rsidRDefault="00B36872"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Презентация дневник</w:t>
            </w:r>
          </w:p>
        </w:tc>
      </w:tr>
    </w:tbl>
    <w:p w:rsidR="00B36872" w:rsidRPr="00B36872" w:rsidRDefault="00B36872" w:rsidP="00B36872">
      <w:pPr>
        <w:spacing w:after="0" w:line="240" w:lineRule="auto"/>
        <w:ind w:firstLine="709"/>
        <w:contextualSpacing/>
        <w:jc w:val="both"/>
        <w:rPr>
          <w:rFonts w:ascii="Times New Roman" w:eastAsia="Times New Roman" w:hAnsi="Times New Roman" w:cs="Times New Roman"/>
          <w:sz w:val="28"/>
          <w:szCs w:val="28"/>
          <w:lang w:val="en-US" w:eastAsia="ru-RU"/>
        </w:rPr>
        <w:sectPr w:rsidR="00B36872" w:rsidRPr="00B36872" w:rsidSect="00B36872">
          <w:headerReference w:type="default" r:id="rId17"/>
          <w:footerReference w:type="default" r:id="rId18"/>
          <w:headerReference w:type="first" r:id="rId19"/>
          <w:footerReference w:type="first" r:id="rId20"/>
          <w:type w:val="continuous"/>
          <w:pgSz w:w="16838" w:h="11906" w:orient="landscape"/>
          <w:pgMar w:top="851" w:right="1134" w:bottom="1701" w:left="1134" w:header="709" w:footer="709" w:gutter="0"/>
          <w:cols w:space="708"/>
          <w:docGrid w:linePitch="360"/>
        </w:sectPr>
      </w:pPr>
    </w:p>
    <w:p w:rsidR="00B36872" w:rsidRPr="00B36872" w:rsidRDefault="00B36872" w:rsidP="00B36872">
      <w:pPr>
        <w:pStyle w:val="2"/>
        <w:spacing w:before="0" w:beforeAutospacing="0" w:after="0" w:afterAutospacing="0"/>
        <w:ind w:firstLine="709"/>
        <w:contextualSpacing/>
        <w:jc w:val="right"/>
        <w:rPr>
          <w:i/>
          <w:sz w:val="28"/>
          <w:szCs w:val="28"/>
        </w:rPr>
      </w:pPr>
      <w:r w:rsidRPr="00B36872">
        <w:rPr>
          <w:i/>
          <w:sz w:val="28"/>
          <w:szCs w:val="28"/>
        </w:rPr>
        <w:lastRenderedPageBreak/>
        <w:t>ПРИЛОЖЕНИЕ 2</w:t>
      </w:r>
    </w:p>
    <w:p w:rsidR="00B36872" w:rsidRPr="00B36872" w:rsidRDefault="00B36872" w:rsidP="00B36872">
      <w:pPr>
        <w:pStyle w:val="2"/>
        <w:spacing w:before="0" w:beforeAutospacing="0" w:after="0" w:afterAutospacing="0"/>
        <w:ind w:firstLine="709"/>
        <w:contextualSpacing/>
        <w:jc w:val="center"/>
        <w:rPr>
          <w:sz w:val="28"/>
          <w:szCs w:val="28"/>
        </w:rPr>
      </w:pPr>
    </w:p>
    <w:p w:rsidR="00B36872" w:rsidRPr="00B36872" w:rsidRDefault="00B36872" w:rsidP="00B36872">
      <w:pPr>
        <w:pStyle w:val="2"/>
        <w:spacing w:before="0" w:beforeAutospacing="0" w:after="0" w:afterAutospacing="0"/>
        <w:ind w:firstLine="709"/>
        <w:contextualSpacing/>
        <w:jc w:val="center"/>
        <w:rPr>
          <w:sz w:val="28"/>
          <w:szCs w:val="28"/>
        </w:rPr>
      </w:pPr>
      <w:bookmarkStart w:id="29" w:name="_Toc167448995"/>
      <w:r w:rsidRPr="00B36872">
        <w:rPr>
          <w:sz w:val="28"/>
          <w:szCs w:val="28"/>
        </w:rPr>
        <w:t>Лексические игры для обучающихся 4 класса образовательной школы</w:t>
      </w:r>
      <w:bookmarkEnd w:id="29"/>
    </w:p>
    <w:p w:rsidR="00B36872" w:rsidRPr="00B36872" w:rsidRDefault="00B36872" w:rsidP="00B36872">
      <w:pPr>
        <w:pStyle w:val="2"/>
        <w:spacing w:before="0" w:beforeAutospacing="0" w:after="0" w:afterAutospacing="0"/>
        <w:ind w:firstLine="709"/>
        <w:contextualSpacing/>
        <w:jc w:val="center"/>
        <w:rPr>
          <w:sz w:val="28"/>
          <w:szCs w:val="28"/>
        </w:rPr>
      </w:pPr>
    </w:p>
    <w:p w:rsidR="00B36872" w:rsidRPr="00B36872" w:rsidRDefault="00B36872" w:rsidP="00AB3A7C">
      <w:pPr>
        <w:pStyle w:val="a7"/>
        <w:numPr>
          <w:ilvl w:val="0"/>
          <w:numId w:val="32"/>
        </w:numPr>
        <w:spacing w:after="0" w:line="240" w:lineRule="auto"/>
        <w:ind w:left="0" w:firstLine="709"/>
        <w:jc w:val="both"/>
        <w:rPr>
          <w:rFonts w:ascii="Times New Roman" w:hAnsi="Times New Roman" w:cs="Times New Roman"/>
          <w:sz w:val="28"/>
          <w:szCs w:val="28"/>
        </w:rPr>
      </w:pPr>
      <w:r w:rsidRPr="00B36872">
        <w:rPr>
          <w:rFonts w:ascii="Times New Roman" w:hAnsi="Times New Roman" w:cs="Times New Roman"/>
          <w:b/>
          <w:sz w:val="28"/>
          <w:szCs w:val="28"/>
        </w:rPr>
        <w:t>Игра «Съедобное – несъедобное»</w:t>
      </w:r>
      <w:r w:rsidRPr="00B36872">
        <w:rPr>
          <w:rFonts w:ascii="Times New Roman" w:hAnsi="Times New Roman" w:cs="Times New Roman"/>
          <w:sz w:val="28"/>
          <w:szCs w:val="28"/>
        </w:rPr>
        <w:t xml:space="preserve"> </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Для игры понадобится мяч.</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Цель: закрепление лексики по теме.</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Игроки выстраиваются на некотором расстоянии от водящего. Водящий по очереди бросает мяч каждому игроку, называя при этом нечто съедобное или несъедобное. Если предмет съедобный, игрок должен поймать мяч и сделать шаг вперед, а если несъедобный – игрок мяч не ловит и тоже делает шаг. Если игроки ошибаются, они остаются на месте. Побеждает тот, кто первым доходит до водящего.</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Эта игра уместна для отработки лексики по любой теме.</w:t>
      </w:r>
    </w:p>
    <w:p w:rsidR="00B36872" w:rsidRPr="00B36872" w:rsidRDefault="00B36872" w:rsidP="00AB3A7C">
      <w:pPr>
        <w:pStyle w:val="a7"/>
        <w:numPr>
          <w:ilvl w:val="0"/>
          <w:numId w:val="32"/>
        </w:numPr>
        <w:spacing w:after="0" w:line="240" w:lineRule="auto"/>
        <w:ind w:left="0" w:firstLine="709"/>
        <w:jc w:val="both"/>
        <w:rPr>
          <w:rFonts w:ascii="Times New Roman" w:hAnsi="Times New Roman" w:cs="Times New Roman"/>
          <w:b/>
          <w:sz w:val="28"/>
          <w:szCs w:val="28"/>
        </w:rPr>
      </w:pPr>
      <w:r w:rsidRPr="00B36872">
        <w:rPr>
          <w:rFonts w:ascii="Times New Roman" w:hAnsi="Times New Roman" w:cs="Times New Roman"/>
          <w:b/>
          <w:sz w:val="28"/>
          <w:szCs w:val="28"/>
        </w:rPr>
        <w:t xml:space="preserve"> Игра «Эстафета»</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Цель: закрепление лексики по пройденной теме.</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Игра проводится по всей изученной лексике темы.</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Разделить доску на две половины и на каждой стороне написать в столбик изученные лексические единицы (набор слов одинаковый, а последовательность разная). Класс делится на две команды. Для каждой команды предназначена своя половина доски. Участники по очереди подходят к доске и пишут соответствующий русский вариант напротив каждого английского слова. Если один из участников заметил ошибку, то он может израсходовать свой подход к доске на исправление этой ошибки, но тогда другое слово написать не сможет. Побеждает та команда, которая первой правильно справилась с заданием.</w:t>
      </w:r>
    </w:p>
    <w:p w:rsidR="00B36872" w:rsidRPr="00B36872" w:rsidRDefault="00B36872" w:rsidP="00AB3A7C">
      <w:pPr>
        <w:pStyle w:val="a7"/>
        <w:numPr>
          <w:ilvl w:val="0"/>
          <w:numId w:val="32"/>
        </w:numPr>
        <w:spacing w:after="0" w:line="240" w:lineRule="auto"/>
        <w:ind w:left="0" w:firstLine="709"/>
        <w:jc w:val="both"/>
        <w:rPr>
          <w:rFonts w:ascii="Times New Roman" w:hAnsi="Times New Roman" w:cs="Times New Roman"/>
          <w:b/>
          <w:sz w:val="28"/>
          <w:szCs w:val="28"/>
        </w:rPr>
      </w:pPr>
      <w:r w:rsidRPr="00B36872">
        <w:rPr>
          <w:rFonts w:ascii="Times New Roman" w:hAnsi="Times New Roman" w:cs="Times New Roman"/>
          <w:b/>
          <w:sz w:val="28"/>
          <w:szCs w:val="28"/>
        </w:rPr>
        <w:t>Игра «Числительные»</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Цель: закрепление количественных и порядковых числительных.</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Образуется две команды. Учитель называет порядковое или количественное числительное. Первая команда должна назвать предыдущее число, вторая – последующее (соответственно порядковое или количественное числительное). За каждую ошибку команда получает штрафное очко. Выигрывает команда, получившая меньшее количество штрафных очков.</w:t>
      </w:r>
    </w:p>
    <w:p w:rsidR="00B36872" w:rsidRPr="00B36872" w:rsidRDefault="00B36872" w:rsidP="00AB3A7C">
      <w:pPr>
        <w:pStyle w:val="a7"/>
        <w:numPr>
          <w:ilvl w:val="0"/>
          <w:numId w:val="32"/>
        </w:numPr>
        <w:spacing w:after="0" w:line="240" w:lineRule="auto"/>
        <w:ind w:left="0" w:firstLine="709"/>
        <w:jc w:val="both"/>
        <w:rPr>
          <w:rFonts w:ascii="Times New Roman" w:hAnsi="Times New Roman" w:cs="Times New Roman"/>
          <w:b/>
          <w:sz w:val="28"/>
          <w:szCs w:val="28"/>
        </w:rPr>
      </w:pPr>
      <w:r w:rsidRPr="00B36872">
        <w:rPr>
          <w:rFonts w:ascii="Times New Roman" w:hAnsi="Times New Roman" w:cs="Times New Roman"/>
          <w:b/>
          <w:sz w:val="28"/>
          <w:szCs w:val="28"/>
        </w:rPr>
        <w:lastRenderedPageBreak/>
        <w:t>Игра «Цвета»</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Цель: закрепление лексики по пройденным темам.</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Cтавится задача назвать предметы одного цвета. Выигрывает команда, которая сумеет назвать больше предметов, животных и т.д. одного цвета.</w:t>
      </w:r>
    </w:p>
    <w:p w:rsidR="00B36872" w:rsidRPr="00B36872" w:rsidRDefault="00B36872" w:rsidP="00AB3A7C">
      <w:pPr>
        <w:pStyle w:val="a7"/>
        <w:numPr>
          <w:ilvl w:val="0"/>
          <w:numId w:val="32"/>
        </w:numPr>
        <w:spacing w:after="0" w:line="240" w:lineRule="auto"/>
        <w:ind w:left="0" w:firstLine="709"/>
        <w:jc w:val="both"/>
        <w:rPr>
          <w:rFonts w:ascii="Times New Roman" w:hAnsi="Times New Roman" w:cs="Times New Roman"/>
          <w:b/>
          <w:sz w:val="28"/>
          <w:szCs w:val="28"/>
          <w:lang w:val="en-US"/>
        </w:rPr>
      </w:pPr>
      <w:r w:rsidRPr="00B36872">
        <w:rPr>
          <w:rFonts w:ascii="Times New Roman" w:hAnsi="Times New Roman" w:cs="Times New Roman"/>
          <w:b/>
          <w:sz w:val="28"/>
          <w:szCs w:val="28"/>
        </w:rPr>
        <w:t>Игра</w:t>
      </w:r>
      <w:r w:rsidRPr="00B36872">
        <w:rPr>
          <w:rFonts w:ascii="Times New Roman" w:hAnsi="Times New Roman" w:cs="Times New Roman"/>
          <w:b/>
          <w:sz w:val="28"/>
          <w:szCs w:val="28"/>
          <w:lang w:val="en-US"/>
        </w:rPr>
        <w:t> «This is my nose»</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Цель: закрепление лексики по теме, развитие внимания.</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Показывая</w:t>
      </w:r>
      <w:r w:rsidRPr="00B36872">
        <w:rPr>
          <w:rFonts w:ascii="Times New Roman" w:hAnsi="Times New Roman" w:cs="Times New Roman"/>
          <w:sz w:val="28"/>
          <w:szCs w:val="28"/>
          <w:lang w:val="en-US"/>
        </w:rPr>
        <w:t> </w:t>
      </w:r>
      <w:r w:rsidRPr="00B36872">
        <w:rPr>
          <w:rFonts w:ascii="Times New Roman" w:hAnsi="Times New Roman" w:cs="Times New Roman"/>
          <w:sz w:val="28"/>
          <w:szCs w:val="28"/>
        </w:rPr>
        <w:t>руку</w:t>
      </w:r>
      <w:r w:rsidRPr="00B36872">
        <w:rPr>
          <w:rFonts w:ascii="Times New Roman" w:hAnsi="Times New Roman" w:cs="Times New Roman"/>
          <w:sz w:val="28"/>
          <w:szCs w:val="28"/>
          <w:lang w:val="en-US"/>
        </w:rPr>
        <w:t>, </w:t>
      </w:r>
      <w:r w:rsidRPr="00B36872">
        <w:rPr>
          <w:rFonts w:ascii="Times New Roman" w:hAnsi="Times New Roman" w:cs="Times New Roman"/>
          <w:sz w:val="28"/>
          <w:szCs w:val="28"/>
        </w:rPr>
        <w:t>учитель</w:t>
      </w:r>
      <w:r w:rsidRPr="00B36872">
        <w:rPr>
          <w:rFonts w:ascii="Times New Roman" w:hAnsi="Times New Roman" w:cs="Times New Roman"/>
          <w:sz w:val="28"/>
          <w:szCs w:val="28"/>
          <w:lang w:val="en-US"/>
        </w:rPr>
        <w:t> </w:t>
      </w:r>
      <w:r w:rsidRPr="00B36872">
        <w:rPr>
          <w:rFonts w:ascii="Times New Roman" w:hAnsi="Times New Roman" w:cs="Times New Roman"/>
          <w:sz w:val="28"/>
          <w:szCs w:val="28"/>
        </w:rPr>
        <w:t>говорит</w:t>
      </w:r>
      <w:r w:rsidRPr="00B36872">
        <w:rPr>
          <w:rFonts w:ascii="Times New Roman" w:hAnsi="Times New Roman" w:cs="Times New Roman"/>
          <w:sz w:val="28"/>
          <w:szCs w:val="28"/>
          <w:lang w:val="en-US"/>
        </w:rPr>
        <w:t>:</w:t>
      </w:r>
      <w:r w:rsidRPr="00B36872">
        <w:rPr>
          <w:rFonts w:ascii="Times New Roman" w:hAnsi="Times New Roman" w:cs="Times New Roman"/>
          <w:i/>
          <w:sz w:val="28"/>
          <w:szCs w:val="28"/>
          <w:lang w:val="en-US"/>
        </w:rPr>
        <w:t>”Oh, something is wrong with my foot!” </w:t>
      </w:r>
      <w:r w:rsidRPr="00B36872">
        <w:rPr>
          <w:rFonts w:ascii="Times New Roman" w:hAnsi="Times New Roman" w:cs="Times New Roman"/>
          <w:i/>
          <w:sz w:val="28"/>
          <w:szCs w:val="28"/>
        </w:rPr>
        <w:t>Ученик</w:t>
      </w:r>
      <w:r w:rsidRPr="00B36872">
        <w:rPr>
          <w:rFonts w:ascii="Times New Roman" w:hAnsi="Times New Roman" w:cs="Times New Roman"/>
          <w:i/>
          <w:sz w:val="28"/>
          <w:szCs w:val="28"/>
          <w:lang w:val="en-US"/>
        </w:rPr>
        <w:t> </w:t>
      </w:r>
      <w:r w:rsidRPr="00B36872">
        <w:rPr>
          <w:rFonts w:ascii="Times New Roman" w:hAnsi="Times New Roman" w:cs="Times New Roman"/>
          <w:i/>
          <w:sz w:val="28"/>
          <w:szCs w:val="28"/>
        </w:rPr>
        <w:t>исправляет</w:t>
      </w:r>
      <w:r w:rsidRPr="00B36872">
        <w:rPr>
          <w:rFonts w:ascii="Times New Roman" w:hAnsi="Times New Roman" w:cs="Times New Roman"/>
          <w:i/>
          <w:sz w:val="28"/>
          <w:szCs w:val="28"/>
          <w:lang w:val="en-US"/>
        </w:rPr>
        <w:t> "with your hand!” </w:t>
      </w:r>
      <w:r w:rsidRPr="00B36872">
        <w:rPr>
          <w:rFonts w:ascii="Times New Roman" w:hAnsi="Times New Roman" w:cs="Times New Roman"/>
          <w:sz w:val="28"/>
          <w:szCs w:val="28"/>
        </w:rPr>
        <w:t>Но</w:t>
      </w:r>
      <w:r w:rsidRPr="00B36872">
        <w:rPr>
          <w:rFonts w:ascii="Times New Roman" w:hAnsi="Times New Roman" w:cs="Times New Roman"/>
          <w:sz w:val="28"/>
          <w:szCs w:val="28"/>
          <w:lang w:val="en-US"/>
        </w:rPr>
        <w:t> </w:t>
      </w:r>
      <w:r w:rsidRPr="00B36872">
        <w:rPr>
          <w:rFonts w:ascii="Times New Roman" w:hAnsi="Times New Roman" w:cs="Times New Roman"/>
          <w:sz w:val="28"/>
          <w:szCs w:val="28"/>
        </w:rPr>
        <w:t>учитель</w:t>
      </w:r>
      <w:r w:rsidRPr="00B36872">
        <w:rPr>
          <w:rFonts w:ascii="Times New Roman" w:hAnsi="Times New Roman" w:cs="Times New Roman"/>
          <w:sz w:val="28"/>
          <w:szCs w:val="28"/>
          <w:lang w:val="en-US"/>
        </w:rPr>
        <w:t> </w:t>
      </w:r>
      <w:r w:rsidRPr="00B36872">
        <w:rPr>
          <w:rFonts w:ascii="Times New Roman" w:hAnsi="Times New Roman" w:cs="Times New Roman"/>
          <w:sz w:val="28"/>
          <w:szCs w:val="28"/>
        </w:rPr>
        <w:t>продолжает</w:t>
      </w:r>
      <w:r w:rsidRPr="00B36872">
        <w:rPr>
          <w:rFonts w:ascii="Times New Roman" w:hAnsi="Times New Roman" w:cs="Times New Roman"/>
          <w:sz w:val="28"/>
          <w:szCs w:val="28"/>
          <w:lang w:val="en-US"/>
        </w:rPr>
        <w:t>:</w:t>
      </w:r>
      <w:r w:rsidRPr="00B36872">
        <w:rPr>
          <w:rFonts w:ascii="Times New Roman" w:hAnsi="Times New Roman" w:cs="Times New Roman"/>
          <w:i/>
          <w:sz w:val="28"/>
          <w:szCs w:val="28"/>
          <w:lang w:val="en-US"/>
        </w:rPr>
        <w:t>”I don’t hear, something is wrong with my nose!” </w:t>
      </w:r>
      <w:r w:rsidRPr="00B36872">
        <w:rPr>
          <w:rFonts w:ascii="Times New Roman" w:hAnsi="Times New Roman" w:cs="Times New Roman"/>
          <w:sz w:val="28"/>
          <w:szCs w:val="28"/>
        </w:rPr>
        <w:t>(показывая на ухо, например). Дети смеются и исправляют. Далее роль ведущего исполняет ученик, который обращается по очереди к одноклассникам. Если вызванный ученик исправляет правильно – он становится ведущим.</w:t>
      </w:r>
    </w:p>
    <w:p w:rsidR="00B36872" w:rsidRPr="00B36872" w:rsidRDefault="00B36872" w:rsidP="00AB3A7C">
      <w:pPr>
        <w:pStyle w:val="a7"/>
        <w:numPr>
          <w:ilvl w:val="0"/>
          <w:numId w:val="32"/>
        </w:numPr>
        <w:spacing w:after="0" w:line="240" w:lineRule="auto"/>
        <w:ind w:left="0" w:firstLine="709"/>
        <w:jc w:val="both"/>
        <w:rPr>
          <w:rFonts w:ascii="Times New Roman" w:hAnsi="Times New Roman" w:cs="Times New Roman"/>
          <w:b/>
          <w:sz w:val="28"/>
          <w:szCs w:val="28"/>
        </w:rPr>
      </w:pPr>
      <w:r w:rsidRPr="00B36872">
        <w:rPr>
          <w:rFonts w:ascii="Times New Roman" w:hAnsi="Times New Roman" w:cs="Times New Roman"/>
          <w:b/>
          <w:sz w:val="28"/>
          <w:szCs w:val="28"/>
        </w:rPr>
        <w:t>Игра «Утро школьника»</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Цель: закрепление лексики по теме.</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Группа детей выходит к доске и каждый из них жестами и мимикой имитирует какой-либо действие.</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lang w:val="en-US"/>
        </w:rPr>
      </w:pPr>
      <w:r w:rsidRPr="00B36872">
        <w:rPr>
          <w:rFonts w:ascii="Times New Roman" w:hAnsi="Times New Roman" w:cs="Times New Roman"/>
          <w:sz w:val="28"/>
          <w:szCs w:val="28"/>
        </w:rPr>
        <w:t>Учитель</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Guess what each pupil is doing.</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lang w:val="en-US"/>
        </w:rPr>
      </w:pPr>
      <w:r w:rsidRPr="00B36872">
        <w:rPr>
          <w:rFonts w:ascii="Times New Roman" w:hAnsi="Times New Roman" w:cs="Times New Roman"/>
          <w:i/>
          <w:sz w:val="28"/>
          <w:szCs w:val="28"/>
          <w:lang w:val="en-US"/>
        </w:rPr>
        <w:t>P.1: This boy is doing his morning exercises.</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lang w:val="en-US"/>
        </w:rPr>
      </w:pPr>
      <w:r w:rsidRPr="00B36872">
        <w:rPr>
          <w:rFonts w:ascii="Times New Roman" w:hAnsi="Times New Roman" w:cs="Times New Roman"/>
          <w:i/>
          <w:sz w:val="28"/>
          <w:szCs w:val="28"/>
          <w:lang w:val="en-US"/>
        </w:rPr>
        <w:t>P.2: That girl is washing her face.</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lang w:val="en-US"/>
        </w:rPr>
      </w:pPr>
      <w:r w:rsidRPr="00B36872">
        <w:rPr>
          <w:rFonts w:ascii="Times New Roman" w:hAnsi="Times New Roman" w:cs="Times New Roman"/>
          <w:i/>
          <w:sz w:val="28"/>
          <w:szCs w:val="28"/>
          <w:lang w:val="en-US"/>
        </w:rPr>
        <w:t>P.3: This boy is putting on his red scarf. </w:t>
      </w:r>
      <w:r w:rsidRPr="00B36872">
        <w:rPr>
          <w:rFonts w:ascii="Times New Roman" w:hAnsi="Times New Roman" w:cs="Times New Roman"/>
          <w:i/>
          <w:sz w:val="28"/>
          <w:szCs w:val="28"/>
        </w:rPr>
        <w:t>и</w:t>
      </w:r>
      <w:r w:rsidRPr="00B36872">
        <w:rPr>
          <w:rFonts w:ascii="Times New Roman" w:hAnsi="Times New Roman" w:cs="Times New Roman"/>
          <w:i/>
          <w:sz w:val="28"/>
          <w:szCs w:val="28"/>
          <w:lang w:val="en-US"/>
        </w:rPr>
        <w:t> </w:t>
      </w:r>
      <w:r w:rsidRPr="00B36872">
        <w:rPr>
          <w:rFonts w:ascii="Times New Roman" w:hAnsi="Times New Roman" w:cs="Times New Roman"/>
          <w:i/>
          <w:sz w:val="28"/>
          <w:szCs w:val="28"/>
        </w:rPr>
        <w:t>т</w:t>
      </w:r>
      <w:r w:rsidRPr="00B36872">
        <w:rPr>
          <w:rFonts w:ascii="Times New Roman" w:hAnsi="Times New Roman" w:cs="Times New Roman"/>
          <w:i/>
          <w:sz w:val="28"/>
          <w:szCs w:val="28"/>
          <w:lang w:val="en-US"/>
        </w:rPr>
        <w:t>.</w:t>
      </w:r>
      <w:r w:rsidRPr="00B36872">
        <w:rPr>
          <w:rFonts w:ascii="Times New Roman" w:hAnsi="Times New Roman" w:cs="Times New Roman"/>
          <w:i/>
          <w:sz w:val="28"/>
          <w:szCs w:val="28"/>
        </w:rPr>
        <w:t>д</w:t>
      </w:r>
      <w:r w:rsidRPr="00B36872">
        <w:rPr>
          <w:rFonts w:ascii="Times New Roman" w:hAnsi="Times New Roman" w:cs="Times New Roman"/>
          <w:i/>
          <w:sz w:val="28"/>
          <w:szCs w:val="28"/>
          <w:lang w:val="en-US"/>
        </w:rPr>
        <w:t>.</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lang w:val="en-US"/>
        </w:rPr>
      </w:pPr>
      <w:r w:rsidRPr="00B36872">
        <w:rPr>
          <w:rFonts w:ascii="Times New Roman" w:hAnsi="Times New Roman" w:cs="Times New Roman"/>
          <w:b/>
          <w:sz w:val="28"/>
          <w:szCs w:val="28"/>
          <w:lang w:val="en-US"/>
        </w:rPr>
        <w:t xml:space="preserve">    7.  </w:t>
      </w:r>
      <w:r w:rsidRPr="00B36872">
        <w:rPr>
          <w:rFonts w:ascii="Times New Roman" w:hAnsi="Times New Roman" w:cs="Times New Roman"/>
          <w:b/>
          <w:sz w:val="28"/>
          <w:szCs w:val="28"/>
        </w:rPr>
        <w:t>Игра</w:t>
      </w:r>
      <w:r w:rsidRPr="00B36872">
        <w:rPr>
          <w:rFonts w:ascii="Times New Roman" w:hAnsi="Times New Roman" w:cs="Times New Roman"/>
          <w:b/>
          <w:sz w:val="28"/>
          <w:szCs w:val="28"/>
          <w:lang w:val="en-US"/>
        </w:rPr>
        <w:t> «My aunt went to town»</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Цель: повторение лексики по теме, развитие памяти.</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Учитель объясняет, что ученики должны дополнить фразу </w:t>
      </w:r>
      <w:r w:rsidRPr="00B36872">
        <w:rPr>
          <w:rFonts w:ascii="Times New Roman" w:hAnsi="Times New Roman" w:cs="Times New Roman"/>
          <w:i/>
          <w:sz w:val="28"/>
          <w:szCs w:val="28"/>
        </w:rPr>
        <w:t>My aunt went to town and bought…</w:t>
      </w:r>
      <w:r w:rsidRPr="00B36872">
        <w:rPr>
          <w:rFonts w:ascii="Times New Roman" w:hAnsi="Times New Roman" w:cs="Times New Roman"/>
          <w:sz w:val="28"/>
          <w:szCs w:val="28"/>
        </w:rPr>
        <w:t xml:space="preserve"> словом, обозначающим предмет школьного обихода или одежды.</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lang w:val="en-US"/>
        </w:rPr>
      </w:pPr>
      <w:r w:rsidRPr="00B36872">
        <w:rPr>
          <w:rFonts w:ascii="Times New Roman" w:hAnsi="Times New Roman" w:cs="Times New Roman"/>
          <w:i/>
          <w:sz w:val="28"/>
          <w:szCs w:val="28"/>
          <w:lang w:val="en-US"/>
        </w:rPr>
        <w:t>P.1: My aunt went to town and bought a book.</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lang w:val="en-US"/>
        </w:rPr>
      </w:pPr>
      <w:r w:rsidRPr="00B36872">
        <w:rPr>
          <w:rFonts w:ascii="Times New Roman" w:hAnsi="Times New Roman" w:cs="Times New Roman"/>
          <w:i/>
          <w:sz w:val="28"/>
          <w:szCs w:val="28"/>
          <w:lang w:val="en-US"/>
        </w:rPr>
        <w:t>P.2: My aunt went to town and bought a book and a bag.</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lang w:val="en-US"/>
        </w:rPr>
      </w:pPr>
      <w:r w:rsidRPr="00B36872">
        <w:rPr>
          <w:rFonts w:ascii="Times New Roman" w:hAnsi="Times New Roman" w:cs="Times New Roman"/>
          <w:i/>
          <w:sz w:val="28"/>
          <w:szCs w:val="28"/>
          <w:lang w:val="en-US"/>
        </w:rPr>
        <w:t>P.3: My aunt went to town and bought a book, a bag and a ruler.</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Если ученик не может назвать своё слово, он выбывает из игры.</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 xml:space="preserve"> 8.  Игра «Time»</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Цель: закрепление лексики по теме.</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Дети разбиваются на две команды. Игра имеет несколько вариантов:</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1. Берут макет часов со стрелками, которые легко двигать. Передвигая стрелки, учитель по очереди спрашивает учеников из обеих команд </w:t>
      </w:r>
      <w:r w:rsidRPr="00B36872">
        <w:rPr>
          <w:rFonts w:ascii="Times New Roman" w:hAnsi="Times New Roman" w:cs="Times New Roman"/>
          <w:i/>
          <w:sz w:val="28"/>
          <w:szCs w:val="28"/>
        </w:rPr>
        <w:t>What time is it now?</w:t>
      </w:r>
      <w:r w:rsidRPr="00B36872">
        <w:rPr>
          <w:rFonts w:ascii="Times New Roman" w:hAnsi="Times New Roman" w:cs="Times New Roman"/>
          <w:sz w:val="28"/>
          <w:szCs w:val="28"/>
        </w:rPr>
        <w:t xml:space="preserve"> За каждый правильный ответ команда получает один балл.</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2. Учитель начинает рассказ, но не заканчивает последнее предложение. Например</w:t>
      </w:r>
      <w:r w:rsidRPr="00B36872">
        <w:rPr>
          <w:rFonts w:ascii="Times New Roman" w:hAnsi="Times New Roman" w:cs="Times New Roman"/>
          <w:sz w:val="28"/>
          <w:szCs w:val="28"/>
          <w:lang w:val="en-US"/>
        </w:rPr>
        <w:t>, I have a friend. Her name is Anna. She gets up at…. </w:t>
      </w:r>
      <w:r w:rsidRPr="00B36872">
        <w:rPr>
          <w:rFonts w:ascii="Times New Roman" w:hAnsi="Times New Roman" w:cs="Times New Roman"/>
          <w:sz w:val="28"/>
          <w:szCs w:val="28"/>
        </w:rPr>
        <w:t xml:space="preserve">И ставит стрелки на 7 часов. Ученик повторяет последнее предложение и заканчивает его словами </w:t>
      </w:r>
      <w:r w:rsidRPr="00B36872">
        <w:rPr>
          <w:rFonts w:ascii="Times New Roman" w:hAnsi="Times New Roman" w:cs="Times New Roman"/>
          <w:i/>
          <w:sz w:val="28"/>
          <w:szCs w:val="28"/>
        </w:rPr>
        <w:t>seven o’clock in the morning.</w:t>
      </w:r>
      <w:r w:rsidRPr="00B36872">
        <w:rPr>
          <w:rFonts w:ascii="Times New Roman" w:hAnsi="Times New Roman" w:cs="Times New Roman"/>
          <w:sz w:val="28"/>
          <w:szCs w:val="28"/>
        </w:rPr>
        <w:t xml:space="preserve"> Если он ошибается, команда получает минус. Выигрывает та команда, игроки которой допустили меньше всего ошибок.</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3. Учитель ставит стрелки часов на 7:15 и просит каждого сказать, что он делает в это время. Ответы</w:t>
      </w:r>
      <w:r w:rsidRPr="00B36872">
        <w:rPr>
          <w:rFonts w:ascii="Times New Roman" w:hAnsi="Times New Roman" w:cs="Times New Roman"/>
          <w:sz w:val="28"/>
          <w:szCs w:val="28"/>
          <w:lang w:val="en-US"/>
        </w:rPr>
        <w:t> </w:t>
      </w:r>
      <w:r w:rsidRPr="00B36872">
        <w:rPr>
          <w:rFonts w:ascii="Times New Roman" w:hAnsi="Times New Roman" w:cs="Times New Roman"/>
          <w:sz w:val="28"/>
          <w:szCs w:val="28"/>
        </w:rPr>
        <w:t>могут</w:t>
      </w:r>
      <w:r w:rsidRPr="00B36872">
        <w:rPr>
          <w:rFonts w:ascii="Times New Roman" w:hAnsi="Times New Roman" w:cs="Times New Roman"/>
          <w:sz w:val="28"/>
          <w:szCs w:val="28"/>
          <w:lang w:val="en-US"/>
        </w:rPr>
        <w:t> </w:t>
      </w:r>
      <w:r w:rsidRPr="00B36872">
        <w:rPr>
          <w:rFonts w:ascii="Times New Roman" w:hAnsi="Times New Roman" w:cs="Times New Roman"/>
          <w:sz w:val="28"/>
          <w:szCs w:val="28"/>
        </w:rPr>
        <w:t>быть</w:t>
      </w:r>
      <w:r w:rsidRPr="00B36872">
        <w:rPr>
          <w:rFonts w:ascii="Times New Roman" w:hAnsi="Times New Roman" w:cs="Times New Roman"/>
          <w:sz w:val="28"/>
          <w:szCs w:val="28"/>
          <w:lang w:val="en-US"/>
        </w:rPr>
        <w:t> </w:t>
      </w:r>
      <w:r w:rsidRPr="00B36872">
        <w:rPr>
          <w:rFonts w:ascii="Times New Roman" w:hAnsi="Times New Roman" w:cs="Times New Roman"/>
          <w:sz w:val="28"/>
          <w:szCs w:val="28"/>
        </w:rPr>
        <w:t>такими</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I open the window and do my morning exercises at 7:15. </w:t>
      </w:r>
      <w:r w:rsidRPr="00B36872">
        <w:rPr>
          <w:rFonts w:ascii="Times New Roman" w:hAnsi="Times New Roman" w:cs="Times New Roman"/>
          <w:i/>
          <w:sz w:val="28"/>
          <w:szCs w:val="28"/>
        </w:rPr>
        <w:t>My mother lays the table at 7:15.</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lang w:val="en-US"/>
        </w:rPr>
      </w:pPr>
      <w:r w:rsidRPr="00B36872">
        <w:rPr>
          <w:rFonts w:ascii="Times New Roman" w:hAnsi="Times New Roman" w:cs="Times New Roman"/>
          <w:sz w:val="28"/>
          <w:szCs w:val="28"/>
        </w:rPr>
        <w:t>4. С помощью макета часов можно повторять или закреплять употребление глаголов в прошедшем или будущем времени. Учитель</w:t>
      </w:r>
      <w:r w:rsidRPr="00B36872">
        <w:rPr>
          <w:rFonts w:ascii="Times New Roman" w:hAnsi="Times New Roman" w:cs="Times New Roman"/>
          <w:sz w:val="28"/>
          <w:szCs w:val="28"/>
          <w:lang w:val="en-US"/>
        </w:rPr>
        <w:t>, </w:t>
      </w:r>
      <w:r w:rsidRPr="00B36872">
        <w:rPr>
          <w:rFonts w:ascii="Times New Roman" w:hAnsi="Times New Roman" w:cs="Times New Roman"/>
          <w:sz w:val="28"/>
          <w:szCs w:val="28"/>
        </w:rPr>
        <w:t>передвигая</w:t>
      </w:r>
      <w:r w:rsidRPr="00B36872">
        <w:rPr>
          <w:rFonts w:ascii="Times New Roman" w:hAnsi="Times New Roman" w:cs="Times New Roman"/>
          <w:sz w:val="28"/>
          <w:szCs w:val="28"/>
          <w:lang w:val="en-US"/>
        </w:rPr>
        <w:t> </w:t>
      </w:r>
      <w:r w:rsidRPr="00B36872">
        <w:rPr>
          <w:rFonts w:ascii="Times New Roman" w:hAnsi="Times New Roman" w:cs="Times New Roman"/>
          <w:sz w:val="28"/>
          <w:szCs w:val="28"/>
        </w:rPr>
        <w:t>стрелки</w:t>
      </w:r>
      <w:r w:rsidRPr="00B36872">
        <w:rPr>
          <w:rFonts w:ascii="Times New Roman" w:hAnsi="Times New Roman" w:cs="Times New Roman"/>
          <w:sz w:val="28"/>
          <w:szCs w:val="28"/>
          <w:lang w:val="en-US"/>
        </w:rPr>
        <w:t>, </w:t>
      </w:r>
      <w:r w:rsidRPr="00B36872">
        <w:rPr>
          <w:rFonts w:ascii="Times New Roman" w:hAnsi="Times New Roman" w:cs="Times New Roman"/>
          <w:sz w:val="28"/>
          <w:szCs w:val="28"/>
        </w:rPr>
        <w:t>спрашивает</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What did you do yesterday at half past four? What will you do on Tuesday at a quarter to 5?</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9.  Игра «Crossing the river»</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Цель: закрепление лексики по теме, развитие координации.</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На доске схематично изображён ручей. Две команды переходят через него в разных местах по камушкам, условно обозначенным квадратиками (по 10 квадратов на каждую команду). Чтобы наступить на камень, в каждый квадрат надо вписать слово из пройденной темы. Если слово написано неправильно или не соответствует теме, команда пропускает ход. Выигрывает та команда, которая быстрее переберётся через ручей.</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10. Игра «Последняя буква»</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Цель: активизация лексики по изученным темам.</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Образуются две команды. Представитель первой команды называет слово, обучаемые из другой команды должны придумать слово на букву, которой заканчивается слово, названное первой командой, и т. д. Выигрывает та команда, которая последней назовёт слово.</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11. Игра «Башня»</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Для игры понадобятся одноразовые стаканчики и карточки.</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Цель: закрепление лексики по теме, развитие координации.</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Карточки тщательно перемешиваются, переворачиваются рубашками вверх. Игроки по очереди вытягивают карточки. Если слово названо правильно, то игрок получает право строить башню: ставит стакан, на него кладёт карточку. Постепенно башня растёт, её становится всё тяжелее удерживать в равновесии. Как правило, игра проходит очень бурно, ребята стремятся не уронить башню. Особое наслаждение доставляет им окончание игры: если башня достроена и не разрушена, все строители получают право разрушить её, дуя на неё.</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12. Игра «Одежда»</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Цель: закрепление лексики по теме.</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Учитель дает ученику 5-7 карточек с изображением предметов одежды. Он показывает их классу, называя на английском. Затем ведущий загадывает один из предметов, а дети, ставя по очереди вопросы, пытаются отгадать этот предмет.</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13. Игра «Составь слово»</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Цель: закрепление лексики по теме, развитие внимания и концентрации.</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Каждому из играющих учеников выдаём листок с нарисованной цепочкой квадратиков и набор картонных квадратов с буквами алфавита. Учитель (ведущий) называет слово на русском языке или показывает рисунок с изображением какого-либо предмета. Ученики произносят слово на английском, а затем выкладывают слово из выданных букв. Игру можно усложнить, если дать задание составить с этим словом предложение. Победитель тот, кто справится с заданием первым.</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14. Игра «Цветик-семицветик»</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Цель: закрепление лексики по теме.</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Для игры понадобятся ромашки со съемными разноцветными лепестками.</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Класс делится на три команды. Школьники друг за другом по цепочке называют цвет лепестка. Если ученик ошибся, все лепестки возвращаются на место и игра начинается сначала.</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lang w:val="en-US"/>
        </w:rPr>
      </w:pPr>
      <w:r w:rsidRPr="00B36872">
        <w:rPr>
          <w:rFonts w:ascii="Times New Roman" w:hAnsi="Times New Roman" w:cs="Times New Roman"/>
          <w:i/>
          <w:sz w:val="28"/>
          <w:szCs w:val="28"/>
          <w:lang w:val="en-US"/>
        </w:rPr>
        <w:t>P.1: This is a blue leaf.</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lang w:val="en-US"/>
        </w:rPr>
      </w:pPr>
      <w:r w:rsidRPr="00B36872">
        <w:rPr>
          <w:rFonts w:ascii="Times New Roman" w:hAnsi="Times New Roman" w:cs="Times New Roman"/>
          <w:i/>
          <w:sz w:val="28"/>
          <w:szCs w:val="28"/>
          <w:lang w:val="en-US"/>
        </w:rPr>
        <w:t>P.2: This is a red leaf., etc.</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15. «Цирк»</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Ученики играют в парах. Их задача — подготовить цирковое выступление дрессированного животного. Они сами решают, кто будет дрессировщиком, а кто будет исполнять роль животного. Пары по очереди выходят к доске, и </w:t>
      </w:r>
      <w:r w:rsidRPr="00B36872">
        <w:rPr>
          <w:rFonts w:ascii="Times New Roman" w:hAnsi="Times New Roman" w:cs="Times New Roman"/>
          <w:sz w:val="28"/>
          <w:szCs w:val="28"/>
        </w:rPr>
        <w:lastRenderedPageBreak/>
        <w:t>дрессировщик представляет свое животное: </w:t>
      </w:r>
      <w:r w:rsidRPr="00B36872">
        <w:rPr>
          <w:rFonts w:ascii="Times New Roman" w:hAnsi="Times New Roman" w:cs="Times New Roman"/>
          <w:i/>
          <w:sz w:val="28"/>
          <w:szCs w:val="28"/>
        </w:rPr>
        <w:t xml:space="preserve">«I have a dolphin. My dolphin can swim. My dolphin can jump». </w:t>
      </w:r>
      <w:r w:rsidRPr="00B36872">
        <w:rPr>
          <w:rFonts w:ascii="Times New Roman" w:hAnsi="Times New Roman" w:cs="Times New Roman"/>
          <w:sz w:val="28"/>
          <w:szCs w:val="28"/>
        </w:rPr>
        <w:t>Ученик в роли животного выполняет эти действия. После чего ребята меняются местами и продолжают представление уже в роли других животных.</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16. «Назови шестое»</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Задача водящего — перечислить по 5 слов из изученной темы, например, 5 цифр, 5 животных, 5 членов семьи, 5 профессий. Тот, на кого укажет ведущий, должен быстро добавить еще одно название по теме, не повторяя перечисленных слов. Если ему удалось это сделать, то он становится следующим водящим.</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b/>
          <w:sz w:val="28"/>
          <w:szCs w:val="28"/>
        </w:rPr>
        <w:t>17. «Игра капитанов»</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rPr>
      </w:pPr>
      <w:r w:rsidRPr="00B36872">
        <w:rPr>
          <w:rFonts w:ascii="Times New Roman" w:hAnsi="Times New Roman" w:cs="Times New Roman"/>
          <w:sz w:val="28"/>
          <w:szCs w:val="28"/>
        </w:rPr>
        <w:t>Капитанам двух команд дается мешочек, в котором 2 игрушки. Капитаны должны описать свою игрушку на английском языке, не называя ее. Угадывают</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ребята</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из</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другой</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команды</w:t>
      </w:r>
      <w:r w:rsidRPr="00B36872">
        <w:rPr>
          <w:rFonts w:ascii="Times New Roman" w:hAnsi="Times New Roman" w:cs="Times New Roman"/>
          <w:sz w:val="28"/>
          <w:szCs w:val="28"/>
          <w:lang w:val="en-US"/>
        </w:rPr>
        <w:t>. </w:t>
      </w:r>
      <w:r w:rsidRPr="00B36872">
        <w:rPr>
          <w:rFonts w:ascii="Times New Roman" w:hAnsi="Times New Roman" w:cs="Times New Roman"/>
          <w:sz w:val="28"/>
          <w:szCs w:val="28"/>
        </w:rPr>
        <w:t>Например</w:t>
      </w:r>
      <w:r w:rsidRPr="00B36872">
        <w:rPr>
          <w:rFonts w:ascii="Times New Roman" w:hAnsi="Times New Roman" w:cs="Times New Roman"/>
          <w:sz w:val="28"/>
          <w:szCs w:val="28"/>
          <w:lang w:val="en-US"/>
        </w:rPr>
        <w:t>, </w:t>
      </w:r>
      <w:r w:rsidRPr="00B36872">
        <w:rPr>
          <w:rFonts w:ascii="Times New Roman" w:hAnsi="Times New Roman" w:cs="Times New Roman"/>
          <w:i/>
          <w:sz w:val="28"/>
          <w:szCs w:val="28"/>
          <w:lang w:val="en-US"/>
        </w:rPr>
        <w:t xml:space="preserve">«It's an animal. It's lives in Africa. It's grey. </w:t>
      </w:r>
      <w:r w:rsidRPr="00B36872">
        <w:rPr>
          <w:rFonts w:ascii="Times New Roman" w:hAnsi="Times New Roman" w:cs="Times New Roman"/>
          <w:i/>
          <w:sz w:val="28"/>
          <w:szCs w:val="28"/>
        </w:rPr>
        <w:t>It likes grass» - an elephant.</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18. «Пантомима»</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Один человек из класса выходит к доске и показывает какое-либо действие, например, по теме «Домашние обязанности». А другие дети должны догадаться и называть по-английски, что он делает: </w:t>
      </w:r>
      <w:r w:rsidRPr="00B36872">
        <w:rPr>
          <w:rFonts w:ascii="Times New Roman" w:hAnsi="Times New Roman" w:cs="Times New Roman"/>
          <w:i/>
          <w:sz w:val="28"/>
          <w:szCs w:val="28"/>
        </w:rPr>
        <w:t>«Marina is washing up», «Nikita is doing the laundry», «Lena is ironing her clothes, etc.».</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19. «Съедобное/несъедобное»</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Ученик становятся в линию. Ведущий бросает им по очереди мяч, называя слово на английском языке. Если это можно съесть, ребенок ловит мяч. Если предмет несъедобный - мяч отбивается. Тот, кто правильно отреагировал, делает один шаг вперед, неправильно — остается на месте.</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20. «Звуки»</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Для игры необходимо составить несколько стульев в круг. Преподаватель объявляет главную букву, например «M». Дети начинают ходить вокруг стульев, в то время как учитель медленно произносит любые слова на английском: </w:t>
      </w:r>
      <w:r w:rsidRPr="00B36872">
        <w:rPr>
          <w:rFonts w:ascii="Times New Roman" w:hAnsi="Times New Roman" w:cs="Times New Roman"/>
          <w:i/>
          <w:sz w:val="28"/>
          <w:szCs w:val="28"/>
        </w:rPr>
        <w:t>«sun, house, bird...»</w:t>
      </w:r>
      <w:r w:rsidRPr="00B36872">
        <w:rPr>
          <w:rFonts w:ascii="Times New Roman" w:hAnsi="Times New Roman" w:cs="Times New Roman"/>
          <w:sz w:val="28"/>
          <w:szCs w:val="28"/>
        </w:rPr>
        <w:t> Как только он называет слово на букву «M»: «</w:t>
      </w:r>
      <w:r w:rsidRPr="00B36872">
        <w:rPr>
          <w:rFonts w:ascii="Times New Roman" w:hAnsi="Times New Roman" w:cs="Times New Roman"/>
          <w:i/>
          <w:sz w:val="28"/>
          <w:szCs w:val="28"/>
        </w:rPr>
        <w:t>mouse or monster</w:t>
      </w:r>
      <w:r w:rsidRPr="00B36872">
        <w:rPr>
          <w:rFonts w:ascii="Times New Roman" w:hAnsi="Times New Roman" w:cs="Times New Roman"/>
          <w:sz w:val="28"/>
          <w:szCs w:val="28"/>
        </w:rPr>
        <w:t>», дети должны раньше других участников занять место на стульях. Выбывает тот, кто сел самым последним.</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21. «Дуэль»</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Два игрока становятся спиной друг к другу. В руках у них по одной карточке с изображением. Проводится отсчет до пяти. Каждую секунду они делают по одному шагу вперед. На пятый - они поворачиваются друг другу и тот, кто первый назовет, что изображено на карточке противника, тот и победил.</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22. Hangman (Виселица)</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Описание: Учитель загадывает слово и рисует черточки вместо каждой буквы на доске. Ученики по очереди предлагают буквы. Если буква есть в слове, учитель вписывает её на соответствующее место. Если буквы нет, учитель рисует одну часть виселицы (начиная с платформы, далее голову, туловище, руки и ноги). Игра продолжается до тех пор, пока ученики не угадают слово или не будет завершена виселица. Примерное слово</w:t>
      </w:r>
      <w:r w:rsidRPr="00B36872">
        <w:rPr>
          <w:rFonts w:ascii="Times New Roman" w:hAnsi="Times New Roman" w:cs="Times New Roman"/>
          <w:i/>
          <w:sz w:val="28"/>
          <w:szCs w:val="28"/>
        </w:rPr>
        <w:t>: apple.</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Лексика:</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Примеры слов: </w:t>
      </w:r>
      <w:r w:rsidRPr="00B36872">
        <w:rPr>
          <w:rFonts w:ascii="Times New Roman" w:hAnsi="Times New Roman" w:cs="Times New Roman"/>
          <w:i/>
          <w:sz w:val="28"/>
          <w:szCs w:val="28"/>
        </w:rPr>
        <w:t>cat, dog, school, book, apple, banana.</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 Загаданное слово - </w:t>
      </w:r>
      <w:r w:rsidRPr="00B36872">
        <w:rPr>
          <w:rFonts w:ascii="Times New Roman" w:hAnsi="Times New Roman" w:cs="Times New Roman"/>
          <w:i/>
          <w:sz w:val="28"/>
          <w:szCs w:val="28"/>
        </w:rPr>
        <w:t xml:space="preserve">apple. </w:t>
      </w:r>
      <w:r w:rsidRPr="00B36872">
        <w:rPr>
          <w:rFonts w:ascii="Times New Roman" w:hAnsi="Times New Roman" w:cs="Times New Roman"/>
          <w:sz w:val="28"/>
          <w:szCs w:val="28"/>
        </w:rPr>
        <w:t>Ученик называет букву A. Учитель пишет A на соответствующей черточке. Следующий ученик называет букву B. Учитель рисует часть виселицы, так как буквы B в слове нет. И так далее.</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23. Word Search (Поиск слов)</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rPr>
      </w:pPr>
      <w:r w:rsidRPr="00B36872">
        <w:rPr>
          <w:rFonts w:ascii="Times New Roman" w:hAnsi="Times New Roman" w:cs="Times New Roman"/>
          <w:sz w:val="28"/>
          <w:szCs w:val="28"/>
        </w:rPr>
        <w:t xml:space="preserve">Описание: учитель готовит сетку букв, в которой спрятаны слова по горизонтали, вертикали и диагонали. Ученики должны найти и обвести эти слова. Пример: сетка 10x10, в которой спрятаны слова </w:t>
      </w:r>
      <w:r w:rsidRPr="00B36872">
        <w:rPr>
          <w:rFonts w:ascii="Times New Roman" w:hAnsi="Times New Roman" w:cs="Times New Roman"/>
          <w:i/>
          <w:sz w:val="28"/>
          <w:szCs w:val="28"/>
        </w:rPr>
        <w:t>cat, dog, tree, book, school.</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слов</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table, chair, window, door, pencil, teacher.</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Пример: учитель раздаёт листы с сеткой букв. Ученики ищут в сетке слова, например,</w:t>
      </w:r>
      <w:r w:rsidRPr="00B36872">
        <w:rPr>
          <w:rFonts w:ascii="Times New Roman" w:hAnsi="Times New Roman" w:cs="Times New Roman"/>
          <w:i/>
          <w:sz w:val="28"/>
          <w:szCs w:val="28"/>
        </w:rPr>
        <w:t xml:space="preserve"> table </w:t>
      </w:r>
      <w:r w:rsidRPr="00B36872">
        <w:rPr>
          <w:rFonts w:ascii="Times New Roman" w:hAnsi="Times New Roman" w:cs="Times New Roman"/>
          <w:sz w:val="28"/>
          <w:szCs w:val="28"/>
        </w:rPr>
        <w:t xml:space="preserve">может быть спрятано горизонтально, а </w:t>
      </w:r>
      <w:r w:rsidRPr="00B36872">
        <w:rPr>
          <w:rFonts w:ascii="Times New Roman" w:hAnsi="Times New Roman" w:cs="Times New Roman"/>
          <w:i/>
          <w:sz w:val="28"/>
          <w:szCs w:val="28"/>
        </w:rPr>
        <w:t xml:space="preserve">chair </w:t>
      </w:r>
      <w:r w:rsidRPr="00B36872">
        <w:rPr>
          <w:rFonts w:ascii="Times New Roman" w:hAnsi="Times New Roman" w:cs="Times New Roman"/>
          <w:sz w:val="28"/>
          <w:szCs w:val="28"/>
        </w:rPr>
        <w:t>вертикально.</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24. Crossword Puzzles (Кроссворды):</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Описание: Учитель готовит кроссворд, где слова вводятся по горизонтали и вертикали на основе определений. Пример</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По</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горизонтали</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 xml:space="preserve">"A place where you learn" (school), </w:t>
      </w:r>
      <w:r w:rsidRPr="00B36872">
        <w:rPr>
          <w:rFonts w:ascii="Times New Roman" w:hAnsi="Times New Roman" w:cs="Times New Roman"/>
          <w:sz w:val="28"/>
          <w:szCs w:val="28"/>
        </w:rPr>
        <w:t>по</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вертикали</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"A small animal that barks" (dog).</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слов</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animal, house, friend, city, family.</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Пример: учитель раздаёт листы с кроссвордом. Ученики читают определения и вписывают слова в кроссворд, например, слово house по горизонтали и friend по вертикали.</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25. Scrabble Junior (Юный Скрэббл):</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 xml:space="preserve">Описание: версия классической игры, где ученики составляют слова из буквенных фишек на игровом поле. Можно использовать упрощённые правила, например, заранее приготовленные слова для составления. Пример: На поле уже есть слова </w:t>
      </w:r>
      <w:r w:rsidRPr="00B36872">
        <w:rPr>
          <w:rFonts w:ascii="Times New Roman" w:hAnsi="Times New Roman" w:cs="Times New Roman"/>
          <w:i/>
          <w:sz w:val="28"/>
          <w:szCs w:val="28"/>
        </w:rPr>
        <w:t>cat и dog</w:t>
      </w:r>
      <w:r w:rsidRPr="00B36872">
        <w:rPr>
          <w:rFonts w:ascii="Times New Roman" w:hAnsi="Times New Roman" w:cs="Times New Roman"/>
          <w:sz w:val="28"/>
          <w:szCs w:val="28"/>
        </w:rPr>
        <w:t>, ученики добавляют</w:t>
      </w:r>
      <w:r w:rsidRPr="00B36872">
        <w:rPr>
          <w:rFonts w:ascii="Times New Roman" w:hAnsi="Times New Roman" w:cs="Times New Roman"/>
          <w:i/>
          <w:sz w:val="28"/>
          <w:szCs w:val="28"/>
        </w:rPr>
        <w:t xml:space="preserve"> hat</w:t>
      </w:r>
      <w:r w:rsidRPr="00B36872">
        <w:rPr>
          <w:rFonts w:ascii="Times New Roman" w:hAnsi="Times New Roman" w:cs="Times New Roman"/>
          <w:sz w:val="28"/>
          <w:szCs w:val="28"/>
        </w:rPr>
        <w:t xml:space="preserve"> и </w:t>
      </w:r>
      <w:r w:rsidRPr="00B36872">
        <w:rPr>
          <w:rFonts w:ascii="Times New Roman" w:hAnsi="Times New Roman" w:cs="Times New Roman"/>
          <w:i/>
          <w:sz w:val="28"/>
          <w:szCs w:val="28"/>
        </w:rPr>
        <w:t>log.</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слов</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tree, sun, moon, bird, fish.</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 ученики составляют слова из буквенных фишек на игровом поле, например, из букв </w:t>
      </w:r>
      <w:r w:rsidRPr="00B36872">
        <w:rPr>
          <w:rFonts w:ascii="Times New Roman" w:hAnsi="Times New Roman" w:cs="Times New Roman"/>
          <w:i/>
          <w:sz w:val="28"/>
          <w:szCs w:val="28"/>
        </w:rPr>
        <w:t>T, R, E, E</w:t>
      </w:r>
      <w:r w:rsidRPr="00B36872">
        <w:rPr>
          <w:rFonts w:ascii="Times New Roman" w:hAnsi="Times New Roman" w:cs="Times New Roman"/>
          <w:sz w:val="28"/>
          <w:szCs w:val="28"/>
        </w:rPr>
        <w:t xml:space="preserve"> составляют слово</w:t>
      </w:r>
      <w:r w:rsidRPr="00B36872">
        <w:rPr>
          <w:rFonts w:ascii="Times New Roman" w:hAnsi="Times New Roman" w:cs="Times New Roman"/>
          <w:i/>
          <w:sz w:val="28"/>
          <w:szCs w:val="28"/>
        </w:rPr>
        <w:t xml:space="preserve"> tree.</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26. Bingo (Бинго)</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Описание: учитель раздаёт карточки с набором слов. Затем называет слова одно за другим. Ученики отмечают слова на своих карточках. Побеждает тот, кто первым отметит все слова. Пример: Карточка с 25 словами, учитель называет слова: </w:t>
      </w:r>
      <w:r w:rsidRPr="00B36872">
        <w:rPr>
          <w:rFonts w:ascii="Times New Roman" w:hAnsi="Times New Roman" w:cs="Times New Roman"/>
          <w:i/>
          <w:sz w:val="28"/>
          <w:szCs w:val="28"/>
        </w:rPr>
        <w:t>apple, banana, cat, dog, tree.</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слов</w:t>
      </w:r>
      <w:r w:rsidRPr="00B36872">
        <w:rPr>
          <w:rFonts w:ascii="Times New Roman" w:hAnsi="Times New Roman" w:cs="Times New Roman"/>
          <w:i/>
          <w:sz w:val="28"/>
          <w:szCs w:val="28"/>
          <w:lang w:val="en-US"/>
        </w:rPr>
        <w:t>: milk, bread, butter, cheese, juice.</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 Учитель раздаёт карточки с словами, например, </w:t>
      </w:r>
      <w:r w:rsidRPr="00B36872">
        <w:rPr>
          <w:rFonts w:ascii="Times New Roman" w:hAnsi="Times New Roman" w:cs="Times New Roman"/>
          <w:i/>
          <w:sz w:val="28"/>
          <w:szCs w:val="28"/>
        </w:rPr>
        <w:t>milk, bread, butter.</w:t>
      </w:r>
      <w:r w:rsidRPr="00B36872">
        <w:rPr>
          <w:rFonts w:ascii="Times New Roman" w:hAnsi="Times New Roman" w:cs="Times New Roman"/>
          <w:sz w:val="28"/>
          <w:szCs w:val="28"/>
        </w:rPr>
        <w:t xml:space="preserve"> Затем учитель называет слова по одному, и ученики отмечают их на своих карточках.</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27. Memory Game (Игра на память)</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rPr>
      </w:pPr>
      <w:r w:rsidRPr="00B36872">
        <w:rPr>
          <w:rFonts w:ascii="Times New Roman" w:hAnsi="Times New Roman" w:cs="Times New Roman"/>
          <w:sz w:val="28"/>
          <w:szCs w:val="28"/>
        </w:rPr>
        <w:t xml:space="preserve">Описание: карточки с парами слов (или слово-картинка) раскладываются лицом вниз. Ученики по очереди открывают по две карточки, пытаясь найти пары. Пример: Карточки с изображениями и словами </w:t>
      </w:r>
      <w:r w:rsidRPr="00B36872">
        <w:rPr>
          <w:rFonts w:ascii="Times New Roman" w:hAnsi="Times New Roman" w:cs="Times New Roman"/>
          <w:i/>
          <w:sz w:val="28"/>
          <w:szCs w:val="28"/>
        </w:rPr>
        <w:t>cat, dog, tree, book.</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слов</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car, bike, bus, plane, train.</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 ученики по очереди переворачивают карточки, пытаясь найти пары, например, </w:t>
      </w:r>
      <w:r w:rsidRPr="00B36872">
        <w:rPr>
          <w:rFonts w:ascii="Times New Roman" w:hAnsi="Times New Roman" w:cs="Times New Roman"/>
          <w:i/>
          <w:sz w:val="28"/>
          <w:szCs w:val="28"/>
        </w:rPr>
        <w:t>car</w:t>
      </w:r>
      <w:r w:rsidRPr="00B36872">
        <w:rPr>
          <w:rFonts w:ascii="Times New Roman" w:hAnsi="Times New Roman" w:cs="Times New Roman"/>
          <w:sz w:val="28"/>
          <w:szCs w:val="28"/>
        </w:rPr>
        <w:t xml:space="preserve"> - картинка машины и слово </w:t>
      </w:r>
      <w:r w:rsidRPr="00B36872">
        <w:rPr>
          <w:rFonts w:ascii="Times New Roman" w:hAnsi="Times New Roman" w:cs="Times New Roman"/>
          <w:i/>
          <w:sz w:val="28"/>
          <w:szCs w:val="28"/>
        </w:rPr>
        <w:t>car.</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28. Word Matching (Сопоставление слов)</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Описание: учитель раздаёт карточки со словами и их определениями или картинками. Ученики должны найти соответствующие пары. Пример: Карточки с изображением яблока и словом apple, со словом dog и изображением собаки.</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rPr>
      </w:pPr>
      <w:r w:rsidRPr="00B36872">
        <w:rPr>
          <w:rFonts w:ascii="Times New Roman" w:hAnsi="Times New Roman" w:cs="Times New Roman"/>
          <w:sz w:val="28"/>
          <w:szCs w:val="28"/>
        </w:rPr>
        <w:t xml:space="preserve">Примеры слов: </w:t>
      </w:r>
      <w:r w:rsidRPr="00B36872">
        <w:rPr>
          <w:rFonts w:ascii="Times New Roman" w:hAnsi="Times New Roman" w:cs="Times New Roman"/>
          <w:i/>
          <w:sz w:val="28"/>
          <w:szCs w:val="28"/>
        </w:rPr>
        <w:t>summer (лето), winter (зима), spring (весна), autumn (осень).</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Пример: Ученики сопоставляют карточки, например,</w:t>
      </w:r>
      <w:r w:rsidRPr="00B36872">
        <w:rPr>
          <w:rFonts w:ascii="Times New Roman" w:hAnsi="Times New Roman" w:cs="Times New Roman"/>
          <w:i/>
          <w:sz w:val="28"/>
          <w:szCs w:val="28"/>
        </w:rPr>
        <w:t xml:space="preserve"> summer</w:t>
      </w:r>
      <w:r w:rsidRPr="00B36872">
        <w:rPr>
          <w:rFonts w:ascii="Times New Roman" w:hAnsi="Times New Roman" w:cs="Times New Roman"/>
          <w:sz w:val="28"/>
          <w:szCs w:val="28"/>
        </w:rPr>
        <w:t xml:space="preserve"> - изображение солнца,</w:t>
      </w:r>
      <w:r w:rsidRPr="00B36872">
        <w:rPr>
          <w:rFonts w:ascii="Times New Roman" w:hAnsi="Times New Roman" w:cs="Times New Roman"/>
          <w:i/>
          <w:sz w:val="28"/>
          <w:szCs w:val="28"/>
        </w:rPr>
        <w:t xml:space="preserve"> winter</w:t>
      </w:r>
      <w:r w:rsidRPr="00B36872">
        <w:rPr>
          <w:rFonts w:ascii="Times New Roman" w:hAnsi="Times New Roman" w:cs="Times New Roman"/>
          <w:sz w:val="28"/>
          <w:szCs w:val="28"/>
        </w:rPr>
        <w:t xml:space="preserve"> - изображение снега.</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29. Alphabet Race (Алфавитная гонка)</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lastRenderedPageBreak/>
        <w:t>Описание: ученики делятся на команды и соревнуются, кто быстрее составит слова, начинающиеся на каждую букву алфавита. Пример</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A - apple, B - ball, C - cat.</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слов</w:t>
      </w:r>
      <w:r w:rsidRPr="00B36872">
        <w:rPr>
          <w:rFonts w:ascii="Times New Roman" w:hAnsi="Times New Roman" w:cs="Times New Roman"/>
          <w:sz w:val="28"/>
          <w:szCs w:val="28"/>
          <w:lang w:val="en-US"/>
        </w:rPr>
        <w:t>: apple, ball, cat, dog, elephant.</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 Ученики в командах составляют слова на каждую букву алфавита, например, команда 1: </w:t>
      </w:r>
      <w:r w:rsidRPr="00B36872">
        <w:rPr>
          <w:rFonts w:ascii="Times New Roman" w:hAnsi="Times New Roman" w:cs="Times New Roman"/>
          <w:i/>
          <w:sz w:val="28"/>
          <w:szCs w:val="28"/>
        </w:rPr>
        <w:t>A - apple</w:t>
      </w:r>
      <w:r w:rsidRPr="00B36872">
        <w:rPr>
          <w:rFonts w:ascii="Times New Roman" w:hAnsi="Times New Roman" w:cs="Times New Roman"/>
          <w:sz w:val="28"/>
          <w:szCs w:val="28"/>
        </w:rPr>
        <w:t>, команда 2</w:t>
      </w:r>
      <w:r w:rsidRPr="00B36872">
        <w:rPr>
          <w:rFonts w:ascii="Times New Roman" w:hAnsi="Times New Roman" w:cs="Times New Roman"/>
          <w:i/>
          <w:sz w:val="28"/>
          <w:szCs w:val="28"/>
        </w:rPr>
        <w:t>: B - ball.</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30. Word Relay (Эстафета слов)</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Описание: командная игра, где каждый ученик по очереди должен написать слово, начинающееся на последнюю букву предыдущего слова. Пример: </w:t>
      </w:r>
      <w:r w:rsidRPr="00B36872">
        <w:rPr>
          <w:rFonts w:ascii="Times New Roman" w:hAnsi="Times New Roman" w:cs="Times New Roman"/>
          <w:i/>
          <w:sz w:val="28"/>
          <w:szCs w:val="28"/>
          <w:lang w:val="en-US"/>
        </w:rPr>
        <w:t>cat</w:t>
      </w:r>
      <w:r w:rsidRPr="00B36872">
        <w:rPr>
          <w:rFonts w:ascii="Times New Roman" w:hAnsi="Times New Roman" w:cs="Times New Roman"/>
          <w:i/>
          <w:sz w:val="28"/>
          <w:szCs w:val="28"/>
        </w:rPr>
        <w:t xml:space="preserve"> -&gt; </w:t>
      </w:r>
      <w:r w:rsidRPr="00B36872">
        <w:rPr>
          <w:rFonts w:ascii="Times New Roman" w:hAnsi="Times New Roman" w:cs="Times New Roman"/>
          <w:i/>
          <w:sz w:val="28"/>
          <w:szCs w:val="28"/>
          <w:lang w:val="en-US"/>
        </w:rPr>
        <w:t>tiger</w:t>
      </w:r>
      <w:r w:rsidRPr="00B36872">
        <w:rPr>
          <w:rFonts w:ascii="Times New Roman" w:hAnsi="Times New Roman" w:cs="Times New Roman"/>
          <w:i/>
          <w:sz w:val="28"/>
          <w:szCs w:val="28"/>
        </w:rPr>
        <w:t xml:space="preserve"> -&gt; </w:t>
      </w:r>
      <w:r w:rsidRPr="00B36872">
        <w:rPr>
          <w:rFonts w:ascii="Times New Roman" w:hAnsi="Times New Roman" w:cs="Times New Roman"/>
          <w:i/>
          <w:sz w:val="28"/>
          <w:szCs w:val="28"/>
          <w:lang w:val="en-US"/>
        </w:rPr>
        <w:t>rabbit</w:t>
      </w:r>
      <w:r w:rsidRPr="00B36872">
        <w:rPr>
          <w:rFonts w:ascii="Times New Roman" w:hAnsi="Times New Roman" w:cs="Times New Roman"/>
          <w:i/>
          <w:sz w:val="28"/>
          <w:szCs w:val="28"/>
        </w:rPr>
        <w:t xml:space="preserve"> -&gt; </w:t>
      </w:r>
      <w:r w:rsidRPr="00B36872">
        <w:rPr>
          <w:rFonts w:ascii="Times New Roman" w:hAnsi="Times New Roman" w:cs="Times New Roman"/>
          <w:i/>
          <w:sz w:val="28"/>
          <w:szCs w:val="28"/>
          <w:lang w:val="en-US"/>
        </w:rPr>
        <w:t>tree</w:t>
      </w:r>
      <w:r w:rsidRPr="00B36872">
        <w:rPr>
          <w:rFonts w:ascii="Times New Roman" w:hAnsi="Times New Roman" w:cs="Times New Roman"/>
          <w:i/>
          <w:sz w:val="28"/>
          <w:szCs w:val="28"/>
        </w:rPr>
        <w:t>.</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Примеры слов: </w:t>
      </w:r>
      <w:r w:rsidRPr="00B36872">
        <w:rPr>
          <w:rFonts w:ascii="Times New Roman" w:hAnsi="Times New Roman" w:cs="Times New Roman"/>
          <w:i/>
          <w:sz w:val="28"/>
          <w:szCs w:val="28"/>
          <w:lang w:val="en-US"/>
        </w:rPr>
        <w:t>hat</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tiger</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rainbow</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whale</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egg</w:t>
      </w:r>
      <w:r w:rsidRPr="00B36872">
        <w:rPr>
          <w:rFonts w:ascii="Times New Roman" w:hAnsi="Times New Roman" w:cs="Times New Roman"/>
          <w:i/>
          <w:sz w:val="28"/>
          <w:szCs w:val="28"/>
        </w:rPr>
        <w:t>.</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 ученики по очереди пишут слова, например, первый ученик пишет </w:t>
      </w:r>
      <w:r w:rsidRPr="00B36872">
        <w:rPr>
          <w:rFonts w:ascii="Times New Roman" w:hAnsi="Times New Roman" w:cs="Times New Roman"/>
          <w:i/>
          <w:sz w:val="28"/>
          <w:szCs w:val="28"/>
        </w:rPr>
        <w:t>hat</w:t>
      </w:r>
      <w:r w:rsidRPr="00B36872">
        <w:rPr>
          <w:rFonts w:ascii="Times New Roman" w:hAnsi="Times New Roman" w:cs="Times New Roman"/>
          <w:sz w:val="28"/>
          <w:szCs w:val="28"/>
        </w:rPr>
        <w:t xml:space="preserve">, второй - </w:t>
      </w:r>
      <w:r w:rsidRPr="00B36872">
        <w:rPr>
          <w:rFonts w:ascii="Times New Roman" w:hAnsi="Times New Roman" w:cs="Times New Roman"/>
          <w:i/>
          <w:sz w:val="28"/>
          <w:szCs w:val="28"/>
        </w:rPr>
        <w:t>tiger.</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31. Charades (Шарады)</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Описание: один ученик показывает жестами слово или фразу, остальные угадывают. Пример: Ученик показывает действие </w:t>
      </w:r>
      <w:r w:rsidRPr="00B36872">
        <w:rPr>
          <w:rFonts w:ascii="Times New Roman" w:hAnsi="Times New Roman" w:cs="Times New Roman"/>
          <w:i/>
          <w:sz w:val="28"/>
          <w:szCs w:val="28"/>
        </w:rPr>
        <w:t>jump,</w:t>
      </w:r>
      <w:r w:rsidRPr="00B36872">
        <w:rPr>
          <w:rFonts w:ascii="Times New Roman" w:hAnsi="Times New Roman" w:cs="Times New Roman"/>
          <w:sz w:val="28"/>
          <w:szCs w:val="28"/>
        </w:rPr>
        <w:t xml:space="preserve"> остальные угадывают.</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слов</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jump, run, swim, eat, dance.</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 один ученик показывает, как он прыгает </w:t>
      </w:r>
      <w:r w:rsidRPr="00B36872">
        <w:rPr>
          <w:rFonts w:ascii="Times New Roman" w:hAnsi="Times New Roman" w:cs="Times New Roman"/>
          <w:i/>
          <w:sz w:val="28"/>
          <w:szCs w:val="28"/>
        </w:rPr>
        <w:t xml:space="preserve">(jump), </w:t>
      </w:r>
      <w:r w:rsidRPr="00B36872">
        <w:rPr>
          <w:rFonts w:ascii="Times New Roman" w:hAnsi="Times New Roman" w:cs="Times New Roman"/>
          <w:sz w:val="28"/>
          <w:szCs w:val="28"/>
        </w:rPr>
        <w:t xml:space="preserve">остальные угадывают слово </w:t>
      </w:r>
      <w:r w:rsidRPr="00B36872">
        <w:rPr>
          <w:rFonts w:ascii="Times New Roman" w:hAnsi="Times New Roman" w:cs="Times New Roman"/>
          <w:i/>
          <w:sz w:val="28"/>
          <w:szCs w:val="28"/>
        </w:rPr>
        <w:t>jump.</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32. Pictionary (Пикшенари)</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Описание: один ученик рисует предмет на доске, не используя слова, остальные угадывают. Пример: Ученик рисует дерево, остальные угадывают слово</w:t>
      </w:r>
      <w:r w:rsidRPr="00B36872">
        <w:rPr>
          <w:rFonts w:ascii="Times New Roman" w:hAnsi="Times New Roman" w:cs="Times New Roman"/>
          <w:i/>
          <w:sz w:val="28"/>
          <w:szCs w:val="28"/>
        </w:rPr>
        <w:t xml:space="preserve"> tree.</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слов</w:t>
      </w:r>
      <w:r w:rsidRPr="00B36872">
        <w:rPr>
          <w:rFonts w:ascii="Times New Roman" w:hAnsi="Times New Roman" w:cs="Times New Roman"/>
          <w:i/>
          <w:sz w:val="28"/>
          <w:szCs w:val="28"/>
          <w:lang w:val="en-US"/>
        </w:rPr>
        <w:t>: tree, house, cat, sun, car.</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 Один ученик рисует дом </w:t>
      </w:r>
      <w:r w:rsidRPr="00B36872">
        <w:rPr>
          <w:rFonts w:ascii="Times New Roman" w:hAnsi="Times New Roman" w:cs="Times New Roman"/>
          <w:i/>
          <w:sz w:val="28"/>
          <w:szCs w:val="28"/>
        </w:rPr>
        <w:t>(house),</w:t>
      </w:r>
      <w:r w:rsidRPr="00B36872">
        <w:rPr>
          <w:rFonts w:ascii="Times New Roman" w:hAnsi="Times New Roman" w:cs="Times New Roman"/>
          <w:sz w:val="28"/>
          <w:szCs w:val="28"/>
        </w:rPr>
        <w:t xml:space="preserve"> остальные угадывают слово </w:t>
      </w:r>
      <w:r w:rsidRPr="00B36872">
        <w:rPr>
          <w:rFonts w:ascii="Times New Roman" w:hAnsi="Times New Roman" w:cs="Times New Roman"/>
          <w:i/>
          <w:sz w:val="28"/>
          <w:szCs w:val="28"/>
        </w:rPr>
        <w:t>house.</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33.</w:t>
      </w:r>
      <w:r w:rsidRPr="00B36872">
        <w:rPr>
          <w:rFonts w:ascii="Times New Roman" w:hAnsi="Times New Roman" w:cs="Times New Roman"/>
          <w:sz w:val="28"/>
          <w:szCs w:val="28"/>
        </w:rPr>
        <w:t xml:space="preserve"> </w:t>
      </w:r>
      <w:r w:rsidRPr="00B36872">
        <w:rPr>
          <w:rFonts w:ascii="Times New Roman" w:hAnsi="Times New Roman" w:cs="Times New Roman"/>
          <w:b/>
          <w:sz w:val="28"/>
          <w:szCs w:val="28"/>
        </w:rPr>
        <w:t>Flashcard Quiz (Викторина с карточками)</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Описание: учитель показывает карточки с картинками, а ученики называют изображённые предметы. Пример: карточка с изображением собаки, ученики говорят </w:t>
      </w:r>
      <w:r w:rsidRPr="00B36872">
        <w:rPr>
          <w:rFonts w:ascii="Times New Roman" w:hAnsi="Times New Roman" w:cs="Times New Roman"/>
          <w:i/>
          <w:sz w:val="28"/>
          <w:szCs w:val="28"/>
        </w:rPr>
        <w:t>dog.</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rPr>
      </w:pPr>
      <w:r w:rsidRPr="00B36872">
        <w:rPr>
          <w:rFonts w:ascii="Times New Roman" w:hAnsi="Times New Roman" w:cs="Times New Roman"/>
          <w:sz w:val="28"/>
          <w:szCs w:val="28"/>
        </w:rPr>
        <w:t xml:space="preserve">Примеры слов: </w:t>
      </w:r>
      <w:r w:rsidRPr="00B36872">
        <w:rPr>
          <w:rFonts w:ascii="Times New Roman" w:hAnsi="Times New Roman" w:cs="Times New Roman"/>
          <w:i/>
          <w:sz w:val="28"/>
          <w:szCs w:val="28"/>
          <w:lang w:val="en-US"/>
        </w:rPr>
        <w:t>apple</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dog</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chair</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book</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star</w:t>
      </w:r>
      <w:r w:rsidRPr="00B36872">
        <w:rPr>
          <w:rFonts w:ascii="Times New Roman" w:hAnsi="Times New Roman" w:cs="Times New Roman"/>
          <w:i/>
          <w:sz w:val="28"/>
          <w:szCs w:val="28"/>
        </w:rPr>
        <w:t>.</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 учитель показывает карточку с изображением яблока </w:t>
      </w:r>
      <w:r w:rsidRPr="00B36872">
        <w:rPr>
          <w:rFonts w:ascii="Times New Roman" w:hAnsi="Times New Roman" w:cs="Times New Roman"/>
          <w:i/>
          <w:sz w:val="28"/>
          <w:szCs w:val="28"/>
        </w:rPr>
        <w:t>(apple),</w:t>
      </w:r>
      <w:r w:rsidRPr="00B36872">
        <w:rPr>
          <w:rFonts w:ascii="Times New Roman" w:hAnsi="Times New Roman" w:cs="Times New Roman"/>
          <w:sz w:val="28"/>
          <w:szCs w:val="28"/>
        </w:rPr>
        <w:t xml:space="preserve"> ученики говорят слово </w:t>
      </w:r>
      <w:r w:rsidRPr="00B36872">
        <w:rPr>
          <w:rFonts w:ascii="Times New Roman" w:hAnsi="Times New Roman" w:cs="Times New Roman"/>
          <w:i/>
          <w:sz w:val="28"/>
          <w:szCs w:val="28"/>
        </w:rPr>
        <w:t>apple.</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33. Word Jumble (Перемешанные слова)</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lastRenderedPageBreak/>
        <w:t>Описание: учитель предлагает ученикам распутать перемешанные буквы, чтобы составить слово. Пример</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tca -&gt; cat.</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слов</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eht (the), tac (cat), odg (dog), oreh (hero), srae (ears).</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Пример: ученики распутывают буквы</w:t>
      </w:r>
      <w:r w:rsidRPr="00B36872">
        <w:rPr>
          <w:rFonts w:ascii="Times New Roman" w:hAnsi="Times New Roman" w:cs="Times New Roman"/>
          <w:i/>
          <w:sz w:val="28"/>
          <w:szCs w:val="28"/>
        </w:rPr>
        <w:t xml:space="preserve"> tac</w:t>
      </w:r>
      <w:r w:rsidRPr="00B36872">
        <w:rPr>
          <w:rFonts w:ascii="Times New Roman" w:hAnsi="Times New Roman" w:cs="Times New Roman"/>
          <w:sz w:val="28"/>
          <w:szCs w:val="28"/>
        </w:rPr>
        <w:t xml:space="preserve"> и составляют слово </w:t>
      </w:r>
      <w:r w:rsidRPr="00B36872">
        <w:rPr>
          <w:rFonts w:ascii="Times New Roman" w:hAnsi="Times New Roman" w:cs="Times New Roman"/>
          <w:i/>
          <w:sz w:val="28"/>
          <w:szCs w:val="28"/>
        </w:rPr>
        <w:t>cat.</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34. Hot Seat (Горячее кресло)</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Описание: один ученик садится спиной к доске, на которой написано слово. Остальные дают подсказки, чтобы он угадал слово. Пример: Слово на доске </w:t>
      </w:r>
      <w:r w:rsidRPr="00B36872">
        <w:rPr>
          <w:rFonts w:ascii="Times New Roman" w:hAnsi="Times New Roman" w:cs="Times New Roman"/>
          <w:i/>
          <w:sz w:val="28"/>
          <w:szCs w:val="28"/>
        </w:rPr>
        <w:t>apple,</w:t>
      </w:r>
      <w:r w:rsidRPr="00B36872">
        <w:rPr>
          <w:rFonts w:ascii="Times New Roman" w:hAnsi="Times New Roman" w:cs="Times New Roman"/>
          <w:sz w:val="28"/>
          <w:szCs w:val="28"/>
        </w:rPr>
        <w:t xml:space="preserve"> ученики дают подсказки: "Это красный фрукт", "Он круглый".</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слов</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school, teacher, pencil, book, computer.</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Пример: слово на доске</w:t>
      </w:r>
      <w:r w:rsidRPr="00B36872">
        <w:rPr>
          <w:rFonts w:ascii="Times New Roman" w:hAnsi="Times New Roman" w:cs="Times New Roman"/>
          <w:i/>
          <w:sz w:val="28"/>
          <w:szCs w:val="28"/>
        </w:rPr>
        <w:t xml:space="preserve"> pencil</w:t>
      </w:r>
      <w:r w:rsidRPr="00B36872">
        <w:rPr>
          <w:rFonts w:ascii="Times New Roman" w:hAnsi="Times New Roman" w:cs="Times New Roman"/>
          <w:sz w:val="28"/>
          <w:szCs w:val="28"/>
        </w:rPr>
        <w:t>, ученики дают подсказки: "Это предмет, которым мы пишем", "Он длинный и тонкий".</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35. Spelling Bee (Конкурс на правописание):</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Описание: ученики по очереди произносят слова по буквам. Учитель называет слово, и ученик должен произнести его по буквам. Например, учитель говорит слово</w:t>
      </w:r>
      <w:r w:rsidRPr="00B36872">
        <w:rPr>
          <w:rFonts w:ascii="Times New Roman" w:hAnsi="Times New Roman" w:cs="Times New Roman"/>
          <w:i/>
          <w:sz w:val="28"/>
          <w:szCs w:val="28"/>
        </w:rPr>
        <w:t xml:space="preserve"> banana</w:t>
      </w:r>
      <w:r w:rsidRPr="00B36872">
        <w:rPr>
          <w:rFonts w:ascii="Times New Roman" w:hAnsi="Times New Roman" w:cs="Times New Roman"/>
          <w:sz w:val="28"/>
          <w:szCs w:val="28"/>
        </w:rPr>
        <w:t>, ученик произносит</w:t>
      </w:r>
      <w:r w:rsidRPr="00B36872">
        <w:rPr>
          <w:rFonts w:ascii="Times New Roman" w:hAnsi="Times New Roman" w:cs="Times New Roman"/>
          <w:i/>
          <w:sz w:val="28"/>
          <w:szCs w:val="28"/>
        </w:rPr>
        <w:t>: B-A-N-A-N-A.</w:t>
      </w:r>
      <w:r w:rsidRPr="00B36872">
        <w:rPr>
          <w:rFonts w:ascii="Times New Roman" w:hAnsi="Times New Roman" w:cs="Times New Roman"/>
          <w:sz w:val="28"/>
          <w:szCs w:val="28"/>
        </w:rPr>
        <w:t xml:space="preserve"> Если ученик произносит слово правильно, он остается в игре; если нет, выбывает. Игра продолжается, пока не останется один победитель.</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Примеры слов: </w:t>
      </w:r>
      <w:r w:rsidRPr="00B36872">
        <w:rPr>
          <w:rFonts w:ascii="Times New Roman" w:hAnsi="Times New Roman" w:cs="Times New Roman"/>
          <w:i/>
          <w:sz w:val="28"/>
          <w:szCs w:val="28"/>
          <w:lang w:val="en-US"/>
        </w:rPr>
        <w:t>apple</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banana</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elephant</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school</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dictionary</w:t>
      </w:r>
      <w:r w:rsidRPr="00B36872">
        <w:rPr>
          <w:rFonts w:ascii="Times New Roman" w:hAnsi="Times New Roman" w:cs="Times New Roman"/>
          <w:i/>
          <w:sz w:val="28"/>
          <w:szCs w:val="28"/>
        </w:rPr>
        <w:t>.</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rPr>
      </w:pPr>
      <w:r w:rsidRPr="00B36872">
        <w:rPr>
          <w:rFonts w:ascii="Times New Roman" w:hAnsi="Times New Roman" w:cs="Times New Roman"/>
          <w:sz w:val="28"/>
          <w:szCs w:val="28"/>
        </w:rPr>
        <w:t xml:space="preserve">Пример: учитель называет слово </w:t>
      </w:r>
      <w:r w:rsidRPr="00B36872">
        <w:rPr>
          <w:rFonts w:ascii="Times New Roman" w:hAnsi="Times New Roman" w:cs="Times New Roman"/>
          <w:i/>
          <w:sz w:val="28"/>
          <w:szCs w:val="28"/>
        </w:rPr>
        <w:t>apple</w:t>
      </w:r>
      <w:r w:rsidRPr="00B36872">
        <w:rPr>
          <w:rFonts w:ascii="Times New Roman" w:hAnsi="Times New Roman" w:cs="Times New Roman"/>
          <w:sz w:val="28"/>
          <w:szCs w:val="28"/>
        </w:rPr>
        <w:t>. Ученик произносит</w:t>
      </w:r>
      <w:r w:rsidRPr="00B36872">
        <w:rPr>
          <w:rFonts w:ascii="Times New Roman" w:hAnsi="Times New Roman" w:cs="Times New Roman"/>
          <w:i/>
          <w:sz w:val="28"/>
          <w:szCs w:val="28"/>
        </w:rPr>
        <w:t>: A-P-P-L-E.</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36. I Spy (Я шпион)</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lang w:val="en-US"/>
        </w:rPr>
      </w:pPr>
      <w:r w:rsidRPr="00B36872">
        <w:rPr>
          <w:rFonts w:ascii="Times New Roman" w:hAnsi="Times New Roman" w:cs="Times New Roman"/>
          <w:sz w:val="28"/>
          <w:szCs w:val="28"/>
        </w:rPr>
        <w:t xml:space="preserve">Описание: Один ученик выбирает предмет в классе и описывает его, начиная со слов </w:t>
      </w:r>
      <w:r w:rsidRPr="00B36872">
        <w:rPr>
          <w:rFonts w:ascii="Times New Roman" w:hAnsi="Times New Roman" w:cs="Times New Roman"/>
          <w:i/>
          <w:sz w:val="28"/>
          <w:szCs w:val="28"/>
        </w:rPr>
        <w:t>"I spy with my little eye, something that is</w:t>
      </w:r>
      <w:r w:rsidRPr="00B36872">
        <w:rPr>
          <w:rFonts w:ascii="Times New Roman" w:hAnsi="Times New Roman" w:cs="Times New Roman"/>
          <w:sz w:val="28"/>
          <w:szCs w:val="28"/>
        </w:rPr>
        <w:t xml:space="preserve"> (цвет или характеристика)". Остальные</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ученики</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угадывают</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предмет</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Например</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"I spy with my little eye, something that is red" (apple).</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Лексика</w:t>
      </w:r>
      <w:r w:rsidRPr="00B36872">
        <w:rPr>
          <w:rFonts w:ascii="Times New Roman" w:hAnsi="Times New Roman" w:cs="Times New Roman"/>
          <w:sz w:val="28"/>
          <w:szCs w:val="28"/>
          <w:lang w:val="en-US"/>
        </w:rPr>
        <w:t>:</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слов</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red, round, soft, hard, big.</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rPr>
      </w:pPr>
      <w:r w:rsidRPr="00B36872">
        <w:rPr>
          <w:rFonts w:ascii="Times New Roman" w:hAnsi="Times New Roman" w:cs="Times New Roman"/>
          <w:sz w:val="28"/>
          <w:szCs w:val="28"/>
        </w:rPr>
        <w:t>Пример</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Ученик</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говорит</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"I spy with my little eye, something that is blue"</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Остальные</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ученики</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угадывают</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 xml:space="preserve">"Is it a book? No. Is it a pen? </w:t>
      </w:r>
      <w:r w:rsidRPr="00B36872">
        <w:rPr>
          <w:rFonts w:ascii="Times New Roman" w:hAnsi="Times New Roman" w:cs="Times New Roman"/>
          <w:i/>
          <w:sz w:val="28"/>
          <w:szCs w:val="28"/>
        </w:rPr>
        <w:t>Yes!"</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37. 20 Questions (20 вопросов)</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lastRenderedPageBreak/>
        <w:t xml:space="preserve">Описание: один ученик загадывает слово, остальные задают ему до 20 вопросов, чтобы угадать это слово. Вопросы могут быть только с ответами "да" или "нет". Например, </w:t>
      </w:r>
      <w:r w:rsidRPr="00B36872">
        <w:rPr>
          <w:rFonts w:ascii="Times New Roman" w:hAnsi="Times New Roman" w:cs="Times New Roman"/>
          <w:i/>
          <w:sz w:val="28"/>
          <w:szCs w:val="28"/>
        </w:rPr>
        <w:t xml:space="preserve">"Is it a living thing?" </w:t>
      </w:r>
      <w:r w:rsidRPr="00B36872">
        <w:rPr>
          <w:rFonts w:ascii="Times New Roman" w:hAnsi="Times New Roman" w:cs="Times New Roman"/>
          <w:i/>
          <w:sz w:val="28"/>
          <w:szCs w:val="28"/>
          <w:lang w:val="en-US"/>
        </w:rPr>
        <w:t>"Yes." "Is it an animal?" "Yes." "Does it live in the jungle?" "No."</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слов</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dog, apple, car, tree, chair</w:t>
      </w:r>
      <w:r w:rsidRPr="00B36872">
        <w:rPr>
          <w:rFonts w:ascii="Times New Roman" w:hAnsi="Times New Roman" w:cs="Times New Roman"/>
          <w:sz w:val="28"/>
          <w:szCs w:val="28"/>
          <w:lang w:val="en-US"/>
        </w:rPr>
        <w:t>.</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rPr>
      </w:pPr>
      <w:r w:rsidRPr="00B36872">
        <w:rPr>
          <w:rFonts w:ascii="Times New Roman" w:hAnsi="Times New Roman" w:cs="Times New Roman"/>
          <w:sz w:val="28"/>
          <w:szCs w:val="28"/>
        </w:rPr>
        <w:t>Пример</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Ученики</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 xml:space="preserve">"Is it a fruit?" "Yes." "Is it red?" "Yes." "Is it an apple?" </w:t>
      </w:r>
      <w:r w:rsidRPr="00B36872">
        <w:rPr>
          <w:rFonts w:ascii="Times New Roman" w:hAnsi="Times New Roman" w:cs="Times New Roman"/>
          <w:i/>
          <w:sz w:val="28"/>
          <w:szCs w:val="28"/>
        </w:rPr>
        <w:t>"Yes!"</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38. Categories (Категории)</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Описание: учитель называет категорию, и ученики по очереди называют слова, относящиеся к этой категории. Например, категория "фрукты", ученики называют: </w:t>
      </w:r>
      <w:r w:rsidRPr="00B36872">
        <w:rPr>
          <w:rFonts w:ascii="Times New Roman" w:hAnsi="Times New Roman" w:cs="Times New Roman"/>
          <w:i/>
          <w:sz w:val="28"/>
          <w:szCs w:val="28"/>
        </w:rPr>
        <w:t>apple, banana, orange, grape.</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Примеры категорий: </w:t>
      </w:r>
      <w:r w:rsidRPr="00B36872">
        <w:rPr>
          <w:rFonts w:ascii="Times New Roman" w:hAnsi="Times New Roman" w:cs="Times New Roman"/>
          <w:i/>
          <w:sz w:val="28"/>
          <w:szCs w:val="28"/>
          <w:lang w:val="en-US"/>
        </w:rPr>
        <w:t>animals</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fruits</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vegetables</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furniture</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colors</w:t>
      </w:r>
      <w:r w:rsidRPr="00B36872">
        <w:rPr>
          <w:rFonts w:ascii="Times New Roman" w:hAnsi="Times New Roman" w:cs="Times New Roman"/>
          <w:i/>
          <w:sz w:val="28"/>
          <w:szCs w:val="28"/>
        </w:rPr>
        <w:t>.</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rPr>
      </w:pPr>
      <w:r w:rsidRPr="00B36872">
        <w:rPr>
          <w:rFonts w:ascii="Times New Roman" w:hAnsi="Times New Roman" w:cs="Times New Roman"/>
          <w:sz w:val="28"/>
          <w:szCs w:val="28"/>
        </w:rPr>
        <w:t xml:space="preserve">Пример: Категория "животные". Ученики по очереди: </w:t>
      </w:r>
      <w:r w:rsidRPr="00B36872">
        <w:rPr>
          <w:rFonts w:ascii="Times New Roman" w:hAnsi="Times New Roman" w:cs="Times New Roman"/>
          <w:i/>
          <w:sz w:val="28"/>
          <w:szCs w:val="28"/>
        </w:rPr>
        <w:t>"dog", "cat", "elephant", "lion".</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39. Sentence Scramble (Перемешанные предложения)</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lang w:val="en-US"/>
        </w:rPr>
      </w:pPr>
      <w:r w:rsidRPr="00B36872">
        <w:rPr>
          <w:rFonts w:ascii="Times New Roman" w:hAnsi="Times New Roman" w:cs="Times New Roman"/>
          <w:sz w:val="28"/>
          <w:szCs w:val="28"/>
        </w:rPr>
        <w:t xml:space="preserve">Описание: Учитель пишет на карточках слова из одного предложения в перемешанном порядке. Ученики должны составить правильное предложение. Например, карточки: </w:t>
      </w:r>
      <w:r w:rsidRPr="00B36872">
        <w:rPr>
          <w:rFonts w:ascii="Times New Roman" w:hAnsi="Times New Roman" w:cs="Times New Roman"/>
          <w:i/>
          <w:sz w:val="28"/>
          <w:szCs w:val="28"/>
        </w:rPr>
        <w:t>"is", "dog", "The", "black".</w:t>
      </w:r>
      <w:r w:rsidRPr="00B36872">
        <w:rPr>
          <w:rFonts w:ascii="Times New Roman" w:hAnsi="Times New Roman" w:cs="Times New Roman"/>
          <w:sz w:val="28"/>
          <w:szCs w:val="28"/>
        </w:rPr>
        <w:t xml:space="preserve"> Ученики</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составляют</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"The dog is black."</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предложений</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The cat is on the mat. She likes to play with her friends. They are going to the park.</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карточки</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"She", "with", "to", "likes", "play", "her", "friends".</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Правильное</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предложение</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"She likes to play with her friends."</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lang w:val="en-US"/>
        </w:rPr>
      </w:pPr>
      <w:r w:rsidRPr="00B36872">
        <w:rPr>
          <w:rFonts w:ascii="Times New Roman" w:hAnsi="Times New Roman" w:cs="Times New Roman"/>
          <w:b/>
          <w:sz w:val="28"/>
          <w:szCs w:val="28"/>
          <w:lang w:val="en-US"/>
        </w:rPr>
        <w:t>40. Matching Opposites (</w:t>
      </w:r>
      <w:r w:rsidRPr="00B36872">
        <w:rPr>
          <w:rFonts w:ascii="Times New Roman" w:hAnsi="Times New Roman" w:cs="Times New Roman"/>
          <w:b/>
          <w:sz w:val="28"/>
          <w:szCs w:val="28"/>
        </w:rPr>
        <w:t>Поиск</w:t>
      </w:r>
      <w:r w:rsidRPr="00B36872">
        <w:rPr>
          <w:rFonts w:ascii="Times New Roman" w:hAnsi="Times New Roman" w:cs="Times New Roman"/>
          <w:b/>
          <w:sz w:val="28"/>
          <w:szCs w:val="28"/>
          <w:lang w:val="en-US"/>
        </w:rPr>
        <w:t xml:space="preserve"> </w:t>
      </w:r>
      <w:r w:rsidRPr="00B36872">
        <w:rPr>
          <w:rFonts w:ascii="Times New Roman" w:hAnsi="Times New Roman" w:cs="Times New Roman"/>
          <w:b/>
          <w:sz w:val="28"/>
          <w:szCs w:val="28"/>
        </w:rPr>
        <w:t>антонимов</w:t>
      </w:r>
      <w:r w:rsidRPr="00B36872">
        <w:rPr>
          <w:rFonts w:ascii="Times New Roman" w:hAnsi="Times New Roman" w:cs="Times New Roman"/>
          <w:b/>
          <w:sz w:val="28"/>
          <w:szCs w:val="28"/>
          <w:lang w:val="en-US"/>
        </w:rPr>
        <w:t>):</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Описание: Учитель раздает карточки со словами и их антонимами. Ученики должны найти свои пары. Например</w:t>
      </w:r>
      <w:r w:rsidRPr="00B36872">
        <w:rPr>
          <w:rFonts w:ascii="Times New Roman" w:hAnsi="Times New Roman" w:cs="Times New Roman"/>
          <w:i/>
          <w:sz w:val="28"/>
          <w:szCs w:val="28"/>
          <w:lang w:val="en-US"/>
        </w:rPr>
        <w:t xml:space="preserve">, "hot" </w:t>
      </w:r>
      <w:r w:rsidRPr="00B36872">
        <w:rPr>
          <w:rFonts w:ascii="Times New Roman" w:hAnsi="Times New Roman" w:cs="Times New Roman"/>
          <w:i/>
          <w:sz w:val="28"/>
          <w:szCs w:val="28"/>
        </w:rPr>
        <w:t>и</w:t>
      </w:r>
      <w:r w:rsidRPr="00B36872">
        <w:rPr>
          <w:rFonts w:ascii="Times New Roman" w:hAnsi="Times New Roman" w:cs="Times New Roman"/>
          <w:i/>
          <w:sz w:val="28"/>
          <w:szCs w:val="28"/>
          <w:lang w:val="en-US"/>
        </w:rPr>
        <w:t xml:space="preserve"> "cold", "big" </w:t>
      </w:r>
      <w:r w:rsidRPr="00B36872">
        <w:rPr>
          <w:rFonts w:ascii="Times New Roman" w:hAnsi="Times New Roman" w:cs="Times New Roman"/>
          <w:i/>
          <w:sz w:val="28"/>
          <w:szCs w:val="28"/>
        </w:rPr>
        <w:t>и</w:t>
      </w:r>
      <w:r w:rsidRPr="00B36872">
        <w:rPr>
          <w:rFonts w:ascii="Times New Roman" w:hAnsi="Times New Roman" w:cs="Times New Roman"/>
          <w:i/>
          <w:sz w:val="28"/>
          <w:szCs w:val="28"/>
          <w:lang w:val="en-US"/>
        </w:rPr>
        <w:t xml:space="preserve"> "small".</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слов</w:t>
      </w:r>
      <w:r w:rsidRPr="00B36872">
        <w:rPr>
          <w:rFonts w:ascii="Times New Roman" w:hAnsi="Times New Roman" w:cs="Times New Roman"/>
          <w:sz w:val="28"/>
          <w:szCs w:val="28"/>
          <w:lang w:val="en-US"/>
        </w:rPr>
        <w:t>:</w:t>
      </w:r>
      <w:r w:rsidRPr="00B36872">
        <w:rPr>
          <w:rFonts w:ascii="Times New Roman" w:hAnsi="Times New Roman" w:cs="Times New Roman"/>
          <w:i/>
          <w:sz w:val="28"/>
          <w:szCs w:val="28"/>
          <w:lang w:val="en-US"/>
        </w:rPr>
        <w:t xml:space="preserve"> big-small, happy-sad, hot-cold, fast-slow, up-down.</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 Ученики получают карточки. Один ученик с карточкой </w:t>
      </w:r>
      <w:r w:rsidRPr="00B36872">
        <w:rPr>
          <w:rFonts w:ascii="Times New Roman" w:hAnsi="Times New Roman" w:cs="Times New Roman"/>
          <w:i/>
          <w:sz w:val="28"/>
          <w:szCs w:val="28"/>
        </w:rPr>
        <w:t>"big"</w:t>
      </w:r>
      <w:r w:rsidRPr="00B36872">
        <w:rPr>
          <w:rFonts w:ascii="Times New Roman" w:hAnsi="Times New Roman" w:cs="Times New Roman"/>
          <w:sz w:val="28"/>
          <w:szCs w:val="28"/>
        </w:rPr>
        <w:t xml:space="preserve"> находит ученика с карточкой </w:t>
      </w:r>
      <w:r w:rsidRPr="00B36872">
        <w:rPr>
          <w:rFonts w:ascii="Times New Roman" w:hAnsi="Times New Roman" w:cs="Times New Roman"/>
          <w:i/>
          <w:sz w:val="28"/>
          <w:szCs w:val="28"/>
        </w:rPr>
        <w:t>"small".</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lang w:val="en-US"/>
        </w:rPr>
      </w:pPr>
      <w:r w:rsidRPr="00B36872">
        <w:rPr>
          <w:rFonts w:ascii="Times New Roman" w:hAnsi="Times New Roman" w:cs="Times New Roman"/>
          <w:b/>
          <w:sz w:val="28"/>
          <w:szCs w:val="28"/>
          <w:lang w:val="en-US"/>
        </w:rPr>
        <w:t>41. Pass the Ball (</w:t>
      </w:r>
      <w:r w:rsidRPr="00B36872">
        <w:rPr>
          <w:rFonts w:ascii="Times New Roman" w:hAnsi="Times New Roman" w:cs="Times New Roman"/>
          <w:b/>
          <w:sz w:val="28"/>
          <w:szCs w:val="28"/>
        </w:rPr>
        <w:t>Передай</w:t>
      </w:r>
      <w:r w:rsidRPr="00B36872">
        <w:rPr>
          <w:rFonts w:ascii="Times New Roman" w:hAnsi="Times New Roman" w:cs="Times New Roman"/>
          <w:b/>
          <w:sz w:val="28"/>
          <w:szCs w:val="28"/>
          <w:lang w:val="en-US"/>
        </w:rPr>
        <w:t xml:space="preserve"> </w:t>
      </w:r>
      <w:r w:rsidRPr="00B36872">
        <w:rPr>
          <w:rFonts w:ascii="Times New Roman" w:hAnsi="Times New Roman" w:cs="Times New Roman"/>
          <w:b/>
          <w:sz w:val="28"/>
          <w:szCs w:val="28"/>
        </w:rPr>
        <w:t>мяч</w:t>
      </w:r>
      <w:r w:rsidRPr="00B36872">
        <w:rPr>
          <w:rFonts w:ascii="Times New Roman" w:hAnsi="Times New Roman" w:cs="Times New Roman"/>
          <w:b/>
          <w:sz w:val="28"/>
          <w:szCs w:val="28"/>
          <w:lang w:val="en-US"/>
        </w:rPr>
        <w:t>)</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Описание: Ученики сидят в кругу и передают мяч. Когда учитель говорит "стоп", ученик с мячом должен назвать слово на заданную тему. Например, тема "цвета", ученик говорит: </w:t>
      </w:r>
      <w:r w:rsidRPr="00B36872">
        <w:rPr>
          <w:rFonts w:ascii="Times New Roman" w:hAnsi="Times New Roman" w:cs="Times New Roman"/>
          <w:i/>
          <w:sz w:val="28"/>
          <w:szCs w:val="28"/>
        </w:rPr>
        <w:t>"red".</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Примеры тем: </w:t>
      </w:r>
      <w:r w:rsidRPr="00B36872">
        <w:rPr>
          <w:rFonts w:ascii="Times New Roman" w:hAnsi="Times New Roman" w:cs="Times New Roman"/>
          <w:i/>
          <w:sz w:val="28"/>
          <w:szCs w:val="28"/>
          <w:lang w:val="en-US"/>
        </w:rPr>
        <w:t>animals</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colors</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fruits</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vegetables</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numbers</w:t>
      </w:r>
      <w:r w:rsidRPr="00B36872">
        <w:rPr>
          <w:rFonts w:ascii="Times New Roman" w:hAnsi="Times New Roman" w:cs="Times New Roman"/>
          <w:i/>
          <w:sz w:val="28"/>
          <w:szCs w:val="28"/>
        </w:rPr>
        <w:t>.</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 xml:space="preserve">Пример: Учитель выбирает тему "животные". Ученики передают мяч, когда учитель говорит "стоп", ученик с мячом говорит: </w:t>
      </w:r>
      <w:r w:rsidRPr="00B36872">
        <w:rPr>
          <w:rFonts w:ascii="Times New Roman" w:hAnsi="Times New Roman" w:cs="Times New Roman"/>
          <w:i/>
          <w:sz w:val="28"/>
          <w:szCs w:val="28"/>
        </w:rPr>
        <w:t>"cat".</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42. Word Ladder (Словесная лестница)</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lang w:val="en-US"/>
        </w:rPr>
      </w:pPr>
      <w:r w:rsidRPr="00B36872">
        <w:rPr>
          <w:rFonts w:ascii="Times New Roman" w:hAnsi="Times New Roman" w:cs="Times New Roman"/>
          <w:sz w:val="28"/>
          <w:szCs w:val="28"/>
        </w:rPr>
        <w:t>Описание: учитель пишет слово на доске. Ученики должны изменить одну букву, чтобы получить новое слово. Например</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cat -&gt; hat -&gt; hot -&gt; pot -&gt; pit.</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слов</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cat, hat, hot, pot, pit, fit.</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 учитель пишет слово </w:t>
      </w:r>
      <w:r w:rsidRPr="00B36872">
        <w:rPr>
          <w:rFonts w:ascii="Times New Roman" w:hAnsi="Times New Roman" w:cs="Times New Roman"/>
          <w:i/>
          <w:sz w:val="28"/>
          <w:szCs w:val="28"/>
        </w:rPr>
        <w:t>"cat".</w:t>
      </w:r>
      <w:r w:rsidRPr="00B36872">
        <w:rPr>
          <w:rFonts w:ascii="Times New Roman" w:hAnsi="Times New Roman" w:cs="Times New Roman"/>
          <w:sz w:val="28"/>
          <w:szCs w:val="28"/>
        </w:rPr>
        <w:t xml:space="preserve"> Ученик меняет </w:t>
      </w:r>
      <w:r w:rsidRPr="00B36872">
        <w:rPr>
          <w:rFonts w:ascii="Times New Roman" w:hAnsi="Times New Roman" w:cs="Times New Roman"/>
          <w:i/>
          <w:sz w:val="28"/>
          <w:szCs w:val="28"/>
        </w:rPr>
        <w:t>"c"</w:t>
      </w:r>
      <w:r w:rsidRPr="00B36872">
        <w:rPr>
          <w:rFonts w:ascii="Times New Roman" w:hAnsi="Times New Roman" w:cs="Times New Roman"/>
          <w:sz w:val="28"/>
          <w:szCs w:val="28"/>
        </w:rPr>
        <w:t xml:space="preserve"> на </w:t>
      </w:r>
      <w:r w:rsidRPr="00B36872">
        <w:rPr>
          <w:rFonts w:ascii="Times New Roman" w:hAnsi="Times New Roman" w:cs="Times New Roman"/>
          <w:i/>
          <w:sz w:val="28"/>
          <w:szCs w:val="28"/>
        </w:rPr>
        <w:t>"h"</w:t>
      </w:r>
      <w:r w:rsidRPr="00B36872">
        <w:rPr>
          <w:rFonts w:ascii="Times New Roman" w:hAnsi="Times New Roman" w:cs="Times New Roman"/>
          <w:sz w:val="28"/>
          <w:szCs w:val="28"/>
        </w:rPr>
        <w:t xml:space="preserve"> и получает слово </w:t>
      </w:r>
      <w:r w:rsidRPr="00B36872">
        <w:rPr>
          <w:rFonts w:ascii="Times New Roman" w:hAnsi="Times New Roman" w:cs="Times New Roman"/>
          <w:i/>
          <w:sz w:val="28"/>
          <w:szCs w:val="28"/>
        </w:rPr>
        <w:t>"hat".</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43. Odd One Out (Лишний)</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Описание: учитель называет группу из четырех слов, одно из которых не подходит по смыслу. Ученики должны найти лишнее слово. Например:</w:t>
      </w:r>
      <w:r w:rsidRPr="00B36872">
        <w:rPr>
          <w:rFonts w:ascii="Times New Roman" w:hAnsi="Times New Roman" w:cs="Times New Roman"/>
          <w:i/>
          <w:sz w:val="28"/>
          <w:szCs w:val="28"/>
        </w:rPr>
        <w:t xml:space="preserve"> cat, dog, apple, fish.</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групп</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слов</w:t>
      </w:r>
      <w:r w:rsidRPr="00B36872">
        <w:rPr>
          <w:rFonts w:ascii="Times New Roman" w:hAnsi="Times New Roman" w:cs="Times New Roman"/>
          <w:sz w:val="28"/>
          <w:szCs w:val="28"/>
          <w:lang w:val="en-US"/>
        </w:rPr>
        <w:t xml:space="preserve">: apple, banana, car, orange (car - </w:t>
      </w:r>
      <w:r w:rsidRPr="00B36872">
        <w:rPr>
          <w:rFonts w:ascii="Times New Roman" w:hAnsi="Times New Roman" w:cs="Times New Roman"/>
          <w:sz w:val="28"/>
          <w:szCs w:val="28"/>
        </w:rPr>
        <w:t>лишний</w:t>
      </w:r>
      <w:r w:rsidRPr="00B36872">
        <w:rPr>
          <w:rFonts w:ascii="Times New Roman" w:hAnsi="Times New Roman" w:cs="Times New Roman"/>
          <w:sz w:val="28"/>
          <w:szCs w:val="28"/>
          <w:lang w:val="en-US"/>
        </w:rPr>
        <w:t xml:space="preserve">); cat, dog, fish, tree (tree - </w:t>
      </w:r>
      <w:r w:rsidRPr="00B36872">
        <w:rPr>
          <w:rFonts w:ascii="Times New Roman" w:hAnsi="Times New Roman" w:cs="Times New Roman"/>
          <w:sz w:val="28"/>
          <w:szCs w:val="28"/>
        </w:rPr>
        <w:t>лишний</w:t>
      </w:r>
      <w:r w:rsidRPr="00B36872">
        <w:rPr>
          <w:rFonts w:ascii="Times New Roman" w:hAnsi="Times New Roman" w:cs="Times New Roman"/>
          <w:sz w:val="28"/>
          <w:szCs w:val="28"/>
          <w:lang w:val="en-US"/>
        </w:rPr>
        <w:t>).</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Пример: учитель называет</w:t>
      </w:r>
      <w:r w:rsidRPr="00B36872">
        <w:rPr>
          <w:rFonts w:ascii="Times New Roman" w:hAnsi="Times New Roman" w:cs="Times New Roman"/>
          <w:i/>
          <w:sz w:val="28"/>
          <w:szCs w:val="28"/>
        </w:rPr>
        <w:t>: "cat, dog, apple, fish".</w:t>
      </w:r>
      <w:r w:rsidRPr="00B36872">
        <w:rPr>
          <w:rFonts w:ascii="Times New Roman" w:hAnsi="Times New Roman" w:cs="Times New Roman"/>
          <w:sz w:val="28"/>
          <w:szCs w:val="28"/>
        </w:rPr>
        <w:t xml:space="preserve"> Ученики говорят, что </w:t>
      </w:r>
      <w:r w:rsidRPr="00B36872">
        <w:rPr>
          <w:rFonts w:ascii="Times New Roman" w:hAnsi="Times New Roman" w:cs="Times New Roman"/>
          <w:i/>
          <w:sz w:val="28"/>
          <w:szCs w:val="28"/>
        </w:rPr>
        <w:t>"apple"</w:t>
      </w:r>
      <w:r w:rsidRPr="00B36872">
        <w:rPr>
          <w:rFonts w:ascii="Times New Roman" w:hAnsi="Times New Roman" w:cs="Times New Roman"/>
          <w:sz w:val="28"/>
          <w:szCs w:val="28"/>
        </w:rPr>
        <w:t xml:space="preserve"> - лишнее слово.</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44. Picture Story (История по картинкам)</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Описание: учитель показывает серию картинок, и ученики должны составить историю, используя каждую картинку. Например: картинки показывают мальчика, который идет в парк, играет на качелях и ест мороженое.</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предложений</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 xml:space="preserve">The boy goes to the park. He plays on the swings. </w:t>
      </w:r>
      <w:r w:rsidRPr="00B36872">
        <w:rPr>
          <w:rFonts w:ascii="Times New Roman" w:hAnsi="Times New Roman" w:cs="Times New Roman"/>
          <w:i/>
          <w:sz w:val="28"/>
          <w:szCs w:val="28"/>
        </w:rPr>
        <w:t>He eats ice cream.</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lang w:val="en-US"/>
        </w:rPr>
      </w:pPr>
      <w:r w:rsidRPr="00B36872">
        <w:rPr>
          <w:rFonts w:ascii="Times New Roman" w:hAnsi="Times New Roman" w:cs="Times New Roman"/>
          <w:sz w:val="28"/>
          <w:szCs w:val="28"/>
        </w:rPr>
        <w:t>Пример: учитель показывает картинки. Ученик говорит: "</w:t>
      </w:r>
      <w:r w:rsidRPr="00B36872">
        <w:rPr>
          <w:rFonts w:ascii="Times New Roman" w:hAnsi="Times New Roman" w:cs="Times New Roman"/>
          <w:i/>
          <w:sz w:val="28"/>
          <w:szCs w:val="28"/>
        </w:rPr>
        <w:t xml:space="preserve">The boy goes to the park. </w:t>
      </w:r>
      <w:r w:rsidRPr="00B36872">
        <w:rPr>
          <w:rFonts w:ascii="Times New Roman" w:hAnsi="Times New Roman" w:cs="Times New Roman"/>
          <w:i/>
          <w:sz w:val="28"/>
          <w:szCs w:val="28"/>
          <w:lang w:val="en-US"/>
        </w:rPr>
        <w:t>He plays on the swings. He eats ice cream."</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lang w:val="en-US"/>
        </w:rPr>
      </w:pPr>
      <w:r w:rsidRPr="00B36872">
        <w:rPr>
          <w:rFonts w:ascii="Times New Roman" w:hAnsi="Times New Roman" w:cs="Times New Roman"/>
          <w:b/>
          <w:sz w:val="28"/>
          <w:szCs w:val="28"/>
          <w:lang w:val="en-US"/>
        </w:rPr>
        <w:t>45. Show and Tell (</w:t>
      </w:r>
      <w:r w:rsidRPr="00B36872">
        <w:rPr>
          <w:rFonts w:ascii="Times New Roman" w:hAnsi="Times New Roman" w:cs="Times New Roman"/>
          <w:b/>
          <w:sz w:val="28"/>
          <w:szCs w:val="28"/>
        </w:rPr>
        <w:t>Покажи</w:t>
      </w:r>
      <w:r w:rsidRPr="00B36872">
        <w:rPr>
          <w:rFonts w:ascii="Times New Roman" w:hAnsi="Times New Roman" w:cs="Times New Roman"/>
          <w:b/>
          <w:sz w:val="28"/>
          <w:szCs w:val="28"/>
          <w:lang w:val="en-US"/>
        </w:rPr>
        <w:t xml:space="preserve"> </w:t>
      </w:r>
      <w:r w:rsidRPr="00B36872">
        <w:rPr>
          <w:rFonts w:ascii="Times New Roman" w:hAnsi="Times New Roman" w:cs="Times New Roman"/>
          <w:b/>
          <w:sz w:val="28"/>
          <w:szCs w:val="28"/>
        </w:rPr>
        <w:t>и</w:t>
      </w:r>
      <w:r w:rsidRPr="00B36872">
        <w:rPr>
          <w:rFonts w:ascii="Times New Roman" w:hAnsi="Times New Roman" w:cs="Times New Roman"/>
          <w:b/>
          <w:sz w:val="28"/>
          <w:szCs w:val="28"/>
          <w:lang w:val="en-US"/>
        </w:rPr>
        <w:t xml:space="preserve"> </w:t>
      </w:r>
      <w:r w:rsidRPr="00B36872">
        <w:rPr>
          <w:rFonts w:ascii="Times New Roman" w:hAnsi="Times New Roman" w:cs="Times New Roman"/>
          <w:b/>
          <w:sz w:val="28"/>
          <w:szCs w:val="28"/>
        </w:rPr>
        <w:t>расскажи</w:t>
      </w:r>
      <w:r w:rsidRPr="00B36872">
        <w:rPr>
          <w:rFonts w:ascii="Times New Roman" w:hAnsi="Times New Roman" w:cs="Times New Roman"/>
          <w:b/>
          <w:sz w:val="28"/>
          <w:szCs w:val="28"/>
          <w:lang w:val="en-US"/>
        </w:rPr>
        <w:t>)</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Описание: Ученики приносят предметы из дома и рассказывают о них классу. Например: ученик приносит игрушку и рассказывает, почему она ему нравится.</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фраз</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This is my toy. I like it because it is fun. It is blue and soft.</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 xml:space="preserve">Пример: ученик приносит любимую книгу и говорит: </w:t>
      </w:r>
      <w:r w:rsidRPr="00B36872">
        <w:rPr>
          <w:rFonts w:ascii="Times New Roman" w:hAnsi="Times New Roman" w:cs="Times New Roman"/>
          <w:i/>
          <w:sz w:val="28"/>
          <w:szCs w:val="28"/>
        </w:rPr>
        <w:t>"This is my favorite book.</w:t>
      </w:r>
      <w:r w:rsidRPr="00B36872">
        <w:rPr>
          <w:rFonts w:ascii="Times New Roman" w:hAnsi="Times New Roman" w:cs="Times New Roman"/>
          <w:sz w:val="28"/>
          <w:szCs w:val="28"/>
        </w:rPr>
        <w:t xml:space="preserve"> </w:t>
      </w:r>
      <w:r w:rsidRPr="00B36872">
        <w:rPr>
          <w:rFonts w:ascii="Times New Roman" w:hAnsi="Times New Roman" w:cs="Times New Roman"/>
          <w:sz w:val="28"/>
          <w:szCs w:val="28"/>
          <w:lang w:val="en-US"/>
        </w:rPr>
        <w:t>I like it because it has many pictures. It is about animals."</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46. Rhyme Time (Время рифмы)</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Описание: учитель называет слово, а ученики должны найти слова, которые с ним рифмуются. Например, учитель говорит </w:t>
      </w:r>
      <w:r w:rsidRPr="00B36872">
        <w:rPr>
          <w:rFonts w:ascii="Times New Roman" w:hAnsi="Times New Roman" w:cs="Times New Roman"/>
          <w:i/>
          <w:sz w:val="28"/>
          <w:szCs w:val="28"/>
        </w:rPr>
        <w:t>"cat",</w:t>
      </w:r>
      <w:r w:rsidRPr="00B36872">
        <w:rPr>
          <w:rFonts w:ascii="Times New Roman" w:hAnsi="Times New Roman" w:cs="Times New Roman"/>
          <w:sz w:val="28"/>
          <w:szCs w:val="28"/>
        </w:rPr>
        <w:t xml:space="preserve"> ученики называют: </w:t>
      </w:r>
      <w:r w:rsidRPr="00B36872">
        <w:rPr>
          <w:rFonts w:ascii="Times New Roman" w:hAnsi="Times New Roman" w:cs="Times New Roman"/>
          <w:i/>
          <w:sz w:val="28"/>
          <w:szCs w:val="28"/>
        </w:rPr>
        <w:t>"hat, bat, mat".</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lastRenderedPageBreak/>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слов</w:t>
      </w:r>
      <w:r w:rsidRPr="00B36872">
        <w:rPr>
          <w:rFonts w:ascii="Times New Roman" w:hAnsi="Times New Roman" w:cs="Times New Roman"/>
          <w:sz w:val="28"/>
          <w:szCs w:val="28"/>
          <w:lang w:val="en-US"/>
        </w:rPr>
        <w:t>: cat-hat, dog-log, tree-bee, star-car, fish-dish.</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 учитель говорит </w:t>
      </w:r>
      <w:r w:rsidRPr="00B36872">
        <w:rPr>
          <w:rFonts w:ascii="Times New Roman" w:hAnsi="Times New Roman" w:cs="Times New Roman"/>
          <w:i/>
          <w:sz w:val="28"/>
          <w:szCs w:val="28"/>
        </w:rPr>
        <w:t>"cat".</w:t>
      </w:r>
      <w:r w:rsidRPr="00B36872">
        <w:rPr>
          <w:rFonts w:ascii="Times New Roman" w:hAnsi="Times New Roman" w:cs="Times New Roman"/>
          <w:sz w:val="28"/>
          <w:szCs w:val="28"/>
        </w:rPr>
        <w:t xml:space="preserve"> Ученики по очереди называют слова: </w:t>
      </w:r>
      <w:r w:rsidRPr="00B36872">
        <w:rPr>
          <w:rFonts w:ascii="Times New Roman" w:hAnsi="Times New Roman" w:cs="Times New Roman"/>
          <w:i/>
          <w:sz w:val="28"/>
          <w:szCs w:val="28"/>
        </w:rPr>
        <w:t>"hat", "bat", "mat".</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lang w:val="en-US"/>
        </w:rPr>
      </w:pPr>
      <w:r w:rsidRPr="00B36872">
        <w:rPr>
          <w:rFonts w:ascii="Times New Roman" w:hAnsi="Times New Roman" w:cs="Times New Roman"/>
          <w:b/>
          <w:sz w:val="28"/>
          <w:szCs w:val="28"/>
          <w:lang w:val="en-US"/>
        </w:rPr>
        <w:t>47. Alphabet Scavenger Hunt (</w:t>
      </w:r>
      <w:r w:rsidRPr="00B36872">
        <w:rPr>
          <w:rFonts w:ascii="Times New Roman" w:hAnsi="Times New Roman" w:cs="Times New Roman"/>
          <w:b/>
          <w:sz w:val="28"/>
          <w:szCs w:val="28"/>
        </w:rPr>
        <w:t>Алфавитная</w:t>
      </w:r>
      <w:r w:rsidRPr="00B36872">
        <w:rPr>
          <w:rFonts w:ascii="Times New Roman" w:hAnsi="Times New Roman" w:cs="Times New Roman"/>
          <w:b/>
          <w:sz w:val="28"/>
          <w:szCs w:val="28"/>
          <w:lang w:val="en-US"/>
        </w:rPr>
        <w:t xml:space="preserve"> </w:t>
      </w:r>
      <w:r w:rsidRPr="00B36872">
        <w:rPr>
          <w:rFonts w:ascii="Times New Roman" w:hAnsi="Times New Roman" w:cs="Times New Roman"/>
          <w:b/>
          <w:sz w:val="28"/>
          <w:szCs w:val="28"/>
        </w:rPr>
        <w:t>охота</w:t>
      </w:r>
      <w:r w:rsidRPr="00B36872">
        <w:rPr>
          <w:rFonts w:ascii="Times New Roman" w:hAnsi="Times New Roman" w:cs="Times New Roman"/>
          <w:b/>
          <w:sz w:val="28"/>
          <w:szCs w:val="28"/>
          <w:lang w:val="en-US"/>
        </w:rPr>
        <w:t>)</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lang w:val="en-US"/>
        </w:rPr>
      </w:pPr>
      <w:r w:rsidRPr="00B36872">
        <w:rPr>
          <w:rFonts w:ascii="Times New Roman" w:hAnsi="Times New Roman" w:cs="Times New Roman"/>
          <w:sz w:val="28"/>
          <w:szCs w:val="28"/>
        </w:rPr>
        <w:t>Описание: Учитель предлагает ученикам найти предметы в классе, названия которых начинаются на каждую букву алфавита. Например</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A - apple, B - book.</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слов</w:t>
      </w:r>
      <w:r w:rsidRPr="00B36872">
        <w:rPr>
          <w:rFonts w:ascii="Times New Roman" w:hAnsi="Times New Roman" w:cs="Times New Roman"/>
          <w:sz w:val="28"/>
          <w:szCs w:val="28"/>
          <w:lang w:val="en-US"/>
        </w:rPr>
        <w:t>: apple, book, chair, door, elephant.</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rPr>
      </w:pPr>
      <w:r w:rsidRPr="00B36872">
        <w:rPr>
          <w:rFonts w:ascii="Times New Roman" w:hAnsi="Times New Roman" w:cs="Times New Roman"/>
          <w:sz w:val="28"/>
          <w:szCs w:val="28"/>
        </w:rPr>
        <w:t>Пример: ученики находят в классе предметы: "</w:t>
      </w:r>
      <w:r w:rsidRPr="00B36872">
        <w:rPr>
          <w:rFonts w:ascii="Times New Roman" w:hAnsi="Times New Roman" w:cs="Times New Roman"/>
          <w:i/>
          <w:sz w:val="28"/>
          <w:szCs w:val="28"/>
        </w:rPr>
        <w:t>A - apple", "B - book", "C - chair".</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lang w:val="en-US"/>
        </w:rPr>
      </w:pPr>
      <w:r w:rsidRPr="00B36872">
        <w:rPr>
          <w:rFonts w:ascii="Times New Roman" w:hAnsi="Times New Roman" w:cs="Times New Roman"/>
          <w:b/>
          <w:sz w:val="28"/>
          <w:szCs w:val="28"/>
          <w:lang w:val="en-US"/>
        </w:rPr>
        <w:t>48. Guess the Sound (</w:t>
      </w:r>
      <w:r w:rsidRPr="00B36872">
        <w:rPr>
          <w:rFonts w:ascii="Times New Roman" w:hAnsi="Times New Roman" w:cs="Times New Roman"/>
          <w:b/>
          <w:sz w:val="28"/>
          <w:szCs w:val="28"/>
        </w:rPr>
        <w:t>Угадай</w:t>
      </w:r>
      <w:r w:rsidRPr="00B36872">
        <w:rPr>
          <w:rFonts w:ascii="Times New Roman" w:hAnsi="Times New Roman" w:cs="Times New Roman"/>
          <w:b/>
          <w:sz w:val="28"/>
          <w:szCs w:val="28"/>
          <w:lang w:val="en-US"/>
        </w:rPr>
        <w:t xml:space="preserve"> </w:t>
      </w:r>
      <w:r w:rsidRPr="00B36872">
        <w:rPr>
          <w:rFonts w:ascii="Times New Roman" w:hAnsi="Times New Roman" w:cs="Times New Roman"/>
          <w:b/>
          <w:sz w:val="28"/>
          <w:szCs w:val="28"/>
        </w:rPr>
        <w:t>звук</w:t>
      </w:r>
      <w:r w:rsidRPr="00B36872">
        <w:rPr>
          <w:rFonts w:ascii="Times New Roman" w:hAnsi="Times New Roman" w:cs="Times New Roman"/>
          <w:b/>
          <w:sz w:val="28"/>
          <w:szCs w:val="28"/>
          <w:lang w:val="en-US"/>
        </w:rPr>
        <w:t>)</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Описание: учитель включает различные звуки, а ученики угадывают, что это за звук. Например, звук колокольчика, звук собаки.</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Лексика:</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Примеры звуков: </w:t>
      </w:r>
      <w:r w:rsidRPr="00B36872">
        <w:rPr>
          <w:rFonts w:ascii="Times New Roman" w:hAnsi="Times New Roman" w:cs="Times New Roman"/>
          <w:i/>
          <w:sz w:val="28"/>
          <w:szCs w:val="28"/>
        </w:rPr>
        <w:t>bell, dog barking, car horn, rain.</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lang w:val="en-US"/>
        </w:rPr>
      </w:pPr>
      <w:r w:rsidRPr="00B36872">
        <w:rPr>
          <w:rFonts w:ascii="Times New Roman" w:hAnsi="Times New Roman" w:cs="Times New Roman"/>
          <w:sz w:val="28"/>
          <w:szCs w:val="28"/>
        </w:rPr>
        <w:t>Пример: учитель включает звук колокольчика. Ученики</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угадывают</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«Is it a bell?»</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49. Treasure Hunt (Охота за сокровищами)</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Описание: учитель прячет карточки со словами или предметы в классе. Ученики получают подсказки и ищут "сокровища". Например, "Ищи под столом", "Посмотри за дверью".</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слов</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table, chair, book, pencil, bag.</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 учитель прячет карточку под столом и говорит: "Ищи под столом". Ученик находит карточку и говорит слово </w:t>
      </w:r>
      <w:r w:rsidRPr="00B36872">
        <w:rPr>
          <w:rFonts w:ascii="Times New Roman" w:hAnsi="Times New Roman" w:cs="Times New Roman"/>
          <w:i/>
          <w:sz w:val="28"/>
          <w:szCs w:val="28"/>
        </w:rPr>
        <w:t>"book".</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50. Simon Says (Саймон говорит)</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Описание: Учитель дает команды, начиная с </w:t>
      </w:r>
      <w:r w:rsidRPr="00B36872">
        <w:rPr>
          <w:rFonts w:ascii="Times New Roman" w:hAnsi="Times New Roman" w:cs="Times New Roman"/>
          <w:i/>
          <w:sz w:val="28"/>
          <w:szCs w:val="28"/>
        </w:rPr>
        <w:t>"Simon says...".</w:t>
      </w:r>
      <w:r w:rsidRPr="00B36872">
        <w:rPr>
          <w:rFonts w:ascii="Times New Roman" w:hAnsi="Times New Roman" w:cs="Times New Roman"/>
          <w:sz w:val="28"/>
          <w:szCs w:val="28"/>
        </w:rPr>
        <w:t xml:space="preserve"> Ученики должны выполнять только те команды, которые начинаются с этой фразы. Например, </w:t>
      </w:r>
      <w:r w:rsidRPr="00B36872">
        <w:rPr>
          <w:rFonts w:ascii="Times New Roman" w:hAnsi="Times New Roman" w:cs="Times New Roman"/>
          <w:i/>
          <w:sz w:val="28"/>
          <w:szCs w:val="28"/>
        </w:rPr>
        <w:t>"Simon says touch your nose".</w:t>
      </w:r>
      <w:r w:rsidRPr="00B36872">
        <w:rPr>
          <w:rFonts w:ascii="Times New Roman" w:hAnsi="Times New Roman" w:cs="Times New Roman"/>
          <w:sz w:val="28"/>
          <w:szCs w:val="28"/>
        </w:rPr>
        <w:t xml:space="preserve"> Если команда дана без </w:t>
      </w:r>
      <w:r w:rsidRPr="00B36872">
        <w:rPr>
          <w:rFonts w:ascii="Times New Roman" w:hAnsi="Times New Roman" w:cs="Times New Roman"/>
          <w:i/>
          <w:sz w:val="28"/>
          <w:szCs w:val="28"/>
        </w:rPr>
        <w:t>"Simon says",</w:t>
      </w:r>
      <w:r w:rsidRPr="00B36872">
        <w:rPr>
          <w:rFonts w:ascii="Times New Roman" w:hAnsi="Times New Roman" w:cs="Times New Roman"/>
          <w:sz w:val="28"/>
          <w:szCs w:val="28"/>
        </w:rPr>
        <w:t xml:space="preserve"> ученики не должны выполнять её.</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команд</w:t>
      </w:r>
      <w:r w:rsidRPr="00B36872">
        <w:rPr>
          <w:rFonts w:ascii="Times New Roman" w:hAnsi="Times New Roman" w:cs="Times New Roman"/>
          <w:sz w:val="28"/>
          <w:szCs w:val="28"/>
          <w:lang w:val="en-US"/>
        </w:rPr>
        <w:t>:</w:t>
      </w:r>
      <w:r w:rsidRPr="00B36872">
        <w:rPr>
          <w:rFonts w:ascii="Times New Roman" w:hAnsi="Times New Roman" w:cs="Times New Roman"/>
          <w:i/>
          <w:sz w:val="28"/>
          <w:szCs w:val="28"/>
          <w:lang w:val="en-US"/>
        </w:rPr>
        <w:t xml:space="preserve"> touch your nose, clap your hands, jump, sit down.</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Пример</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учитель</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говорит</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"Simon says touch your ears".</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 xml:space="preserve">Ученики трогают уши. Учитель говорит </w:t>
      </w:r>
      <w:r w:rsidRPr="00B36872">
        <w:rPr>
          <w:rFonts w:ascii="Times New Roman" w:hAnsi="Times New Roman" w:cs="Times New Roman"/>
          <w:i/>
          <w:sz w:val="28"/>
          <w:szCs w:val="28"/>
        </w:rPr>
        <w:t>"Touch your nose".</w:t>
      </w:r>
      <w:r w:rsidRPr="00B36872">
        <w:rPr>
          <w:rFonts w:ascii="Times New Roman" w:hAnsi="Times New Roman" w:cs="Times New Roman"/>
          <w:sz w:val="28"/>
          <w:szCs w:val="28"/>
        </w:rPr>
        <w:t xml:space="preserve"> Ученики не трогают носы, так как команда не начиналась с </w:t>
      </w:r>
      <w:r w:rsidRPr="00B36872">
        <w:rPr>
          <w:rFonts w:ascii="Times New Roman" w:hAnsi="Times New Roman" w:cs="Times New Roman"/>
          <w:i/>
          <w:sz w:val="28"/>
          <w:szCs w:val="28"/>
        </w:rPr>
        <w:t>"Simon says".</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51. Memory Chain (Цепочка памяти)</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 xml:space="preserve">Описание: Первый ученик называет слово, следующий повторяет это слово и добавляет своё. Цепочка продолжается, пока кто-то не ошибется. Например: </w:t>
      </w:r>
      <w:r w:rsidRPr="00B36872">
        <w:rPr>
          <w:rFonts w:ascii="Times New Roman" w:hAnsi="Times New Roman" w:cs="Times New Roman"/>
          <w:i/>
          <w:sz w:val="28"/>
          <w:szCs w:val="28"/>
        </w:rPr>
        <w:t>"apple", "apple, banana", "apple, banana, cat".</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слов</w:t>
      </w:r>
      <w:r w:rsidRPr="00B36872">
        <w:rPr>
          <w:rFonts w:ascii="Times New Roman" w:hAnsi="Times New Roman" w:cs="Times New Roman"/>
          <w:sz w:val="28"/>
          <w:szCs w:val="28"/>
          <w:lang w:val="en-US"/>
        </w:rPr>
        <w:t>: apple, banana, cat, dog, elephant.</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 xml:space="preserve">Пример: первый ученик: </w:t>
      </w:r>
      <w:r w:rsidRPr="00B36872">
        <w:rPr>
          <w:rFonts w:ascii="Times New Roman" w:hAnsi="Times New Roman" w:cs="Times New Roman"/>
          <w:i/>
          <w:sz w:val="28"/>
          <w:szCs w:val="28"/>
        </w:rPr>
        <w:t>"apple".</w:t>
      </w:r>
      <w:r w:rsidRPr="00B36872">
        <w:rPr>
          <w:rFonts w:ascii="Times New Roman" w:hAnsi="Times New Roman" w:cs="Times New Roman"/>
          <w:sz w:val="28"/>
          <w:szCs w:val="28"/>
        </w:rPr>
        <w:t xml:space="preserve"> Второй ученик: </w:t>
      </w:r>
      <w:r w:rsidRPr="00B36872">
        <w:rPr>
          <w:rFonts w:ascii="Times New Roman" w:hAnsi="Times New Roman" w:cs="Times New Roman"/>
          <w:i/>
          <w:sz w:val="28"/>
          <w:szCs w:val="28"/>
        </w:rPr>
        <w:t>"apple, banana".</w:t>
      </w:r>
      <w:r w:rsidRPr="00B36872">
        <w:rPr>
          <w:rFonts w:ascii="Times New Roman" w:hAnsi="Times New Roman" w:cs="Times New Roman"/>
          <w:sz w:val="28"/>
          <w:szCs w:val="28"/>
        </w:rPr>
        <w:t xml:space="preserve"> Третий</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ученик</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"apple, banana, cat".</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lang w:val="en-US"/>
        </w:rPr>
      </w:pPr>
      <w:r w:rsidRPr="00B36872">
        <w:rPr>
          <w:rFonts w:ascii="Times New Roman" w:hAnsi="Times New Roman" w:cs="Times New Roman"/>
          <w:b/>
          <w:sz w:val="28"/>
          <w:szCs w:val="28"/>
          <w:lang w:val="en-US"/>
        </w:rPr>
        <w:t>52. Find the Pair (</w:t>
      </w:r>
      <w:r w:rsidRPr="00B36872">
        <w:rPr>
          <w:rFonts w:ascii="Times New Roman" w:hAnsi="Times New Roman" w:cs="Times New Roman"/>
          <w:b/>
          <w:sz w:val="28"/>
          <w:szCs w:val="28"/>
        </w:rPr>
        <w:t>Найди</w:t>
      </w:r>
      <w:r w:rsidRPr="00B36872">
        <w:rPr>
          <w:rFonts w:ascii="Times New Roman" w:hAnsi="Times New Roman" w:cs="Times New Roman"/>
          <w:b/>
          <w:sz w:val="28"/>
          <w:szCs w:val="28"/>
          <w:lang w:val="en-US"/>
        </w:rPr>
        <w:t xml:space="preserve"> </w:t>
      </w:r>
      <w:r w:rsidRPr="00B36872">
        <w:rPr>
          <w:rFonts w:ascii="Times New Roman" w:hAnsi="Times New Roman" w:cs="Times New Roman"/>
          <w:b/>
          <w:sz w:val="28"/>
          <w:szCs w:val="28"/>
        </w:rPr>
        <w:t>пару</w:t>
      </w:r>
      <w:r w:rsidRPr="00B36872">
        <w:rPr>
          <w:rFonts w:ascii="Times New Roman" w:hAnsi="Times New Roman" w:cs="Times New Roman"/>
          <w:b/>
          <w:sz w:val="28"/>
          <w:szCs w:val="28"/>
          <w:lang w:val="en-US"/>
        </w:rPr>
        <w:t>)</w:t>
      </w:r>
    </w:p>
    <w:p w:rsidR="00B36872" w:rsidRPr="00B36872" w:rsidRDefault="00B36872" w:rsidP="00B36872">
      <w:pPr>
        <w:spacing w:after="0" w:line="240" w:lineRule="auto"/>
        <w:ind w:right="-2"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Описание: учитель раздаёт карточки с изображениями предметов и их названиями. Ученики должны найти соответствующие пары. Например, картинка яблока и слово </w:t>
      </w:r>
      <w:r w:rsidRPr="00B36872">
        <w:rPr>
          <w:rFonts w:ascii="Times New Roman" w:hAnsi="Times New Roman" w:cs="Times New Roman"/>
          <w:i/>
          <w:sz w:val="28"/>
          <w:szCs w:val="28"/>
        </w:rPr>
        <w:t>"apple".</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пар</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cat-picture of a cat, dog-picture of a dog, apple-picture of an apple.</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 Ученики ищут пары: картинка </w:t>
      </w:r>
      <w:r w:rsidRPr="00B36872">
        <w:rPr>
          <w:rFonts w:ascii="Times New Roman" w:hAnsi="Times New Roman" w:cs="Times New Roman"/>
          <w:i/>
          <w:sz w:val="28"/>
          <w:szCs w:val="28"/>
        </w:rPr>
        <w:t>"cat"</w:t>
      </w:r>
      <w:r w:rsidRPr="00B36872">
        <w:rPr>
          <w:rFonts w:ascii="Times New Roman" w:hAnsi="Times New Roman" w:cs="Times New Roman"/>
          <w:sz w:val="28"/>
          <w:szCs w:val="28"/>
        </w:rPr>
        <w:t xml:space="preserve"> и слово </w:t>
      </w:r>
      <w:r w:rsidRPr="00B36872">
        <w:rPr>
          <w:rFonts w:ascii="Times New Roman" w:hAnsi="Times New Roman" w:cs="Times New Roman"/>
          <w:i/>
          <w:sz w:val="28"/>
          <w:szCs w:val="28"/>
        </w:rPr>
        <w:t>"cat".</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lang w:val="en-US"/>
        </w:rPr>
      </w:pPr>
      <w:r w:rsidRPr="00B36872">
        <w:rPr>
          <w:rFonts w:ascii="Times New Roman" w:hAnsi="Times New Roman" w:cs="Times New Roman"/>
          <w:b/>
          <w:sz w:val="28"/>
          <w:szCs w:val="28"/>
          <w:lang w:val="en-US"/>
        </w:rPr>
        <w:t>53. Three of a Kind (</w:t>
      </w:r>
      <w:r w:rsidRPr="00B36872">
        <w:rPr>
          <w:rFonts w:ascii="Times New Roman" w:hAnsi="Times New Roman" w:cs="Times New Roman"/>
          <w:b/>
          <w:sz w:val="28"/>
          <w:szCs w:val="28"/>
        </w:rPr>
        <w:t>Три</w:t>
      </w:r>
      <w:r w:rsidRPr="00B36872">
        <w:rPr>
          <w:rFonts w:ascii="Times New Roman" w:hAnsi="Times New Roman" w:cs="Times New Roman"/>
          <w:b/>
          <w:sz w:val="28"/>
          <w:szCs w:val="28"/>
          <w:lang w:val="en-US"/>
        </w:rPr>
        <w:t xml:space="preserve"> </w:t>
      </w:r>
      <w:r w:rsidRPr="00B36872">
        <w:rPr>
          <w:rFonts w:ascii="Times New Roman" w:hAnsi="Times New Roman" w:cs="Times New Roman"/>
          <w:b/>
          <w:sz w:val="28"/>
          <w:szCs w:val="28"/>
        </w:rPr>
        <w:t>в</w:t>
      </w:r>
      <w:r w:rsidRPr="00B36872">
        <w:rPr>
          <w:rFonts w:ascii="Times New Roman" w:hAnsi="Times New Roman" w:cs="Times New Roman"/>
          <w:b/>
          <w:sz w:val="28"/>
          <w:szCs w:val="28"/>
          <w:lang w:val="en-US"/>
        </w:rPr>
        <w:t xml:space="preserve"> </w:t>
      </w:r>
      <w:r w:rsidRPr="00B36872">
        <w:rPr>
          <w:rFonts w:ascii="Times New Roman" w:hAnsi="Times New Roman" w:cs="Times New Roman"/>
          <w:b/>
          <w:sz w:val="28"/>
          <w:szCs w:val="28"/>
        </w:rPr>
        <w:t>ряд</w:t>
      </w:r>
      <w:r w:rsidRPr="00B36872">
        <w:rPr>
          <w:rFonts w:ascii="Times New Roman" w:hAnsi="Times New Roman" w:cs="Times New Roman"/>
          <w:b/>
          <w:sz w:val="28"/>
          <w:szCs w:val="28"/>
          <w:lang w:val="en-US"/>
        </w:rPr>
        <w:t>)</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Описание: ученики получают карточки с разными словами. Их задача – найти среди своих карточек три слова, которые можно объединить в одну категорию. Например</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"apple, banana, orange"</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фрукты</w:t>
      </w:r>
      <w:r w:rsidRPr="00B36872">
        <w:rPr>
          <w:rFonts w:ascii="Times New Roman" w:hAnsi="Times New Roman" w:cs="Times New Roman"/>
          <w:sz w:val="28"/>
          <w:szCs w:val="28"/>
          <w:lang w:val="en-US"/>
        </w:rPr>
        <w:t>).</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слов</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apple, banana, orange, cat, dog, fish.</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Пример: ученик находит среди своих карточек</w:t>
      </w:r>
      <w:r w:rsidRPr="00B36872">
        <w:rPr>
          <w:rFonts w:ascii="Times New Roman" w:hAnsi="Times New Roman" w:cs="Times New Roman"/>
          <w:i/>
          <w:sz w:val="28"/>
          <w:szCs w:val="28"/>
        </w:rPr>
        <w:t>: "apple, banana, orange"</w:t>
      </w:r>
      <w:r w:rsidRPr="00B36872">
        <w:rPr>
          <w:rFonts w:ascii="Times New Roman" w:hAnsi="Times New Roman" w:cs="Times New Roman"/>
          <w:sz w:val="28"/>
          <w:szCs w:val="28"/>
        </w:rPr>
        <w:t xml:space="preserve"> (все – фрукты).</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54. Build a Sentence (Составь предложение)</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Описание: учитель раздаёт карточки с разными словами. Ученики должны составить из них предложение. Например</w:t>
      </w:r>
      <w:r w:rsidRPr="00B36872">
        <w:rPr>
          <w:rFonts w:ascii="Times New Roman" w:hAnsi="Times New Roman" w:cs="Times New Roman"/>
          <w:i/>
          <w:sz w:val="28"/>
          <w:szCs w:val="28"/>
          <w:lang w:val="en-US"/>
        </w:rPr>
        <w:t>: "The cat is sleeping on the mat.</w:t>
      </w:r>
      <w:r w:rsidRPr="00B36872">
        <w:rPr>
          <w:rFonts w:ascii="Times New Roman" w:hAnsi="Times New Roman" w:cs="Times New Roman"/>
          <w:sz w:val="28"/>
          <w:szCs w:val="28"/>
          <w:lang w:val="en-US"/>
        </w:rPr>
        <w:t>"</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слов</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the, cat, is, sleeping, on, the, mat.</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Пример: ученики получают слова и составляют предложение:</w:t>
      </w:r>
      <w:r w:rsidRPr="00B36872">
        <w:rPr>
          <w:rFonts w:ascii="Times New Roman" w:hAnsi="Times New Roman" w:cs="Times New Roman"/>
          <w:i/>
          <w:sz w:val="28"/>
          <w:szCs w:val="28"/>
        </w:rPr>
        <w:t xml:space="preserve"> "The cat is sleeping on the mat."</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lang w:val="en-US"/>
        </w:rPr>
      </w:pPr>
      <w:r w:rsidRPr="00B36872">
        <w:rPr>
          <w:rFonts w:ascii="Times New Roman" w:hAnsi="Times New Roman" w:cs="Times New Roman"/>
          <w:b/>
          <w:sz w:val="28"/>
          <w:szCs w:val="28"/>
          <w:lang w:val="en-US"/>
        </w:rPr>
        <w:t>55. Complete the Sentence (</w:t>
      </w:r>
      <w:r w:rsidRPr="00B36872">
        <w:rPr>
          <w:rFonts w:ascii="Times New Roman" w:hAnsi="Times New Roman" w:cs="Times New Roman"/>
          <w:b/>
          <w:sz w:val="28"/>
          <w:szCs w:val="28"/>
        </w:rPr>
        <w:t>Закончи</w:t>
      </w:r>
      <w:r w:rsidRPr="00B36872">
        <w:rPr>
          <w:rFonts w:ascii="Times New Roman" w:hAnsi="Times New Roman" w:cs="Times New Roman"/>
          <w:b/>
          <w:sz w:val="28"/>
          <w:szCs w:val="28"/>
          <w:lang w:val="en-US"/>
        </w:rPr>
        <w:t xml:space="preserve"> </w:t>
      </w:r>
      <w:r w:rsidRPr="00B36872">
        <w:rPr>
          <w:rFonts w:ascii="Times New Roman" w:hAnsi="Times New Roman" w:cs="Times New Roman"/>
          <w:b/>
          <w:sz w:val="28"/>
          <w:szCs w:val="28"/>
        </w:rPr>
        <w:t>предложение</w:t>
      </w:r>
      <w:r w:rsidRPr="00B36872">
        <w:rPr>
          <w:rFonts w:ascii="Times New Roman" w:hAnsi="Times New Roman" w:cs="Times New Roman"/>
          <w:b/>
          <w:sz w:val="28"/>
          <w:szCs w:val="28"/>
          <w:lang w:val="en-US"/>
        </w:rPr>
        <w:t>)</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Описание: Учитель начинает предложение, а ученики должны его закончить. Например, учитель говорит </w:t>
      </w:r>
      <w:r w:rsidRPr="00B36872">
        <w:rPr>
          <w:rFonts w:ascii="Times New Roman" w:hAnsi="Times New Roman" w:cs="Times New Roman"/>
          <w:i/>
          <w:sz w:val="28"/>
          <w:szCs w:val="28"/>
        </w:rPr>
        <w:t>"I like to eat..."</w:t>
      </w:r>
      <w:r w:rsidRPr="00B36872">
        <w:rPr>
          <w:rFonts w:ascii="Times New Roman" w:hAnsi="Times New Roman" w:cs="Times New Roman"/>
          <w:sz w:val="28"/>
          <w:szCs w:val="28"/>
        </w:rPr>
        <w:t xml:space="preserve"> Ученик заканчивает "bananas."</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фраз</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I like to..., My favorite..., I am good at..., I can...</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 Учитель говорит </w:t>
      </w:r>
      <w:r w:rsidRPr="00B36872">
        <w:rPr>
          <w:rFonts w:ascii="Times New Roman" w:hAnsi="Times New Roman" w:cs="Times New Roman"/>
          <w:i/>
          <w:sz w:val="28"/>
          <w:szCs w:val="28"/>
        </w:rPr>
        <w:t>"I like to read..."</w:t>
      </w:r>
      <w:r w:rsidRPr="00B36872">
        <w:rPr>
          <w:rFonts w:ascii="Times New Roman" w:hAnsi="Times New Roman" w:cs="Times New Roman"/>
          <w:sz w:val="28"/>
          <w:szCs w:val="28"/>
        </w:rPr>
        <w:t xml:space="preserve"> Ученик заканчивает </w:t>
      </w:r>
      <w:r w:rsidRPr="00B36872">
        <w:rPr>
          <w:rFonts w:ascii="Times New Roman" w:hAnsi="Times New Roman" w:cs="Times New Roman"/>
          <w:i/>
          <w:sz w:val="28"/>
          <w:szCs w:val="28"/>
        </w:rPr>
        <w:t>"books."</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 xml:space="preserve">56. Mystery Bag </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Описание: учитель кладет несколько предметов в мешок. Ученики по очереди на ощупь пытаются угадать, что за предмет внутри мешка, описывая его. Например</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"It is round and soft"</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мяч</w:t>
      </w:r>
      <w:r w:rsidRPr="00B36872">
        <w:rPr>
          <w:rFonts w:ascii="Times New Roman" w:hAnsi="Times New Roman" w:cs="Times New Roman"/>
          <w:sz w:val="28"/>
          <w:szCs w:val="28"/>
          <w:lang w:val="en-US"/>
        </w:rPr>
        <w:t>).</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lastRenderedPageBreak/>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предметов</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apple, toy car, pencil, ball, book.</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 Ученик трогает предмет и говорит </w:t>
      </w:r>
      <w:r w:rsidRPr="00B36872">
        <w:rPr>
          <w:rFonts w:ascii="Times New Roman" w:hAnsi="Times New Roman" w:cs="Times New Roman"/>
          <w:i/>
          <w:sz w:val="28"/>
          <w:szCs w:val="28"/>
        </w:rPr>
        <w:t>"It is round and soft".</w:t>
      </w:r>
      <w:r w:rsidRPr="00B36872">
        <w:rPr>
          <w:rFonts w:ascii="Times New Roman" w:hAnsi="Times New Roman" w:cs="Times New Roman"/>
          <w:sz w:val="28"/>
          <w:szCs w:val="28"/>
        </w:rPr>
        <w:t xml:space="preserve"> Остальные угадывают: "Это мяч?"</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57. Story Cubes (Кубики историй)</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Описание: Учитель использует кубики с картинками. Ученики бросают кубики и составляют историю, используя изображения на выпавших гранях. Например: на кубиках выпали картинки солнца, дерева и мальчика. Ученик составляет историю: </w:t>
      </w:r>
      <w:r w:rsidRPr="00B36872">
        <w:rPr>
          <w:rFonts w:ascii="Times New Roman" w:hAnsi="Times New Roman" w:cs="Times New Roman"/>
          <w:i/>
          <w:sz w:val="28"/>
          <w:szCs w:val="28"/>
        </w:rPr>
        <w:t>"Once upon a time, a boy sat under a tree on a sunny day."</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картинок</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sun, tree, boy, house, cat.</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rPr>
      </w:pPr>
      <w:r w:rsidRPr="00B36872">
        <w:rPr>
          <w:rFonts w:ascii="Times New Roman" w:hAnsi="Times New Roman" w:cs="Times New Roman"/>
          <w:sz w:val="28"/>
          <w:szCs w:val="28"/>
        </w:rPr>
        <w:t xml:space="preserve">Пример: ученик бросает кубики и составляет историю: </w:t>
      </w:r>
      <w:r w:rsidRPr="00B36872">
        <w:rPr>
          <w:rFonts w:ascii="Times New Roman" w:hAnsi="Times New Roman" w:cs="Times New Roman"/>
          <w:i/>
          <w:sz w:val="28"/>
          <w:szCs w:val="28"/>
        </w:rPr>
        <w:t>"A boy climbed a tree and saw a cat."</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lang w:val="en-US"/>
        </w:rPr>
      </w:pPr>
      <w:r w:rsidRPr="00B36872">
        <w:rPr>
          <w:rFonts w:ascii="Times New Roman" w:hAnsi="Times New Roman" w:cs="Times New Roman"/>
          <w:b/>
          <w:sz w:val="28"/>
          <w:szCs w:val="28"/>
          <w:lang w:val="en-US"/>
        </w:rPr>
        <w:t>58. Create a Comic (</w:t>
      </w:r>
      <w:r w:rsidRPr="00B36872">
        <w:rPr>
          <w:rFonts w:ascii="Times New Roman" w:hAnsi="Times New Roman" w:cs="Times New Roman"/>
          <w:b/>
          <w:sz w:val="28"/>
          <w:szCs w:val="28"/>
        </w:rPr>
        <w:t>создай</w:t>
      </w:r>
      <w:r w:rsidRPr="00B36872">
        <w:rPr>
          <w:rFonts w:ascii="Times New Roman" w:hAnsi="Times New Roman" w:cs="Times New Roman"/>
          <w:b/>
          <w:sz w:val="28"/>
          <w:szCs w:val="28"/>
          <w:lang w:val="en-US"/>
        </w:rPr>
        <w:t xml:space="preserve"> </w:t>
      </w:r>
      <w:r w:rsidRPr="00B36872">
        <w:rPr>
          <w:rFonts w:ascii="Times New Roman" w:hAnsi="Times New Roman" w:cs="Times New Roman"/>
          <w:b/>
          <w:sz w:val="28"/>
          <w:szCs w:val="28"/>
        </w:rPr>
        <w:t>комикс</w:t>
      </w:r>
      <w:r w:rsidRPr="00B36872">
        <w:rPr>
          <w:rFonts w:ascii="Times New Roman" w:hAnsi="Times New Roman" w:cs="Times New Roman"/>
          <w:b/>
          <w:sz w:val="28"/>
          <w:szCs w:val="28"/>
          <w:lang w:val="en-US"/>
        </w:rPr>
        <w:t>)</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Описание: ученики рисуют комикс, используя простые фразы и слова. Например, они могут нарисовать, как кошка ловит мышь, и подписать: </w:t>
      </w:r>
      <w:r w:rsidRPr="00B36872">
        <w:rPr>
          <w:rFonts w:ascii="Times New Roman" w:hAnsi="Times New Roman" w:cs="Times New Roman"/>
          <w:i/>
          <w:sz w:val="28"/>
          <w:szCs w:val="28"/>
        </w:rPr>
        <w:t>"The cat is chasing the mouse."</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фраз</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The cat is..., The dog runs..., She likes to...</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ученик</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рисует</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и</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подписывает</w:t>
      </w:r>
      <w:r w:rsidRPr="00B36872">
        <w:rPr>
          <w:rFonts w:ascii="Times New Roman" w:hAnsi="Times New Roman" w:cs="Times New Roman"/>
          <w:sz w:val="28"/>
          <w:szCs w:val="28"/>
          <w:lang w:val="en-US"/>
        </w:rPr>
        <w:t>: "The cat is chasing the mouse."</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lang w:val="en-US"/>
        </w:rPr>
      </w:pPr>
      <w:r w:rsidRPr="00B36872">
        <w:rPr>
          <w:rFonts w:ascii="Times New Roman" w:hAnsi="Times New Roman" w:cs="Times New Roman"/>
          <w:b/>
          <w:sz w:val="28"/>
          <w:szCs w:val="28"/>
          <w:lang w:val="en-US"/>
        </w:rPr>
        <w:t>59. Word Association (</w:t>
      </w:r>
      <w:r w:rsidRPr="00B36872">
        <w:rPr>
          <w:rFonts w:ascii="Times New Roman" w:hAnsi="Times New Roman" w:cs="Times New Roman"/>
          <w:b/>
          <w:sz w:val="28"/>
          <w:szCs w:val="28"/>
        </w:rPr>
        <w:t>Ассоциации</w:t>
      </w:r>
      <w:r w:rsidRPr="00B36872">
        <w:rPr>
          <w:rFonts w:ascii="Times New Roman" w:hAnsi="Times New Roman" w:cs="Times New Roman"/>
          <w:b/>
          <w:sz w:val="28"/>
          <w:szCs w:val="28"/>
          <w:lang w:val="en-US"/>
        </w:rPr>
        <w:t>)</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Описание: учитель называет слово, а ученики по очереди называют слова, связанные с ним. Например, учитель говорит </w:t>
      </w:r>
      <w:r w:rsidRPr="00B36872">
        <w:rPr>
          <w:rFonts w:ascii="Times New Roman" w:hAnsi="Times New Roman" w:cs="Times New Roman"/>
          <w:i/>
          <w:sz w:val="28"/>
          <w:szCs w:val="28"/>
        </w:rPr>
        <w:t>"sun",</w:t>
      </w:r>
      <w:r w:rsidRPr="00B36872">
        <w:rPr>
          <w:rFonts w:ascii="Times New Roman" w:hAnsi="Times New Roman" w:cs="Times New Roman"/>
          <w:sz w:val="28"/>
          <w:szCs w:val="28"/>
        </w:rPr>
        <w:t xml:space="preserve"> ученики: </w:t>
      </w:r>
      <w:r w:rsidRPr="00B36872">
        <w:rPr>
          <w:rFonts w:ascii="Times New Roman" w:hAnsi="Times New Roman" w:cs="Times New Roman"/>
          <w:i/>
          <w:sz w:val="28"/>
          <w:szCs w:val="28"/>
        </w:rPr>
        <w:t>"hot, yellow, summer, bright".</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Примеры слов: </w:t>
      </w:r>
      <w:r w:rsidRPr="00B36872">
        <w:rPr>
          <w:rFonts w:ascii="Times New Roman" w:hAnsi="Times New Roman" w:cs="Times New Roman"/>
          <w:i/>
          <w:sz w:val="28"/>
          <w:szCs w:val="28"/>
          <w:lang w:val="en-US"/>
        </w:rPr>
        <w:t>school</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book</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tree</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dog</w:t>
      </w:r>
      <w:r w:rsidRPr="00B36872">
        <w:rPr>
          <w:rFonts w:ascii="Times New Roman" w:hAnsi="Times New Roman" w:cs="Times New Roman"/>
          <w:i/>
          <w:sz w:val="28"/>
          <w:szCs w:val="28"/>
        </w:rPr>
        <w:t xml:space="preserve">, </w:t>
      </w:r>
      <w:r w:rsidRPr="00B36872">
        <w:rPr>
          <w:rFonts w:ascii="Times New Roman" w:hAnsi="Times New Roman" w:cs="Times New Roman"/>
          <w:i/>
          <w:sz w:val="28"/>
          <w:szCs w:val="28"/>
          <w:lang w:val="en-US"/>
        </w:rPr>
        <w:t>apple</w:t>
      </w:r>
      <w:r w:rsidRPr="00B36872">
        <w:rPr>
          <w:rFonts w:ascii="Times New Roman" w:hAnsi="Times New Roman" w:cs="Times New Roman"/>
          <w:i/>
          <w:sz w:val="28"/>
          <w:szCs w:val="28"/>
        </w:rPr>
        <w:t>.</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sz w:val="28"/>
          <w:szCs w:val="28"/>
        </w:rPr>
        <w:t xml:space="preserve">Пример: учитель говорит </w:t>
      </w:r>
      <w:r w:rsidRPr="00B36872">
        <w:rPr>
          <w:rFonts w:ascii="Times New Roman" w:hAnsi="Times New Roman" w:cs="Times New Roman"/>
          <w:i/>
          <w:sz w:val="28"/>
          <w:szCs w:val="28"/>
        </w:rPr>
        <w:t>"tree".</w:t>
      </w:r>
      <w:r w:rsidRPr="00B36872">
        <w:rPr>
          <w:rFonts w:ascii="Times New Roman" w:hAnsi="Times New Roman" w:cs="Times New Roman"/>
          <w:sz w:val="28"/>
          <w:szCs w:val="28"/>
        </w:rPr>
        <w:t xml:space="preserve"> Ученики по очереди называют слова: </w:t>
      </w:r>
      <w:r w:rsidRPr="00B36872">
        <w:rPr>
          <w:rFonts w:ascii="Times New Roman" w:hAnsi="Times New Roman" w:cs="Times New Roman"/>
          <w:i/>
          <w:sz w:val="28"/>
          <w:szCs w:val="28"/>
        </w:rPr>
        <w:t>"green, leaves, tall".</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60. Picture Dictionary (Картинный словарь)</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Описание: Ученики создают свой словарь, рисуя картинки и подписывая их. Например, они рисуют яблоко и пишут </w:t>
      </w:r>
      <w:r w:rsidRPr="00B36872">
        <w:rPr>
          <w:rFonts w:ascii="Times New Roman" w:hAnsi="Times New Roman" w:cs="Times New Roman"/>
          <w:i/>
          <w:sz w:val="28"/>
          <w:szCs w:val="28"/>
        </w:rPr>
        <w:t>"apple".</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Лексика:</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rPr>
      </w:pPr>
      <w:r w:rsidRPr="00B36872">
        <w:rPr>
          <w:rFonts w:ascii="Times New Roman" w:hAnsi="Times New Roman" w:cs="Times New Roman"/>
          <w:sz w:val="28"/>
          <w:szCs w:val="28"/>
        </w:rPr>
        <w:t xml:space="preserve">Примеры слов: </w:t>
      </w:r>
      <w:r w:rsidRPr="00B36872">
        <w:rPr>
          <w:rFonts w:ascii="Times New Roman" w:hAnsi="Times New Roman" w:cs="Times New Roman"/>
          <w:i/>
          <w:sz w:val="28"/>
          <w:szCs w:val="28"/>
        </w:rPr>
        <w:t>apple, book, cat, dog, tree.</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Пример: ученик рисует картинку яблока и пишет </w:t>
      </w:r>
      <w:r w:rsidRPr="00B36872">
        <w:rPr>
          <w:rFonts w:ascii="Times New Roman" w:hAnsi="Times New Roman" w:cs="Times New Roman"/>
          <w:i/>
          <w:sz w:val="28"/>
          <w:szCs w:val="28"/>
        </w:rPr>
        <w:t>"apple".</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lang w:val="en-US"/>
        </w:rPr>
      </w:pPr>
      <w:r w:rsidRPr="00B36872">
        <w:rPr>
          <w:rFonts w:ascii="Times New Roman" w:hAnsi="Times New Roman" w:cs="Times New Roman"/>
          <w:b/>
          <w:sz w:val="28"/>
          <w:szCs w:val="28"/>
          <w:lang w:val="en-US"/>
        </w:rPr>
        <w:t>61. Describe and Draw (</w:t>
      </w:r>
      <w:r w:rsidRPr="00B36872">
        <w:rPr>
          <w:rFonts w:ascii="Times New Roman" w:hAnsi="Times New Roman" w:cs="Times New Roman"/>
          <w:b/>
          <w:sz w:val="28"/>
          <w:szCs w:val="28"/>
        </w:rPr>
        <w:t>Опиши</w:t>
      </w:r>
      <w:r w:rsidRPr="00B36872">
        <w:rPr>
          <w:rFonts w:ascii="Times New Roman" w:hAnsi="Times New Roman" w:cs="Times New Roman"/>
          <w:b/>
          <w:sz w:val="28"/>
          <w:szCs w:val="28"/>
          <w:lang w:val="en-US"/>
        </w:rPr>
        <w:t xml:space="preserve"> </w:t>
      </w:r>
      <w:r w:rsidRPr="00B36872">
        <w:rPr>
          <w:rFonts w:ascii="Times New Roman" w:hAnsi="Times New Roman" w:cs="Times New Roman"/>
          <w:b/>
          <w:sz w:val="28"/>
          <w:szCs w:val="28"/>
        </w:rPr>
        <w:t>и</w:t>
      </w:r>
      <w:r w:rsidRPr="00B36872">
        <w:rPr>
          <w:rFonts w:ascii="Times New Roman" w:hAnsi="Times New Roman" w:cs="Times New Roman"/>
          <w:b/>
          <w:sz w:val="28"/>
          <w:szCs w:val="28"/>
          <w:lang w:val="en-US"/>
        </w:rPr>
        <w:t xml:space="preserve"> </w:t>
      </w:r>
      <w:r w:rsidRPr="00B36872">
        <w:rPr>
          <w:rFonts w:ascii="Times New Roman" w:hAnsi="Times New Roman" w:cs="Times New Roman"/>
          <w:b/>
          <w:sz w:val="28"/>
          <w:szCs w:val="28"/>
        </w:rPr>
        <w:t>нарисуй</w:t>
      </w:r>
      <w:r w:rsidRPr="00B36872">
        <w:rPr>
          <w:rFonts w:ascii="Times New Roman" w:hAnsi="Times New Roman" w:cs="Times New Roman"/>
          <w:b/>
          <w:sz w:val="28"/>
          <w:szCs w:val="28"/>
          <w:lang w:val="en-US"/>
        </w:rPr>
        <w:t>)</w:t>
      </w:r>
    </w:p>
    <w:p w:rsidR="00B36872" w:rsidRPr="00B36872" w:rsidRDefault="00B36872" w:rsidP="00B36872">
      <w:pPr>
        <w:spacing w:after="0" w:line="240" w:lineRule="auto"/>
        <w:ind w:firstLine="709"/>
        <w:contextualSpacing/>
        <w:jc w:val="both"/>
        <w:rPr>
          <w:rFonts w:ascii="Times New Roman" w:hAnsi="Times New Roman" w:cs="Times New Roman"/>
          <w:i/>
          <w:sz w:val="28"/>
          <w:szCs w:val="28"/>
          <w:lang w:val="en-US"/>
        </w:rPr>
      </w:pPr>
      <w:r w:rsidRPr="00B36872">
        <w:rPr>
          <w:rFonts w:ascii="Times New Roman" w:hAnsi="Times New Roman" w:cs="Times New Roman"/>
          <w:sz w:val="28"/>
          <w:szCs w:val="28"/>
        </w:rPr>
        <w:t>Описание: один ученик описывает предмет, остальные рисуют по его описанию. Например</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"It is a round fruit that is red" (</w:t>
      </w:r>
      <w:r w:rsidRPr="00B36872">
        <w:rPr>
          <w:rFonts w:ascii="Times New Roman" w:hAnsi="Times New Roman" w:cs="Times New Roman"/>
          <w:i/>
          <w:sz w:val="28"/>
          <w:szCs w:val="28"/>
        </w:rPr>
        <w:t>яблоко</w:t>
      </w:r>
      <w:r w:rsidRPr="00B36872">
        <w:rPr>
          <w:rFonts w:ascii="Times New Roman" w:hAnsi="Times New Roman" w:cs="Times New Roman"/>
          <w:i/>
          <w:sz w:val="28"/>
          <w:szCs w:val="28"/>
          <w:lang w:val="en-US"/>
        </w:rPr>
        <w:t>).</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lastRenderedPageBreak/>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описаний</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It is big and grey (elephant), It is small and yellow</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(banana).</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Пример</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ученик</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описывает</w:t>
      </w:r>
      <w:r w:rsidRPr="00B36872">
        <w:rPr>
          <w:rFonts w:ascii="Times New Roman" w:hAnsi="Times New Roman" w:cs="Times New Roman"/>
          <w:sz w:val="28"/>
          <w:szCs w:val="28"/>
          <w:lang w:val="en-US"/>
        </w:rPr>
        <w:t xml:space="preserve">: "It is a round fruit that is red." </w:t>
      </w:r>
      <w:r w:rsidRPr="00B36872">
        <w:rPr>
          <w:rFonts w:ascii="Times New Roman" w:hAnsi="Times New Roman" w:cs="Times New Roman"/>
          <w:sz w:val="28"/>
          <w:szCs w:val="28"/>
        </w:rPr>
        <w:t>Остальные рисуют яблоко.</w:t>
      </w:r>
    </w:p>
    <w:p w:rsidR="00B36872" w:rsidRPr="00B36872" w:rsidRDefault="00B36872" w:rsidP="00B36872">
      <w:pPr>
        <w:spacing w:after="0" w:line="240" w:lineRule="auto"/>
        <w:ind w:firstLine="709"/>
        <w:contextualSpacing/>
        <w:jc w:val="both"/>
        <w:rPr>
          <w:rFonts w:ascii="Times New Roman" w:hAnsi="Times New Roman" w:cs="Times New Roman"/>
          <w:b/>
          <w:sz w:val="28"/>
          <w:szCs w:val="28"/>
        </w:rPr>
      </w:pPr>
      <w:r w:rsidRPr="00B36872">
        <w:rPr>
          <w:rFonts w:ascii="Times New Roman" w:hAnsi="Times New Roman" w:cs="Times New Roman"/>
          <w:b/>
          <w:sz w:val="28"/>
          <w:szCs w:val="28"/>
        </w:rPr>
        <w:t>62. Word Race (Словесная гонка)</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Описание: учитель называет категорию, например "животные". Ученики соревнуются, кто быстрее напишет наибольшее количество слов, относящихся к этой категории, за ограниченное время.</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Примеры</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категорий</w:t>
      </w:r>
      <w:r w:rsidRPr="00B36872">
        <w:rPr>
          <w:rFonts w:ascii="Times New Roman" w:hAnsi="Times New Roman" w:cs="Times New Roman"/>
          <w:sz w:val="28"/>
          <w:szCs w:val="28"/>
          <w:lang w:val="en-US"/>
        </w:rPr>
        <w:t>: animals, colors, fruits, vegetables.</w:t>
      </w:r>
    </w:p>
    <w:p w:rsidR="00B36872" w:rsidRPr="00B36872" w:rsidRDefault="00B36872" w:rsidP="00B36872">
      <w:pPr>
        <w:spacing w:after="0" w:line="240" w:lineRule="auto"/>
        <w:ind w:firstLine="709"/>
        <w:contextualSpacing/>
        <w:jc w:val="both"/>
        <w:rPr>
          <w:rFonts w:ascii="Times New Roman" w:hAnsi="Times New Roman" w:cs="Times New Roman"/>
          <w:sz w:val="28"/>
          <w:szCs w:val="28"/>
          <w:lang w:val="en-US"/>
        </w:rPr>
      </w:pPr>
      <w:r w:rsidRPr="00B36872">
        <w:rPr>
          <w:rFonts w:ascii="Times New Roman" w:hAnsi="Times New Roman" w:cs="Times New Roman"/>
          <w:sz w:val="28"/>
          <w:szCs w:val="28"/>
        </w:rPr>
        <w:t>Пример: Учитель называет категорию "животные". Ученики</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пишут</w:t>
      </w:r>
      <w:r w:rsidRPr="00B36872">
        <w:rPr>
          <w:rFonts w:ascii="Times New Roman" w:hAnsi="Times New Roman" w:cs="Times New Roman"/>
          <w:sz w:val="28"/>
          <w:szCs w:val="28"/>
          <w:lang w:val="en-US"/>
        </w:rPr>
        <w:t xml:space="preserve"> </w:t>
      </w:r>
      <w:r w:rsidRPr="00B36872">
        <w:rPr>
          <w:rFonts w:ascii="Times New Roman" w:hAnsi="Times New Roman" w:cs="Times New Roman"/>
          <w:sz w:val="28"/>
          <w:szCs w:val="28"/>
        </w:rPr>
        <w:t>слова</w:t>
      </w:r>
      <w:r w:rsidRPr="00B36872">
        <w:rPr>
          <w:rFonts w:ascii="Times New Roman" w:hAnsi="Times New Roman" w:cs="Times New Roman"/>
          <w:sz w:val="28"/>
          <w:szCs w:val="28"/>
          <w:lang w:val="en-US"/>
        </w:rPr>
        <w:t xml:space="preserve">: </w:t>
      </w:r>
      <w:r w:rsidRPr="00B36872">
        <w:rPr>
          <w:rFonts w:ascii="Times New Roman" w:hAnsi="Times New Roman" w:cs="Times New Roman"/>
          <w:i/>
          <w:sz w:val="28"/>
          <w:szCs w:val="28"/>
          <w:lang w:val="en-US"/>
        </w:rPr>
        <w:t>"cat, dog, elephant, lion".</w:t>
      </w:r>
    </w:p>
    <w:p w:rsidR="00B36872" w:rsidRPr="00B36872" w:rsidRDefault="00B36872"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Эти игры помогают развивать разнообразные языковые навыки у учеников начальных классов, делая процесс обучения интересным и увлекательным.</w:t>
      </w:r>
    </w:p>
    <w:p w:rsidR="00B171A0" w:rsidRPr="00B36872" w:rsidRDefault="00B171A0" w:rsidP="00B36872">
      <w:pPr>
        <w:spacing w:after="0" w:line="240" w:lineRule="auto"/>
        <w:contextualSpacing/>
        <w:jc w:val="center"/>
        <w:rPr>
          <w:rStyle w:val="c22"/>
          <w:rFonts w:ascii="Times New Roman" w:hAnsi="Times New Roman" w:cs="Times New Roman"/>
          <w:b/>
          <w:sz w:val="28"/>
          <w:szCs w:val="28"/>
        </w:rPr>
      </w:pPr>
    </w:p>
    <w:p w:rsidR="00B171A0" w:rsidRPr="00B36872" w:rsidRDefault="00B171A0" w:rsidP="00B36872">
      <w:pPr>
        <w:spacing w:after="0" w:line="240" w:lineRule="auto"/>
        <w:contextualSpacing/>
        <w:jc w:val="center"/>
        <w:rPr>
          <w:rStyle w:val="c22"/>
          <w:rFonts w:ascii="Times New Roman" w:hAnsi="Times New Roman" w:cs="Times New Roman"/>
          <w:b/>
          <w:sz w:val="28"/>
          <w:szCs w:val="28"/>
        </w:rPr>
      </w:pPr>
      <w:r w:rsidRPr="00B36872">
        <w:rPr>
          <w:rStyle w:val="c22"/>
          <w:rFonts w:ascii="Times New Roman" w:hAnsi="Times New Roman" w:cs="Times New Roman"/>
          <w:b/>
          <w:sz w:val="28"/>
          <w:szCs w:val="28"/>
        </w:rPr>
        <w:t>Воспитательное мероприятие</w:t>
      </w:r>
    </w:p>
    <w:p w:rsidR="00B171A0" w:rsidRPr="00B36872" w:rsidRDefault="00B171A0" w:rsidP="00B36872">
      <w:pPr>
        <w:spacing w:after="0" w:line="240" w:lineRule="auto"/>
        <w:contextualSpacing/>
        <w:jc w:val="center"/>
        <w:rPr>
          <w:rStyle w:val="c22"/>
          <w:rFonts w:ascii="Times New Roman" w:hAnsi="Times New Roman" w:cs="Times New Roman"/>
          <w:b/>
          <w:sz w:val="28"/>
          <w:szCs w:val="28"/>
        </w:rPr>
      </w:pPr>
      <w:r w:rsidRPr="00B36872">
        <w:rPr>
          <w:rStyle w:val="c22"/>
          <w:rFonts w:ascii="Times New Roman" w:hAnsi="Times New Roman" w:cs="Times New Roman"/>
          <w:b/>
          <w:sz w:val="28"/>
          <w:szCs w:val="28"/>
        </w:rPr>
        <w:t>«Казань-город трудовой доблести».</w:t>
      </w:r>
    </w:p>
    <w:p w:rsidR="00B171A0" w:rsidRPr="00B36872" w:rsidRDefault="00B171A0" w:rsidP="00B36872">
      <w:pPr>
        <w:spacing w:after="0" w:line="240" w:lineRule="auto"/>
        <w:contextualSpacing/>
        <w:jc w:val="center"/>
        <w:rPr>
          <w:rStyle w:val="c22"/>
          <w:rFonts w:ascii="Times New Roman" w:hAnsi="Times New Roman" w:cs="Times New Roman"/>
          <w:b/>
          <w:i/>
          <w:sz w:val="28"/>
          <w:szCs w:val="28"/>
        </w:rPr>
      </w:pPr>
      <w:r w:rsidRPr="00B36872">
        <w:rPr>
          <w:rStyle w:val="c22"/>
          <w:rFonts w:ascii="Times New Roman" w:hAnsi="Times New Roman" w:cs="Times New Roman"/>
          <w:b/>
          <w:i/>
          <w:sz w:val="28"/>
          <w:szCs w:val="28"/>
        </w:rPr>
        <w:t>Старцева Светлана Валерьевна</w:t>
      </w:r>
    </w:p>
    <w:p w:rsidR="00B171A0" w:rsidRPr="00B36872" w:rsidRDefault="00B171A0" w:rsidP="00B36872">
      <w:pPr>
        <w:spacing w:after="0" w:line="240" w:lineRule="auto"/>
        <w:contextualSpacing/>
        <w:jc w:val="center"/>
        <w:rPr>
          <w:rStyle w:val="c22"/>
          <w:rFonts w:ascii="Times New Roman" w:hAnsi="Times New Roman" w:cs="Times New Roman"/>
          <w:b/>
          <w:i/>
          <w:sz w:val="28"/>
          <w:szCs w:val="28"/>
        </w:rPr>
      </w:pPr>
      <w:r w:rsidRPr="00B36872">
        <w:rPr>
          <w:rStyle w:val="c22"/>
          <w:rFonts w:ascii="Times New Roman" w:hAnsi="Times New Roman" w:cs="Times New Roman"/>
          <w:b/>
          <w:i/>
          <w:sz w:val="28"/>
          <w:szCs w:val="28"/>
        </w:rPr>
        <w:t>Хисамиева Миляуша Ильязовна</w:t>
      </w:r>
    </w:p>
    <w:p w:rsidR="00B171A0" w:rsidRPr="00B36872" w:rsidRDefault="00B171A0" w:rsidP="00B36872">
      <w:pPr>
        <w:spacing w:after="0" w:line="240" w:lineRule="auto"/>
        <w:contextualSpacing/>
        <w:jc w:val="center"/>
        <w:rPr>
          <w:rStyle w:val="c22"/>
          <w:rFonts w:ascii="Times New Roman" w:hAnsi="Times New Roman" w:cs="Times New Roman"/>
          <w:b/>
          <w:i/>
          <w:sz w:val="28"/>
          <w:szCs w:val="28"/>
        </w:rPr>
      </w:pPr>
      <w:r w:rsidRPr="00B36872">
        <w:rPr>
          <w:rStyle w:val="c22"/>
          <w:rFonts w:ascii="Times New Roman" w:hAnsi="Times New Roman" w:cs="Times New Roman"/>
          <w:b/>
          <w:i/>
          <w:sz w:val="28"/>
          <w:szCs w:val="28"/>
        </w:rPr>
        <w:t>МБУДО «ЦДОД «Заречье» Кировского р.на г.Казани</w:t>
      </w:r>
    </w:p>
    <w:p w:rsidR="00B171A0" w:rsidRPr="00B36872" w:rsidRDefault="00B171A0" w:rsidP="00B36872">
      <w:pPr>
        <w:spacing w:after="0" w:line="240" w:lineRule="auto"/>
        <w:ind w:firstLine="708"/>
        <w:contextualSpacing/>
        <w:jc w:val="both"/>
        <w:rPr>
          <w:rStyle w:val="c22"/>
          <w:rFonts w:ascii="Times New Roman" w:hAnsi="Times New Roman" w:cs="Times New Roman"/>
          <w:sz w:val="28"/>
          <w:szCs w:val="28"/>
        </w:rPr>
      </w:pPr>
      <w:r w:rsidRPr="00B36872">
        <w:rPr>
          <w:rStyle w:val="c22"/>
          <w:rFonts w:ascii="Times New Roman" w:hAnsi="Times New Roman" w:cs="Times New Roman"/>
          <w:b/>
          <w:sz w:val="28"/>
          <w:szCs w:val="28"/>
        </w:rPr>
        <w:t>Актуальность:</w:t>
      </w:r>
      <w:r w:rsidRPr="00B36872">
        <w:rPr>
          <w:rStyle w:val="c22"/>
          <w:rFonts w:ascii="Times New Roman" w:hAnsi="Times New Roman" w:cs="Times New Roman"/>
          <w:sz w:val="28"/>
          <w:szCs w:val="28"/>
        </w:rPr>
        <w:t xml:space="preserve"> современная ситуация в России характеризуется  обесцениванием духовных ценностей, снижением воспитательного воздействия исторического и культурного  наследия, искусства, образования,  как важнейших факторов формирования патриотизма и гражданственности. Действительность такова, что среди молодежи возникает желание уехать  из страны, некоторые деятели культуры, будучи популярны среди молодежи  своим отьездом вносят двойственные  взгляды на истинные  состовляющие  таких понятий, как гражданин и патриот.</w:t>
      </w:r>
    </w:p>
    <w:p w:rsidR="00B171A0" w:rsidRPr="00B36872" w:rsidRDefault="00B171A0" w:rsidP="00B36872">
      <w:pPr>
        <w:spacing w:after="0" w:line="240" w:lineRule="auto"/>
        <w:ind w:firstLine="708"/>
        <w:contextualSpacing/>
        <w:jc w:val="both"/>
        <w:rPr>
          <w:rStyle w:val="c22"/>
          <w:rFonts w:ascii="Times New Roman" w:hAnsi="Times New Roman" w:cs="Times New Roman"/>
          <w:sz w:val="28"/>
          <w:szCs w:val="28"/>
        </w:rPr>
      </w:pPr>
      <w:r w:rsidRPr="00B36872">
        <w:rPr>
          <w:rStyle w:val="c22"/>
          <w:rFonts w:ascii="Times New Roman" w:hAnsi="Times New Roman" w:cs="Times New Roman"/>
          <w:sz w:val="28"/>
          <w:szCs w:val="28"/>
        </w:rPr>
        <w:t xml:space="preserve">Наша страна может быть сильной только при наличии у населения твердого  духа основанного на  идеологии патриотизма¸ гражданственности и национального самоопределения. В статье №2 Закона РФ «Об образовании»  среди важнейших задач названа задача: «Воспитание гражданственности, трудолюбия, уважения к правам и свободам человека, любви к окружающей природе, Родине, семье». Данное мероприятия способствует формированию у подрастающего поколения патриотического сознания, чувства верности своему Отечеству, готовности к выполнению гражданского долга, основанного на доблести предков. </w:t>
      </w:r>
    </w:p>
    <w:p w:rsidR="00B171A0" w:rsidRPr="00B36872" w:rsidRDefault="00B171A0" w:rsidP="00B36872">
      <w:pPr>
        <w:spacing w:after="0" w:line="240" w:lineRule="auto"/>
        <w:ind w:firstLine="708"/>
        <w:contextualSpacing/>
        <w:jc w:val="both"/>
        <w:rPr>
          <w:rStyle w:val="c22"/>
          <w:rFonts w:ascii="Times New Roman" w:hAnsi="Times New Roman" w:cs="Times New Roman"/>
          <w:sz w:val="28"/>
          <w:szCs w:val="28"/>
        </w:rPr>
      </w:pPr>
      <w:r w:rsidRPr="00B36872">
        <w:rPr>
          <w:rStyle w:val="c22"/>
          <w:rFonts w:ascii="Times New Roman" w:hAnsi="Times New Roman" w:cs="Times New Roman"/>
          <w:b/>
          <w:sz w:val="28"/>
          <w:szCs w:val="28"/>
        </w:rPr>
        <w:lastRenderedPageBreak/>
        <w:t>Профориентационная работа</w:t>
      </w:r>
      <w:r w:rsidRPr="00B36872">
        <w:rPr>
          <w:rStyle w:val="c22"/>
          <w:rFonts w:ascii="Times New Roman" w:hAnsi="Times New Roman" w:cs="Times New Roman"/>
          <w:sz w:val="28"/>
          <w:szCs w:val="28"/>
        </w:rPr>
        <w:t xml:space="preserve"> проходит с отсылкой на историческое прошлое своей малой Родины, героизм жителей родного города Казани (это не что-то абстрактное и взятое  с литературных источников, это материал, основанный на архивных документах). </w:t>
      </w:r>
    </w:p>
    <w:p w:rsidR="00B171A0" w:rsidRPr="00B36872" w:rsidRDefault="00B171A0" w:rsidP="00B36872">
      <w:pPr>
        <w:spacing w:after="0" w:line="240" w:lineRule="auto"/>
        <w:ind w:firstLine="708"/>
        <w:contextualSpacing/>
        <w:jc w:val="both"/>
        <w:rPr>
          <w:rStyle w:val="c22"/>
          <w:rFonts w:ascii="Times New Roman" w:hAnsi="Times New Roman" w:cs="Times New Roman"/>
          <w:sz w:val="28"/>
          <w:szCs w:val="28"/>
        </w:rPr>
      </w:pPr>
      <w:r w:rsidRPr="00B36872">
        <w:rPr>
          <w:rStyle w:val="c22"/>
          <w:rFonts w:ascii="Times New Roman" w:hAnsi="Times New Roman" w:cs="Times New Roman"/>
          <w:b/>
          <w:sz w:val="28"/>
          <w:szCs w:val="28"/>
        </w:rPr>
        <w:t>Новизна мероприятия</w:t>
      </w:r>
      <w:r w:rsidRPr="00B36872">
        <w:rPr>
          <w:rStyle w:val="c22"/>
          <w:rFonts w:ascii="Times New Roman" w:hAnsi="Times New Roman" w:cs="Times New Roman"/>
          <w:sz w:val="28"/>
          <w:szCs w:val="28"/>
        </w:rPr>
        <w:t xml:space="preserve"> состоит в том, что обучающиеся являются соавторами его. На подготовительном этапе, педагог  вместе с ними начинает искать материал о героизме жителй нашей республики в годы Великой Отечественной Войны.  Каждый учащийся понимает важность доверенной ему работы. Прежде чем найти нужный материал,  он узнает много интересного по заданной теме, что способствует  к глубокому изучению исторических  документов.</w:t>
      </w:r>
    </w:p>
    <w:p w:rsidR="00B171A0" w:rsidRPr="00B36872" w:rsidRDefault="00B171A0" w:rsidP="00B36872">
      <w:pPr>
        <w:spacing w:after="0" w:line="240" w:lineRule="auto"/>
        <w:ind w:firstLine="708"/>
        <w:contextualSpacing/>
        <w:jc w:val="both"/>
        <w:rPr>
          <w:rStyle w:val="c22"/>
          <w:rFonts w:ascii="Times New Roman" w:hAnsi="Times New Roman" w:cs="Times New Roman"/>
          <w:b/>
          <w:sz w:val="28"/>
          <w:szCs w:val="28"/>
        </w:rPr>
      </w:pPr>
      <w:r w:rsidRPr="00B36872">
        <w:rPr>
          <w:rStyle w:val="c22"/>
          <w:rFonts w:ascii="Times New Roman" w:hAnsi="Times New Roman" w:cs="Times New Roman"/>
          <w:b/>
          <w:sz w:val="28"/>
          <w:szCs w:val="28"/>
        </w:rPr>
        <w:t xml:space="preserve">Целевая аудитория: (14-17 лет). </w:t>
      </w:r>
      <w:r w:rsidRPr="00B36872">
        <w:rPr>
          <w:rStyle w:val="c22"/>
          <w:rFonts w:ascii="Times New Roman" w:hAnsi="Times New Roman" w:cs="Times New Roman"/>
          <w:sz w:val="28"/>
          <w:szCs w:val="28"/>
        </w:rPr>
        <w:t>Так сложилось, что мы живем в период повторного совершения подвига  жителями России (борьба с нацизмом, переписыванием истории, национализмом и шивинизмом). Важно донести до сегодняшнего молодого поколения, что оно должно  продолжить правое дело своих прадедов, что им под силу  совершать трудовой  подвиг и подвиг на передовой.</w:t>
      </w:r>
    </w:p>
    <w:p w:rsidR="00B171A0" w:rsidRPr="00B36872" w:rsidRDefault="00B171A0" w:rsidP="00B36872">
      <w:pPr>
        <w:spacing w:after="0" w:line="240" w:lineRule="auto"/>
        <w:ind w:firstLine="708"/>
        <w:contextualSpacing/>
        <w:jc w:val="both"/>
        <w:rPr>
          <w:rStyle w:val="c22"/>
          <w:rFonts w:ascii="Times New Roman" w:hAnsi="Times New Roman" w:cs="Times New Roman"/>
          <w:sz w:val="28"/>
          <w:szCs w:val="28"/>
        </w:rPr>
      </w:pPr>
      <w:r w:rsidRPr="00B36872">
        <w:rPr>
          <w:rStyle w:val="c22"/>
          <w:rFonts w:ascii="Times New Roman" w:hAnsi="Times New Roman" w:cs="Times New Roman"/>
          <w:sz w:val="28"/>
          <w:szCs w:val="28"/>
        </w:rPr>
        <w:t xml:space="preserve">Современная молодежь мыслит точными категориями, а что может иметь больший довод, чем история родных улиц, людей. Усвоение материала всегда проходит лучше на конкретном близком каждому примере. Эмоции   проведения мероприятия такого  содержания обладают большей силой, они  способны  вызывать в людях такие качества, как упорство, самоотверженность, самопожертвование. </w:t>
      </w:r>
    </w:p>
    <w:p w:rsidR="00B171A0" w:rsidRPr="00B36872" w:rsidRDefault="00B171A0" w:rsidP="00B36872">
      <w:pPr>
        <w:spacing w:after="0" w:line="240" w:lineRule="auto"/>
        <w:ind w:firstLine="708"/>
        <w:contextualSpacing/>
        <w:jc w:val="both"/>
        <w:rPr>
          <w:rFonts w:ascii="Times New Roman" w:hAnsi="Times New Roman" w:cs="Times New Roman"/>
          <w:sz w:val="28"/>
          <w:szCs w:val="28"/>
        </w:rPr>
      </w:pPr>
      <w:r w:rsidRPr="00B36872">
        <w:rPr>
          <w:rStyle w:val="c22"/>
          <w:rFonts w:ascii="Times New Roman" w:hAnsi="Times New Roman" w:cs="Times New Roman"/>
          <w:b/>
          <w:sz w:val="28"/>
          <w:szCs w:val="28"/>
        </w:rPr>
        <w:t>Ресурсное обеспечение:</w:t>
      </w:r>
      <w:r w:rsidRPr="00B36872">
        <w:rPr>
          <w:rStyle w:val="c22"/>
          <w:rFonts w:ascii="Times New Roman" w:hAnsi="Times New Roman" w:cs="Times New Roman"/>
          <w:sz w:val="28"/>
          <w:szCs w:val="28"/>
        </w:rPr>
        <w:t xml:space="preserve"> мультимедийное обородувание, презентация из архивных фотографий РТ, литературная подборка произведений  следующих авторов (</w:t>
      </w:r>
      <w:r w:rsidRPr="00B36872">
        <w:rPr>
          <w:rFonts w:ascii="Times New Roman" w:hAnsi="Times New Roman" w:cs="Times New Roman"/>
          <w:sz w:val="28"/>
          <w:szCs w:val="28"/>
        </w:rPr>
        <w:t>Г. Шпаликов, К. Симонов,</w:t>
      </w:r>
      <w:r w:rsidRPr="00B36872">
        <w:rPr>
          <w:rStyle w:val="c27"/>
          <w:rFonts w:ascii="Times New Roman" w:hAnsi="Times New Roman" w:cs="Times New Roman"/>
          <w:sz w:val="28"/>
          <w:szCs w:val="28"/>
        </w:rPr>
        <w:t xml:space="preserve"> А. Болутенко,</w:t>
      </w:r>
      <w:r w:rsidRPr="00B36872">
        <w:rPr>
          <w:rFonts w:ascii="Times New Roman" w:hAnsi="Times New Roman" w:cs="Times New Roman"/>
          <w:sz w:val="28"/>
          <w:szCs w:val="28"/>
        </w:rPr>
        <w:t xml:space="preserve"> Е. Винокуров, </w:t>
      </w:r>
      <w:hyperlink r:id="rId21" w:history="1">
        <w:r w:rsidRPr="00B36872">
          <w:rPr>
            <w:rStyle w:val="af"/>
            <w:rFonts w:ascii="Times New Roman" w:hAnsi="Times New Roman" w:cs="Times New Roman"/>
            <w:sz w:val="28"/>
            <w:szCs w:val="28"/>
          </w:rPr>
          <w:t>Л. Потапова</w:t>
        </w:r>
      </w:hyperlink>
      <w:r w:rsidRPr="00B36872">
        <w:rPr>
          <w:rFonts w:ascii="Times New Roman" w:hAnsi="Times New Roman" w:cs="Times New Roman"/>
          <w:sz w:val="28"/>
          <w:szCs w:val="28"/>
        </w:rPr>
        <w:t>,</w:t>
      </w:r>
      <w:r w:rsidRPr="00B36872">
        <w:rPr>
          <w:rFonts w:ascii="Times New Roman" w:hAnsi="Times New Roman" w:cs="Times New Roman"/>
          <w:bCs/>
          <w:sz w:val="28"/>
          <w:szCs w:val="28"/>
        </w:rPr>
        <w:t xml:space="preserve"> С. Кадашников</w:t>
      </w:r>
      <w:r w:rsidRPr="00B36872">
        <w:rPr>
          <w:rFonts w:ascii="Times New Roman" w:hAnsi="Times New Roman" w:cs="Times New Roman"/>
          <w:sz w:val="28"/>
          <w:szCs w:val="28"/>
        </w:rPr>
        <w:t>).</w:t>
      </w:r>
    </w:p>
    <w:p w:rsidR="00B171A0" w:rsidRPr="00B36872" w:rsidRDefault="00B171A0" w:rsidP="00B36872">
      <w:pPr>
        <w:spacing w:after="0" w:line="240" w:lineRule="auto"/>
        <w:ind w:firstLine="708"/>
        <w:contextualSpacing/>
        <w:jc w:val="both"/>
        <w:rPr>
          <w:rFonts w:ascii="Times New Roman" w:hAnsi="Times New Roman" w:cs="Times New Roman"/>
          <w:sz w:val="28"/>
          <w:szCs w:val="28"/>
        </w:rPr>
      </w:pPr>
      <w:r w:rsidRPr="00B36872">
        <w:rPr>
          <w:rFonts w:ascii="Times New Roman" w:hAnsi="Times New Roman" w:cs="Times New Roman"/>
          <w:b/>
          <w:sz w:val="28"/>
          <w:szCs w:val="28"/>
        </w:rPr>
        <w:t xml:space="preserve">Перспективы использования: </w:t>
      </w:r>
      <w:r w:rsidRPr="00B36872">
        <w:rPr>
          <w:rFonts w:ascii="Times New Roman" w:hAnsi="Times New Roman" w:cs="Times New Roman"/>
          <w:sz w:val="28"/>
          <w:szCs w:val="28"/>
        </w:rPr>
        <w:t>Данный сценарий можно использовать</w:t>
      </w:r>
      <w:r w:rsidRPr="00B36872">
        <w:rPr>
          <w:rFonts w:ascii="Times New Roman" w:hAnsi="Times New Roman" w:cs="Times New Roman"/>
          <w:b/>
          <w:sz w:val="28"/>
          <w:szCs w:val="28"/>
        </w:rPr>
        <w:t xml:space="preserve">  </w:t>
      </w:r>
      <w:r w:rsidRPr="00B36872">
        <w:rPr>
          <w:rFonts w:ascii="Times New Roman" w:hAnsi="Times New Roman" w:cs="Times New Roman"/>
          <w:sz w:val="28"/>
          <w:szCs w:val="28"/>
        </w:rPr>
        <w:t>для  таких форм проведения воспитательных мероприятий: проведение встреч с тружениками тыла,  классных часов, проведение уроков « Мужества».</w:t>
      </w:r>
    </w:p>
    <w:p w:rsidR="00B171A0" w:rsidRPr="00B36872" w:rsidRDefault="00B171A0" w:rsidP="00B36872">
      <w:pPr>
        <w:spacing w:after="0" w:line="240" w:lineRule="auto"/>
        <w:ind w:firstLine="708"/>
        <w:contextualSpacing/>
        <w:jc w:val="both"/>
        <w:rPr>
          <w:rFonts w:ascii="Times New Roman" w:hAnsi="Times New Roman" w:cs="Times New Roman"/>
          <w:b/>
          <w:sz w:val="28"/>
          <w:szCs w:val="28"/>
        </w:rPr>
      </w:pPr>
      <w:r w:rsidRPr="00B36872">
        <w:rPr>
          <w:rFonts w:ascii="Times New Roman" w:hAnsi="Times New Roman" w:cs="Times New Roman"/>
          <w:b/>
          <w:sz w:val="28"/>
          <w:szCs w:val="28"/>
        </w:rPr>
        <w:t>Цели:</w:t>
      </w:r>
    </w:p>
    <w:p w:rsidR="00B171A0" w:rsidRPr="00B36872" w:rsidRDefault="00B171A0" w:rsidP="00B36872">
      <w:pPr>
        <w:pStyle w:val="a7"/>
        <w:numPr>
          <w:ilvl w:val="0"/>
          <w:numId w:val="31"/>
        </w:numPr>
        <w:spacing w:after="0" w:line="240" w:lineRule="auto"/>
        <w:ind w:left="0" w:firstLine="0"/>
        <w:jc w:val="both"/>
        <w:rPr>
          <w:rFonts w:ascii="Times New Roman" w:hAnsi="Times New Roman" w:cs="Times New Roman"/>
          <w:sz w:val="28"/>
          <w:szCs w:val="28"/>
        </w:rPr>
      </w:pPr>
      <w:r w:rsidRPr="00B36872">
        <w:rPr>
          <w:rStyle w:val="c22"/>
          <w:rFonts w:ascii="Times New Roman" w:hAnsi="Times New Roman" w:cs="Times New Roman"/>
          <w:sz w:val="28"/>
          <w:szCs w:val="28"/>
        </w:rPr>
        <w:t>формирование у подрастающего поколения духовно-нравственных ценностей, сочетающих в себе патриотические качества, гуманное отношение к миру и труду.    </w:t>
      </w:r>
      <w:r w:rsidRPr="00B36872">
        <w:rPr>
          <w:rStyle w:val="c3"/>
          <w:rFonts w:ascii="Times New Roman" w:hAnsi="Times New Roman" w:cs="Times New Roman"/>
          <w:sz w:val="28"/>
          <w:szCs w:val="28"/>
        </w:rPr>
        <w:t> </w:t>
      </w:r>
      <w:r w:rsidRPr="00B36872">
        <w:rPr>
          <w:rFonts w:ascii="Times New Roman" w:hAnsi="Times New Roman" w:cs="Times New Roman"/>
          <w:sz w:val="28"/>
          <w:szCs w:val="28"/>
        </w:rPr>
        <w:t>Воспитание гордости и уважения к историческому прошлому нашей страны через изучение событий Великой Отечественной войны.</w:t>
      </w:r>
    </w:p>
    <w:p w:rsidR="00B171A0" w:rsidRPr="00B36872" w:rsidRDefault="00B171A0" w:rsidP="00B36872">
      <w:pPr>
        <w:pStyle w:val="a7"/>
        <w:numPr>
          <w:ilvl w:val="0"/>
          <w:numId w:val="31"/>
        </w:numPr>
        <w:spacing w:after="0" w:line="240" w:lineRule="auto"/>
        <w:ind w:left="0" w:firstLine="0"/>
        <w:jc w:val="both"/>
        <w:rPr>
          <w:rFonts w:ascii="Times New Roman" w:hAnsi="Times New Roman" w:cs="Times New Roman"/>
          <w:sz w:val="28"/>
          <w:szCs w:val="28"/>
        </w:rPr>
      </w:pPr>
      <w:r w:rsidRPr="00B36872">
        <w:rPr>
          <w:rFonts w:ascii="Times New Roman" w:hAnsi="Times New Roman" w:cs="Times New Roman"/>
          <w:sz w:val="28"/>
          <w:szCs w:val="28"/>
        </w:rPr>
        <w:t>формирование патриотического сознания на основе развития исторической памяти.</w:t>
      </w:r>
    </w:p>
    <w:p w:rsidR="00B171A0" w:rsidRPr="00B36872" w:rsidRDefault="00B171A0" w:rsidP="00B36872">
      <w:pPr>
        <w:spacing w:after="0" w:line="240" w:lineRule="auto"/>
        <w:ind w:firstLine="708"/>
        <w:contextualSpacing/>
        <w:jc w:val="both"/>
        <w:rPr>
          <w:rFonts w:ascii="Times New Roman" w:hAnsi="Times New Roman" w:cs="Times New Roman"/>
          <w:b/>
          <w:sz w:val="28"/>
          <w:szCs w:val="28"/>
        </w:rPr>
      </w:pPr>
      <w:r w:rsidRPr="00B36872">
        <w:rPr>
          <w:rStyle w:val="c22"/>
          <w:rFonts w:ascii="Times New Roman" w:hAnsi="Times New Roman" w:cs="Times New Roman"/>
          <w:b/>
          <w:sz w:val="28"/>
          <w:szCs w:val="28"/>
        </w:rPr>
        <w:t>Задачи:</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Style w:val="c3"/>
          <w:rFonts w:ascii="Times New Roman" w:hAnsi="Times New Roman" w:cs="Times New Roman"/>
          <w:sz w:val="28"/>
          <w:szCs w:val="28"/>
        </w:rPr>
        <w:lastRenderedPageBreak/>
        <w:t>1. Способствовать пониманию роли трудовых подвигов жителей Казани в годы Великой Отечественной войны.</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Style w:val="c3"/>
          <w:rFonts w:ascii="Times New Roman" w:hAnsi="Times New Roman" w:cs="Times New Roman"/>
          <w:sz w:val="28"/>
          <w:szCs w:val="28"/>
        </w:rPr>
        <w:t>2. Задуматься об отношении к историческому прошлому нашей Родины.</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Style w:val="c3"/>
          <w:rFonts w:ascii="Times New Roman" w:hAnsi="Times New Roman" w:cs="Times New Roman"/>
          <w:sz w:val="28"/>
          <w:szCs w:val="28"/>
        </w:rPr>
        <w:t>3.Развивать потребность в сопереживании, понимании событий, происходящих в государстве и обществе.</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Style w:val="c6"/>
          <w:rFonts w:ascii="Times New Roman" w:hAnsi="Times New Roman" w:cs="Times New Roman"/>
          <w:sz w:val="28"/>
          <w:szCs w:val="28"/>
        </w:rPr>
        <w:t xml:space="preserve">4. Воспитывать уважительное отношение к памяти предков - участников Великой Отечественной Войны, тружеников тыла. </w:t>
      </w:r>
    </w:p>
    <w:p w:rsidR="00B171A0" w:rsidRPr="00B36872" w:rsidRDefault="00B171A0" w:rsidP="00B36872">
      <w:pPr>
        <w:pStyle w:val="aa"/>
        <w:spacing w:before="0" w:beforeAutospacing="0" w:after="0" w:afterAutospacing="0"/>
        <w:contextualSpacing/>
        <w:jc w:val="both"/>
        <w:rPr>
          <w:i/>
          <w:sz w:val="28"/>
          <w:szCs w:val="28"/>
        </w:rPr>
      </w:pPr>
    </w:p>
    <w:p w:rsidR="00B171A0" w:rsidRPr="00B36872" w:rsidRDefault="00B171A0" w:rsidP="00B36872">
      <w:pPr>
        <w:pStyle w:val="aa"/>
        <w:spacing w:before="0" w:beforeAutospacing="0" w:after="0" w:afterAutospacing="0"/>
        <w:ind w:firstLine="708"/>
        <w:contextualSpacing/>
        <w:jc w:val="both"/>
        <w:rPr>
          <w:i/>
          <w:sz w:val="28"/>
          <w:szCs w:val="28"/>
        </w:rPr>
      </w:pPr>
      <w:r w:rsidRPr="00B36872">
        <w:rPr>
          <w:b/>
          <w:sz w:val="28"/>
          <w:szCs w:val="28"/>
        </w:rPr>
        <w:t xml:space="preserve">Чтец: </w:t>
      </w:r>
      <w:r w:rsidRPr="00B36872">
        <w:rPr>
          <w:i/>
          <w:sz w:val="28"/>
          <w:szCs w:val="28"/>
        </w:rPr>
        <w:t xml:space="preserve">(Стихотворение читается на фоне показа хроники летнего вечера). </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 xml:space="preserve">Городок провинциальный, летняя жара, </w:t>
      </w:r>
      <w:r w:rsidRPr="00B36872">
        <w:rPr>
          <w:sz w:val="28"/>
          <w:szCs w:val="28"/>
        </w:rPr>
        <w:br/>
        <w:t xml:space="preserve">На площадке танцевальной - музыка с утра. </w:t>
      </w:r>
      <w:r w:rsidRPr="00B36872">
        <w:rPr>
          <w:sz w:val="28"/>
          <w:szCs w:val="28"/>
        </w:rPr>
        <w:br/>
        <w:t xml:space="preserve">Рио-Рита, Рио-Рита, вертится фокстрот, </w:t>
      </w:r>
      <w:r w:rsidRPr="00B36872">
        <w:rPr>
          <w:sz w:val="28"/>
          <w:szCs w:val="28"/>
        </w:rPr>
        <w:br/>
        <w:t xml:space="preserve">На площадке танцевальной - сорок первый год. </w:t>
      </w:r>
    </w:p>
    <w:p w:rsidR="00B171A0" w:rsidRPr="00B36872" w:rsidRDefault="00B171A0" w:rsidP="00B36872">
      <w:pPr>
        <w:pStyle w:val="aa"/>
        <w:spacing w:before="0" w:beforeAutospacing="0" w:after="0" w:afterAutospacing="0"/>
        <w:contextualSpacing/>
        <w:rPr>
          <w:sz w:val="28"/>
          <w:szCs w:val="28"/>
        </w:rPr>
      </w:pPr>
      <w:r w:rsidRPr="00B36872">
        <w:rPr>
          <w:sz w:val="28"/>
          <w:szCs w:val="28"/>
        </w:rPr>
        <w:br/>
        <w:t xml:space="preserve">Ничего, что немцы в Польше, но сильна страна. </w:t>
      </w:r>
      <w:r w:rsidRPr="00B36872">
        <w:rPr>
          <w:sz w:val="28"/>
          <w:szCs w:val="28"/>
        </w:rPr>
        <w:br/>
        <w:t xml:space="preserve">Через месяц и не больше кончится война. </w:t>
      </w:r>
      <w:r w:rsidRPr="00B36872">
        <w:rPr>
          <w:sz w:val="28"/>
          <w:szCs w:val="28"/>
        </w:rPr>
        <w:br/>
        <w:t xml:space="preserve">Рио-Рита, Рио-Рита, вертится фокстрот, </w:t>
      </w:r>
      <w:r w:rsidRPr="00B36872">
        <w:rPr>
          <w:sz w:val="28"/>
          <w:szCs w:val="28"/>
        </w:rPr>
        <w:br/>
        <w:t xml:space="preserve">На площадке танцевальной - сорок первый год. </w:t>
      </w:r>
    </w:p>
    <w:p w:rsidR="00B171A0" w:rsidRPr="00B36872" w:rsidRDefault="00B171A0" w:rsidP="00B36872">
      <w:pPr>
        <w:pStyle w:val="aa"/>
        <w:spacing w:before="0" w:beforeAutospacing="0" w:after="0" w:afterAutospacing="0"/>
        <w:contextualSpacing/>
        <w:jc w:val="both"/>
        <w:rPr>
          <w:sz w:val="28"/>
          <w:szCs w:val="28"/>
        </w:rPr>
      </w:pPr>
      <w:r w:rsidRPr="00B36872">
        <w:rPr>
          <w:sz w:val="28"/>
          <w:szCs w:val="28"/>
        </w:rPr>
        <w:t>(Г. Шпаликов.)</w:t>
      </w:r>
    </w:p>
    <w:p w:rsidR="00B171A0" w:rsidRPr="00B36872" w:rsidRDefault="00B171A0" w:rsidP="00B36872">
      <w:pPr>
        <w:pStyle w:val="aa"/>
        <w:spacing w:before="0" w:beforeAutospacing="0" w:after="0" w:afterAutospacing="0"/>
        <w:contextualSpacing/>
        <w:jc w:val="both"/>
        <w:rPr>
          <w:bCs/>
          <w:i/>
          <w:sz w:val="28"/>
          <w:szCs w:val="28"/>
        </w:rPr>
      </w:pPr>
      <w:r w:rsidRPr="00B36872">
        <w:rPr>
          <w:bCs/>
          <w:sz w:val="28"/>
          <w:szCs w:val="28"/>
        </w:rPr>
        <w:t xml:space="preserve"> </w:t>
      </w:r>
      <w:r w:rsidRPr="00B36872">
        <w:rPr>
          <w:bCs/>
          <w:sz w:val="28"/>
          <w:szCs w:val="28"/>
        </w:rPr>
        <w:tab/>
        <w:t>(</w:t>
      </w:r>
      <w:r w:rsidRPr="00B36872">
        <w:rPr>
          <w:bCs/>
          <w:i/>
          <w:sz w:val="28"/>
          <w:szCs w:val="28"/>
        </w:rPr>
        <w:t>Запись   обращение Левитана о начале войны)</w:t>
      </w:r>
    </w:p>
    <w:p w:rsidR="00B171A0" w:rsidRPr="00B36872" w:rsidRDefault="00B171A0" w:rsidP="00B36872">
      <w:pPr>
        <w:pStyle w:val="aa"/>
        <w:spacing w:before="0" w:beforeAutospacing="0" w:after="0" w:afterAutospacing="0"/>
        <w:ind w:firstLine="708"/>
        <w:contextualSpacing/>
        <w:jc w:val="both"/>
        <w:rPr>
          <w:bCs/>
          <w:i/>
          <w:sz w:val="28"/>
          <w:szCs w:val="28"/>
        </w:rPr>
      </w:pPr>
      <w:r w:rsidRPr="00B36872">
        <w:rPr>
          <w:b/>
          <w:sz w:val="28"/>
          <w:szCs w:val="28"/>
        </w:rPr>
        <w:t xml:space="preserve">Ведущий 1: </w:t>
      </w:r>
      <w:r w:rsidRPr="00B36872">
        <w:rPr>
          <w:sz w:val="28"/>
          <w:szCs w:val="28"/>
        </w:rPr>
        <w:t xml:space="preserve">В воскресенье 22 июня 1941 года в Казани было солнечно и очень жарко. Город опустел: большинство горожан на выходные  уехали отдыхать на остров Маркиз, кто-то проводил выходные в Парке Горького… Вернувшихся вечером домой ждало страшное известие: Война! Затаив дыхание, люди еще и еще раз слушали </w:t>
      </w:r>
      <w:r w:rsidRPr="00B36872">
        <w:rPr>
          <w:bCs/>
          <w:sz w:val="28"/>
          <w:szCs w:val="28"/>
        </w:rPr>
        <w:t>речь наркома иностранных дел Молотова.</w:t>
      </w:r>
      <w:r w:rsidRPr="00B36872">
        <w:rPr>
          <w:b/>
          <w:bCs/>
          <w:sz w:val="28"/>
          <w:szCs w:val="28"/>
        </w:rPr>
        <w:t xml:space="preserve"> </w:t>
      </w:r>
    </w:p>
    <w:p w:rsidR="00B171A0" w:rsidRPr="00B36872" w:rsidRDefault="00B171A0" w:rsidP="00B36872">
      <w:pPr>
        <w:spacing w:after="0" w:line="240" w:lineRule="auto"/>
        <w:ind w:firstLine="708"/>
        <w:contextualSpacing/>
        <w:jc w:val="both"/>
        <w:rPr>
          <w:rFonts w:ascii="Times New Roman" w:hAnsi="Times New Roman" w:cs="Times New Roman"/>
          <w:sz w:val="28"/>
          <w:szCs w:val="28"/>
        </w:rPr>
      </w:pPr>
      <w:r w:rsidRPr="00B36872">
        <w:rPr>
          <w:rFonts w:ascii="Times New Roman" w:hAnsi="Times New Roman" w:cs="Times New Roman"/>
          <w:b/>
          <w:sz w:val="28"/>
          <w:szCs w:val="28"/>
        </w:rPr>
        <w:t>Ведущий 2:</w:t>
      </w:r>
      <w:r w:rsidRPr="00B36872">
        <w:rPr>
          <w:rFonts w:ascii="Times New Roman" w:hAnsi="Times New Roman" w:cs="Times New Roman"/>
          <w:sz w:val="28"/>
          <w:szCs w:val="28"/>
        </w:rPr>
        <w:t xml:space="preserve"> «Сегодня, в 4 часа утра, без предъявления каких-либо претензий к Советскому Союзу, без объявления войны, германские войска напали на нашу страну, атаковали наши границы во многих местах и подвергли бомбежке наши города… Красная Армия и весь наш народ поведут победоносную отечественную войну за родину, за честь, за свободу… Наше дело правое. Враг будет разбит. Победа будет за нами».</w:t>
      </w:r>
    </w:p>
    <w:p w:rsidR="00B171A0" w:rsidRPr="00B36872" w:rsidRDefault="00B171A0" w:rsidP="00B36872">
      <w:pPr>
        <w:pStyle w:val="aa"/>
        <w:spacing w:before="0" w:beforeAutospacing="0" w:after="0" w:afterAutospacing="0"/>
        <w:ind w:left="708"/>
        <w:contextualSpacing/>
        <w:jc w:val="both"/>
        <w:rPr>
          <w:sz w:val="28"/>
          <w:szCs w:val="28"/>
        </w:rPr>
      </w:pPr>
      <w:r w:rsidRPr="00B36872">
        <w:rPr>
          <w:b/>
          <w:bCs/>
          <w:sz w:val="28"/>
          <w:szCs w:val="28"/>
        </w:rPr>
        <w:t xml:space="preserve">Чтец 1:  </w:t>
      </w:r>
    </w:p>
    <w:p w:rsidR="00B171A0" w:rsidRPr="00B36872" w:rsidRDefault="00B171A0" w:rsidP="00B36872">
      <w:pPr>
        <w:pStyle w:val="aa"/>
        <w:spacing w:before="0" w:beforeAutospacing="0" w:after="0" w:afterAutospacing="0"/>
        <w:contextualSpacing/>
        <w:jc w:val="both"/>
        <w:rPr>
          <w:sz w:val="28"/>
          <w:szCs w:val="28"/>
        </w:rPr>
      </w:pPr>
      <w:r w:rsidRPr="00B36872">
        <w:rPr>
          <w:sz w:val="28"/>
          <w:szCs w:val="28"/>
        </w:rPr>
        <w:lastRenderedPageBreak/>
        <w:t>Тот самый длинный день в году</w:t>
      </w:r>
    </w:p>
    <w:p w:rsidR="00B171A0" w:rsidRPr="00B36872" w:rsidRDefault="00B171A0" w:rsidP="00B36872">
      <w:pPr>
        <w:pStyle w:val="aa"/>
        <w:spacing w:before="0" w:beforeAutospacing="0" w:after="0" w:afterAutospacing="0"/>
        <w:contextualSpacing/>
        <w:jc w:val="both"/>
        <w:rPr>
          <w:sz w:val="28"/>
          <w:szCs w:val="28"/>
        </w:rPr>
      </w:pPr>
      <w:r w:rsidRPr="00B36872">
        <w:rPr>
          <w:sz w:val="28"/>
          <w:szCs w:val="28"/>
        </w:rPr>
        <w:t>С его безоблачной погодой</w:t>
      </w:r>
    </w:p>
    <w:p w:rsidR="00B171A0" w:rsidRPr="00B36872" w:rsidRDefault="00B171A0" w:rsidP="00B36872">
      <w:pPr>
        <w:pStyle w:val="aa"/>
        <w:spacing w:before="0" w:beforeAutospacing="0" w:after="0" w:afterAutospacing="0"/>
        <w:contextualSpacing/>
        <w:jc w:val="both"/>
        <w:rPr>
          <w:sz w:val="28"/>
          <w:szCs w:val="28"/>
        </w:rPr>
      </w:pPr>
      <w:r w:rsidRPr="00B36872">
        <w:rPr>
          <w:sz w:val="28"/>
          <w:szCs w:val="28"/>
        </w:rPr>
        <w:t>Нам выдал общую беду</w:t>
      </w:r>
    </w:p>
    <w:p w:rsidR="00B171A0" w:rsidRPr="00B36872" w:rsidRDefault="00B171A0" w:rsidP="00B36872">
      <w:pPr>
        <w:pStyle w:val="aa"/>
        <w:spacing w:before="0" w:beforeAutospacing="0" w:after="0" w:afterAutospacing="0"/>
        <w:contextualSpacing/>
        <w:jc w:val="both"/>
        <w:rPr>
          <w:sz w:val="28"/>
          <w:szCs w:val="28"/>
        </w:rPr>
      </w:pPr>
      <w:r w:rsidRPr="00B36872">
        <w:rPr>
          <w:sz w:val="28"/>
          <w:szCs w:val="28"/>
        </w:rPr>
        <w:t>На всех, на все четыре года.</w:t>
      </w:r>
    </w:p>
    <w:p w:rsidR="00B171A0" w:rsidRPr="00B36872" w:rsidRDefault="00B171A0" w:rsidP="00B36872">
      <w:pPr>
        <w:pStyle w:val="aa"/>
        <w:spacing w:before="0" w:beforeAutospacing="0" w:after="0" w:afterAutospacing="0"/>
        <w:contextualSpacing/>
        <w:jc w:val="both"/>
        <w:rPr>
          <w:sz w:val="28"/>
          <w:szCs w:val="28"/>
        </w:rPr>
      </w:pPr>
      <w:r w:rsidRPr="00B36872">
        <w:rPr>
          <w:sz w:val="28"/>
          <w:szCs w:val="28"/>
        </w:rPr>
        <w:t xml:space="preserve"> </w:t>
      </w:r>
      <w:r w:rsidRPr="00B36872">
        <w:rPr>
          <w:b/>
          <w:sz w:val="28"/>
          <w:szCs w:val="28"/>
        </w:rPr>
        <w:t>Чтец 2</w:t>
      </w:r>
      <w:r w:rsidRPr="00B36872">
        <w:rPr>
          <w:sz w:val="28"/>
          <w:szCs w:val="28"/>
        </w:rPr>
        <w:t xml:space="preserve"> Она такой вдавила след</w:t>
      </w:r>
    </w:p>
    <w:p w:rsidR="00B171A0" w:rsidRPr="00B36872" w:rsidRDefault="00B171A0" w:rsidP="00B36872">
      <w:pPr>
        <w:pStyle w:val="aa"/>
        <w:spacing w:before="0" w:beforeAutospacing="0" w:after="0" w:afterAutospacing="0"/>
        <w:contextualSpacing/>
        <w:jc w:val="both"/>
        <w:rPr>
          <w:sz w:val="28"/>
          <w:szCs w:val="28"/>
        </w:rPr>
      </w:pPr>
      <w:r w:rsidRPr="00B36872">
        <w:rPr>
          <w:sz w:val="28"/>
          <w:szCs w:val="28"/>
        </w:rPr>
        <w:t>И стольких наземь положила,</w:t>
      </w:r>
    </w:p>
    <w:p w:rsidR="00B171A0" w:rsidRPr="00B36872" w:rsidRDefault="00B171A0" w:rsidP="00B36872">
      <w:pPr>
        <w:pStyle w:val="aa"/>
        <w:spacing w:before="0" w:beforeAutospacing="0" w:after="0" w:afterAutospacing="0"/>
        <w:contextualSpacing/>
        <w:jc w:val="both"/>
        <w:rPr>
          <w:sz w:val="28"/>
          <w:szCs w:val="28"/>
        </w:rPr>
      </w:pPr>
      <w:r w:rsidRPr="00B36872">
        <w:rPr>
          <w:sz w:val="28"/>
          <w:szCs w:val="28"/>
        </w:rPr>
        <w:t>Что двадцать лет и тридцать лет</w:t>
      </w:r>
    </w:p>
    <w:p w:rsidR="00B171A0" w:rsidRPr="00B36872" w:rsidRDefault="00B171A0" w:rsidP="00B36872">
      <w:pPr>
        <w:pStyle w:val="aa"/>
        <w:spacing w:before="0" w:beforeAutospacing="0" w:after="0" w:afterAutospacing="0"/>
        <w:contextualSpacing/>
        <w:jc w:val="both"/>
        <w:rPr>
          <w:sz w:val="28"/>
          <w:szCs w:val="28"/>
        </w:rPr>
      </w:pPr>
      <w:r w:rsidRPr="00B36872">
        <w:rPr>
          <w:sz w:val="28"/>
          <w:szCs w:val="28"/>
        </w:rPr>
        <w:t>Живым не верится, что живы.</w:t>
      </w:r>
    </w:p>
    <w:p w:rsidR="00B171A0" w:rsidRPr="00B36872" w:rsidRDefault="00B171A0" w:rsidP="00B36872">
      <w:pPr>
        <w:pStyle w:val="aa"/>
        <w:spacing w:before="0" w:beforeAutospacing="0" w:after="0" w:afterAutospacing="0"/>
        <w:contextualSpacing/>
        <w:jc w:val="both"/>
        <w:rPr>
          <w:sz w:val="28"/>
          <w:szCs w:val="28"/>
        </w:rPr>
      </w:pPr>
      <w:r w:rsidRPr="00B36872">
        <w:rPr>
          <w:sz w:val="28"/>
          <w:szCs w:val="28"/>
        </w:rPr>
        <w:t xml:space="preserve">                                          ( К. Симонов)</w:t>
      </w:r>
    </w:p>
    <w:p w:rsidR="00B171A0" w:rsidRPr="00B36872" w:rsidRDefault="00B171A0" w:rsidP="00B36872">
      <w:pPr>
        <w:pStyle w:val="aa"/>
        <w:spacing w:before="0" w:beforeAutospacing="0" w:after="0" w:afterAutospacing="0"/>
        <w:ind w:firstLine="708"/>
        <w:contextualSpacing/>
        <w:jc w:val="both"/>
        <w:rPr>
          <w:sz w:val="28"/>
          <w:szCs w:val="28"/>
        </w:rPr>
      </w:pPr>
      <w:r w:rsidRPr="00B36872">
        <w:rPr>
          <w:b/>
          <w:bCs/>
          <w:sz w:val="28"/>
          <w:szCs w:val="28"/>
        </w:rPr>
        <w:t xml:space="preserve">Ведущий 1: </w:t>
      </w:r>
      <w:r w:rsidRPr="00B36872">
        <w:rPr>
          <w:sz w:val="28"/>
          <w:szCs w:val="28"/>
        </w:rPr>
        <w:t>Уже на следующий день рано утром на фронт ушли сотни татарстанцев. В Казани бойцов провожали под марш «Прощание славянки» со сборного пункта республиканского военкомата на улице Свердлова (сейчас ул. Петербургская). </w:t>
      </w:r>
    </w:p>
    <w:p w:rsidR="00B171A0" w:rsidRPr="00B36872" w:rsidRDefault="00B171A0" w:rsidP="00B36872">
      <w:pPr>
        <w:pStyle w:val="aa"/>
        <w:spacing w:before="0" w:beforeAutospacing="0" w:after="0" w:afterAutospacing="0"/>
        <w:ind w:firstLine="708"/>
        <w:contextualSpacing/>
        <w:jc w:val="both"/>
        <w:rPr>
          <w:sz w:val="28"/>
          <w:szCs w:val="28"/>
        </w:rPr>
      </w:pPr>
      <w:r w:rsidRPr="00B36872">
        <w:rPr>
          <w:b/>
          <w:bCs/>
          <w:sz w:val="28"/>
          <w:szCs w:val="28"/>
        </w:rPr>
        <w:t xml:space="preserve">Ведущий 2: </w:t>
      </w:r>
      <w:r w:rsidRPr="00B36872">
        <w:rPr>
          <w:sz w:val="28"/>
          <w:szCs w:val="28"/>
        </w:rPr>
        <w:t>По решению Правительства СССР впервые же месяцы войны Казань стала городом первой степени секретности. Сюда  перевезли центральную кладовую Государственного банка СССР, эвакуировали крупные оборонные предприятия, сверхсекретную лабораторию «Уран», которой руководил «отец атомной бомбы» Игорь Курчатов.  Так, чтобы не привлекать внимание вражеских самолетов, всем жителям было приказано заклеивать окна домов плотной черной бумагой. По ночам улицы патрулировали усиленные наряды милиции.</w:t>
      </w:r>
    </w:p>
    <w:p w:rsidR="00B171A0" w:rsidRPr="00B36872" w:rsidRDefault="00B171A0" w:rsidP="00B36872">
      <w:pPr>
        <w:pStyle w:val="aa"/>
        <w:spacing w:before="0" w:beforeAutospacing="0" w:after="0" w:afterAutospacing="0"/>
        <w:ind w:firstLine="708"/>
        <w:contextualSpacing/>
        <w:jc w:val="both"/>
        <w:rPr>
          <w:sz w:val="28"/>
          <w:szCs w:val="28"/>
        </w:rPr>
      </w:pPr>
      <w:r w:rsidRPr="00B36872">
        <w:rPr>
          <w:b/>
          <w:bCs/>
          <w:sz w:val="28"/>
          <w:szCs w:val="28"/>
        </w:rPr>
        <w:t xml:space="preserve">Ведущий 1: </w:t>
      </w:r>
      <w:r w:rsidRPr="00B36872">
        <w:rPr>
          <w:sz w:val="28"/>
          <w:szCs w:val="28"/>
        </w:rPr>
        <w:t xml:space="preserve">1418 дней беспримерного народного подвига. Пока наши союзники медлили с открытием второго фронта в Европе, они, наши женщины в первый же день войны открыли его у себя дома. Открыли своим воистину героическим трудом на заводах и фабриках, на полях и на фермах, открыли на всю глубину воюющего тыла и фронта. Преодолевая величайшие трудности военных лет, не щадя сил, они делали всё, чтобы обеспечить фронт тем, что требовалось для победы над врагом, теряя самых любимых и близких. </w:t>
      </w:r>
    </w:p>
    <w:p w:rsidR="00B171A0" w:rsidRPr="00B36872" w:rsidRDefault="00B171A0" w:rsidP="00B36872">
      <w:pPr>
        <w:spacing w:after="0" w:line="240" w:lineRule="auto"/>
        <w:ind w:firstLine="708"/>
        <w:contextualSpacing/>
        <w:jc w:val="both"/>
        <w:rPr>
          <w:rFonts w:ascii="Times New Roman" w:hAnsi="Times New Roman" w:cs="Times New Roman"/>
          <w:sz w:val="28"/>
          <w:szCs w:val="28"/>
        </w:rPr>
      </w:pPr>
      <w:r w:rsidRPr="00B36872">
        <w:rPr>
          <w:rFonts w:ascii="Times New Roman" w:hAnsi="Times New Roman" w:cs="Times New Roman"/>
          <w:b/>
          <w:bCs/>
          <w:sz w:val="28"/>
          <w:szCs w:val="28"/>
        </w:rPr>
        <w:t xml:space="preserve">Ведущий 2: </w:t>
      </w:r>
      <w:r w:rsidRPr="00B36872">
        <w:rPr>
          <w:rFonts w:ascii="Times New Roman" w:hAnsi="Times New Roman" w:cs="Times New Roman"/>
          <w:sz w:val="28"/>
          <w:szCs w:val="28"/>
        </w:rPr>
        <w:t xml:space="preserve">Положение на фронте было тяжелым, и осенью 1941 года под Казанью  начали строить противотанковый оборонительный рубеж - «Казанский обвод». В случае наступления немцев он должен был защитить от врага и Казань, и близлежащие районы. Как говорится в секретных донесениях того времени,  на строительстве противотанковых окопов и рвов  под Осень в 1941году наступила очень рано. Шли бесконечные дожди, стояла непролазная грязь, затем ударили сорокоградусные морозы. Земля промерзала до полутора метров. Но рабочие – в </w:t>
      </w:r>
      <w:r w:rsidRPr="00B36872">
        <w:rPr>
          <w:rFonts w:ascii="Times New Roman" w:hAnsi="Times New Roman" w:cs="Times New Roman"/>
          <w:sz w:val="28"/>
          <w:szCs w:val="28"/>
        </w:rPr>
        <w:lastRenderedPageBreak/>
        <w:t xml:space="preserve">основном это были студенты, преподаватели вузов, а также жители близлежащих деревень, держась, как альпинисты, за длинную веревку, каждый день пробивалась через снега и метели к месту строительства. Маяком служили высокая фигура и заячья шапка ректора Казанского университета Кирилла Ситникова, возглавлявшего цепочку и работавшего наравне со студентами. На строительстве рубежа трудились и академик Борис Арбузов, и профессор Хамид Муштари, другие известные ученые.  Никакой специальной техники не было, окопы и рвы рыли вручную – кирками и лопатами. 11 февраля 1942 года «Казанский обвод» был готов. В рекордно короткий срок в неимоверно трудных условиях татарстанцы построили 331 километр противотанковых препятствий, соорудили 392 командных и командно-наблюдательных пункта, 98 скрытых огневых точек, 419 землянок.  Под Казанью работало не менее 107 тысяч человек – в основном женщины и молодежь старше 16 лет </w:t>
      </w:r>
      <w:r w:rsidRPr="00B36872">
        <w:rPr>
          <w:rFonts w:ascii="Times New Roman" w:hAnsi="Times New Roman" w:cs="Times New Roman"/>
          <w:i/>
          <w:sz w:val="28"/>
          <w:szCs w:val="28"/>
        </w:rPr>
        <w:t>(показ фотографий Кирилла Ситникова Борис Арбузов, профессор Хамид Муштари).</w:t>
      </w:r>
      <w:r w:rsidRPr="00B36872">
        <w:rPr>
          <w:rFonts w:ascii="Times New Roman" w:hAnsi="Times New Roman" w:cs="Times New Roman"/>
          <w:sz w:val="28"/>
          <w:szCs w:val="28"/>
        </w:rPr>
        <w:t xml:space="preserve">    </w:t>
      </w:r>
    </w:p>
    <w:tbl>
      <w:tblPr>
        <w:tblpPr w:leftFromText="180" w:rightFromText="180" w:vertAnchor="text" w:tblpXSpec="center" w:tblpY="1"/>
        <w:tblOverlap w:val="never"/>
        <w:tblW w:w="34" w:type="dxa"/>
        <w:tblCellSpacing w:w="7" w:type="dxa"/>
        <w:tblCellMar>
          <w:left w:w="0" w:type="dxa"/>
          <w:right w:w="0" w:type="dxa"/>
        </w:tblCellMar>
        <w:tblLook w:val="04A0"/>
      </w:tblPr>
      <w:tblGrid>
        <w:gridCol w:w="34"/>
      </w:tblGrid>
      <w:tr w:rsidR="00B171A0" w:rsidRPr="00B36872" w:rsidTr="00B171A0">
        <w:trPr>
          <w:tblCellSpacing w:w="7" w:type="dxa"/>
        </w:trPr>
        <w:tc>
          <w:tcPr>
            <w:tcW w:w="0" w:type="auto"/>
            <w:vAlign w:val="center"/>
            <w:hideMark/>
          </w:tcPr>
          <w:p w:rsidR="00B171A0" w:rsidRPr="00B36872" w:rsidRDefault="00B171A0" w:rsidP="00B36872">
            <w:pPr>
              <w:spacing w:after="0" w:line="240" w:lineRule="auto"/>
              <w:contextualSpacing/>
              <w:jc w:val="both"/>
              <w:rPr>
                <w:rFonts w:ascii="Times New Roman" w:hAnsi="Times New Roman" w:cs="Times New Roman"/>
                <w:sz w:val="28"/>
                <w:szCs w:val="28"/>
              </w:rPr>
            </w:pPr>
          </w:p>
        </w:tc>
      </w:tr>
    </w:tbl>
    <w:p w:rsidR="00B171A0" w:rsidRPr="00B36872" w:rsidRDefault="00B171A0" w:rsidP="00B36872">
      <w:pPr>
        <w:spacing w:after="0" w:line="240" w:lineRule="auto"/>
        <w:ind w:firstLine="708"/>
        <w:contextualSpacing/>
        <w:jc w:val="both"/>
        <w:rPr>
          <w:rFonts w:ascii="Times New Roman" w:hAnsi="Times New Roman" w:cs="Times New Roman"/>
          <w:i/>
          <w:sz w:val="28"/>
          <w:szCs w:val="28"/>
        </w:rPr>
      </w:pPr>
      <w:r w:rsidRPr="00B36872">
        <w:rPr>
          <w:rFonts w:ascii="Times New Roman" w:eastAsia="Times New Roman" w:hAnsi="Times New Roman" w:cs="Times New Roman"/>
          <w:b/>
          <w:sz w:val="28"/>
          <w:szCs w:val="28"/>
          <w:lang w:eastAsia="ru-RU"/>
        </w:rPr>
        <w:t xml:space="preserve">Ведущий 1: </w:t>
      </w:r>
      <w:r w:rsidRPr="00B36872">
        <w:rPr>
          <w:rFonts w:ascii="Times New Roman" w:hAnsi="Times New Roman" w:cs="Times New Roman"/>
          <w:i/>
          <w:sz w:val="28"/>
          <w:szCs w:val="28"/>
        </w:rPr>
        <w:t xml:space="preserve">(текс произносится на фоне фото рытья окопов, строительства укреплений) </w:t>
      </w:r>
      <w:r w:rsidRPr="00B36872">
        <w:rPr>
          <w:rFonts w:ascii="Times New Roman" w:eastAsia="Times New Roman" w:hAnsi="Times New Roman" w:cs="Times New Roman"/>
          <w:sz w:val="28"/>
          <w:szCs w:val="28"/>
          <w:lang w:eastAsia="ru-RU"/>
        </w:rPr>
        <w:t xml:space="preserve">В годы Великой Отечественной войны Казань обеспечивала бесперебойное производство и поставку военной и гражданской продукции. В Казани на военный лад перестроили 139 промышленных предприятий, еще 70 предприятий были эвакуированы из центральных и западных регионов страны. На предприятиях изготавливалось более 600 наименований оружия, боеприпасов и снаряжения для нужд Красной Армии. </w:t>
      </w:r>
      <w:r w:rsidRPr="00B36872">
        <w:rPr>
          <w:rFonts w:ascii="Times New Roman" w:eastAsia="Times New Roman" w:hAnsi="Times New Roman" w:cs="Times New Roman"/>
          <w:bCs/>
          <w:sz w:val="28"/>
          <w:szCs w:val="28"/>
          <w:lang w:eastAsia="ru-RU"/>
        </w:rPr>
        <w:t>Каждый шестой боевой самолет был выпущен в Казани.</w:t>
      </w:r>
    </w:p>
    <w:p w:rsidR="00B171A0" w:rsidRPr="00B36872" w:rsidRDefault="00B171A0" w:rsidP="00B36872">
      <w:pPr>
        <w:spacing w:after="0" w:line="240" w:lineRule="auto"/>
        <w:contextualSpacing/>
        <w:jc w:val="both"/>
        <w:rPr>
          <w:rFonts w:ascii="Times New Roman" w:hAnsi="Times New Roman" w:cs="Times New Roman"/>
          <w:i/>
          <w:sz w:val="28"/>
          <w:szCs w:val="28"/>
        </w:rPr>
      </w:pPr>
      <w:r w:rsidRPr="00B36872">
        <w:rPr>
          <w:rFonts w:ascii="Times New Roman" w:eastAsia="Times New Roman" w:hAnsi="Times New Roman" w:cs="Times New Roman"/>
          <w:bCs/>
          <w:i/>
          <w:sz w:val="28"/>
          <w:szCs w:val="28"/>
          <w:lang w:eastAsia="ru-RU"/>
        </w:rPr>
        <w:t>(Показ  фото предвоенной  и военной  промышленной Казани на фоне музыки «Время вперед»).</w:t>
      </w:r>
    </w:p>
    <w:p w:rsidR="00B171A0" w:rsidRPr="00B36872" w:rsidRDefault="00B171A0" w:rsidP="00B36872">
      <w:pPr>
        <w:spacing w:after="0" w:line="240" w:lineRule="auto"/>
        <w:ind w:firstLine="708"/>
        <w:contextualSpacing/>
        <w:jc w:val="both"/>
        <w:rPr>
          <w:rStyle w:val="c6"/>
          <w:rFonts w:ascii="Times New Roman" w:hAnsi="Times New Roman" w:cs="Times New Roman"/>
          <w:sz w:val="28"/>
          <w:szCs w:val="28"/>
        </w:rPr>
      </w:pPr>
      <w:r w:rsidRPr="00B36872">
        <w:rPr>
          <w:rFonts w:ascii="Times New Roman" w:hAnsi="Times New Roman" w:cs="Times New Roman"/>
          <w:b/>
          <w:sz w:val="28"/>
          <w:szCs w:val="28"/>
        </w:rPr>
        <w:t>Ведущий 1:</w:t>
      </w:r>
      <w:r w:rsidRPr="00B36872">
        <w:rPr>
          <w:rFonts w:ascii="Times New Roman" w:hAnsi="Times New Roman" w:cs="Times New Roman"/>
          <w:sz w:val="28"/>
          <w:szCs w:val="28"/>
        </w:rPr>
        <w:t xml:space="preserve"> </w:t>
      </w:r>
      <w:r w:rsidRPr="00B36872">
        <w:rPr>
          <w:rStyle w:val="c3"/>
          <w:rFonts w:ascii="Times New Roman" w:hAnsi="Times New Roman" w:cs="Times New Roman"/>
          <w:sz w:val="28"/>
          <w:szCs w:val="28"/>
        </w:rPr>
        <w:t xml:space="preserve">Кто как мог, приближал победу. В тылу люди работали сутками без выходных, недосыпали, часто ночевали прямо в цеху, в поле  или  в лесу, а утром опять становились к станку, пахали землю, сеяли и убирали хлеб или заготавливали  лес. Ведь на войне для совершения подвига солдату </w:t>
      </w:r>
      <w:r w:rsidRPr="00B36872">
        <w:rPr>
          <w:rStyle w:val="c6"/>
          <w:rFonts w:ascii="Times New Roman" w:hAnsi="Times New Roman" w:cs="Times New Roman"/>
          <w:sz w:val="28"/>
          <w:szCs w:val="28"/>
        </w:rPr>
        <w:t xml:space="preserve">нужно оружие, одежда и еда. </w:t>
      </w:r>
    </w:p>
    <w:p w:rsidR="00B171A0" w:rsidRPr="00B36872" w:rsidRDefault="00B171A0" w:rsidP="00B36872">
      <w:pPr>
        <w:spacing w:after="0" w:line="240" w:lineRule="auto"/>
        <w:contextualSpacing/>
        <w:jc w:val="both"/>
        <w:rPr>
          <w:rFonts w:ascii="Times New Roman" w:eastAsia="Times New Roman" w:hAnsi="Times New Roman" w:cs="Times New Roman"/>
          <w:sz w:val="28"/>
          <w:szCs w:val="28"/>
          <w:lang w:eastAsia="ru-RU"/>
        </w:rPr>
      </w:pPr>
      <w:r w:rsidRPr="00B36872">
        <w:rPr>
          <w:rStyle w:val="c3"/>
          <w:rFonts w:ascii="Times New Roman" w:hAnsi="Times New Roman" w:cs="Times New Roman"/>
          <w:sz w:val="28"/>
          <w:szCs w:val="28"/>
        </w:rPr>
        <w:t> </w:t>
      </w:r>
      <w:r w:rsidRPr="00B36872">
        <w:rPr>
          <w:rStyle w:val="c3"/>
          <w:rFonts w:ascii="Times New Roman" w:hAnsi="Times New Roman" w:cs="Times New Roman"/>
          <w:sz w:val="28"/>
          <w:szCs w:val="28"/>
        </w:rPr>
        <w:tab/>
      </w:r>
      <w:r w:rsidRPr="00B36872">
        <w:rPr>
          <w:rStyle w:val="c3"/>
          <w:rFonts w:ascii="Times New Roman" w:hAnsi="Times New Roman" w:cs="Times New Roman"/>
          <w:b/>
          <w:sz w:val="28"/>
          <w:szCs w:val="28"/>
        </w:rPr>
        <w:t>Ведущий 2:</w:t>
      </w:r>
      <w:r w:rsidRPr="00B36872">
        <w:rPr>
          <w:rFonts w:ascii="Times New Roman" w:eastAsia="Times New Roman" w:hAnsi="Times New Roman" w:cs="Times New Roman"/>
          <w:sz w:val="28"/>
          <w:szCs w:val="28"/>
          <w:lang w:eastAsia="ru-RU"/>
        </w:rPr>
        <w:t xml:space="preserve">  С первых дней войны осовная нагрузка по снабжению Красной Армии боеприпасами легла на  </w:t>
      </w:r>
      <w:r w:rsidRPr="00B36872">
        <w:rPr>
          <w:rFonts w:ascii="Times New Roman" w:eastAsia="Times New Roman" w:hAnsi="Times New Roman" w:cs="Times New Roman"/>
          <w:bCs/>
          <w:sz w:val="28"/>
          <w:szCs w:val="28"/>
          <w:lang w:eastAsia="ru-RU"/>
        </w:rPr>
        <w:t>Казанский пороховой завод</w:t>
      </w:r>
      <w:r w:rsidRPr="00B36872">
        <w:rPr>
          <w:rFonts w:ascii="Times New Roman" w:eastAsia="Times New Roman" w:hAnsi="Times New Roman" w:cs="Times New Roman"/>
          <w:sz w:val="28"/>
          <w:szCs w:val="28"/>
          <w:lang w:eastAsia="ru-RU"/>
        </w:rPr>
        <w:t xml:space="preserve">, потому что другие пороховые заводы либо находились на оккупированной территории, либо эвакуировались в Сибирь и начали производство гораздо позднее. Казанские пороховики изготовили. На базе завода в Особом техническом бюро (ОТБ-40 НКВД) был разработан порох к реактивным снарядам для секретной установки БМ-13 «Катюша». За военные годы завод отправил на передовую  20 тысяч тонн пороха, более 1 миллиарда винтовочных зарядов,  5 миллионов зарядов для авиавооружения, 2 миллиона зарядов для полевых орудий, 250 тысяч зарядов для морских систем, почти 1 миллион зарядов  для зенитных и самоходных установо. В 1985 году завод награжден Орденом Отечественной войны I степени. </w:t>
      </w:r>
    </w:p>
    <w:p w:rsidR="00B171A0" w:rsidRPr="00B36872" w:rsidRDefault="00B171A0" w:rsidP="00B36872">
      <w:pPr>
        <w:spacing w:after="0" w:line="240" w:lineRule="auto"/>
        <w:ind w:firstLine="708"/>
        <w:contextualSpacing/>
        <w:jc w:val="both"/>
        <w:rPr>
          <w:rStyle w:val="c43"/>
          <w:rFonts w:ascii="Times New Roman" w:hAnsi="Times New Roman" w:cs="Times New Roman"/>
          <w:b/>
          <w:sz w:val="28"/>
          <w:szCs w:val="28"/>
        </w:rPr>
      </w:pPr>
      <w:r w:rsidRPr="00B36872">
        <w:rPr>
          <w:rStyle w:val="c6"/>
          <w:rFonts w:ascii="Times New Roman" w:hAnsi="Times New Roman" w:cs="Times New Roman"/>
          <w:b/>
          <w:sz w:val="28"/>
          <w:szCs w:val="28"/>
        </w:rPr>
        <w:lastRenderedPageBreak/>
        <w:t>Ведущий 1:</w:t>
      </w:r>
      <w:r w:rsidRPr="00B36872">
        <w:rPr>
          <w:rStyle w:val="c6"/>
          <w:rFonts w:ascii="Times New Roman" w:hAnsi="Times New Roman" w:cs="Times New Roman"/>
          <w:sz w:val="28"/>
          <w:szCs w:val="28"/>
        </w:rPr>
        <w:t xml:space="preserve"> На фронт уходили </w:t>
      </w:r>
      <w:r w:rsidRPr="00B36872">
        <w:rPr>
          <w:rStyle w:val="c3"/>
          <w:rFonts w:ascii="Times New Roman" w:hAnsi="Times New Roman" w:cs="Times New Roman"/>
          <w:sz w:val="28"/>
          <w:szCs w:val="28"/>
        </w:rPr>
        <w:t>в основном мужчины и мальчишки с юношеских лет</w:t>
      </w:r>
      <w:r w:rsidRPr="00B36872">
        <w:rPr>
          <w:rStyle w:val="c6"/>
          <w:rFonts w:ascii="Times New Roman" w:hAnsi="Times New Roman" w:cs="Times New Roman"/>
          <w:sz w:val="28"/>
          <w:szCs w:val="28"/>
        </w:rPr>
        <w:t>. В тылу оставались только женщины, старики и дети.</w:t>
      </w:r>
      <w:r w:rsidRPr="00B36872">
        <w:rPr>
          <w:rStyle w:val="c41"/>
          <w:rFonts w:ascii="Times New Roman" w:hAnsi="Times New Roman" w:cs="Times New Roman"/>
          <w:sz w:val="28"/>
          <w:szCs w:val="28"/>
        </w:rPr>
        <w:t> </w:t>
      </w:r>
      <w:r w:rsidRPr="00B36872">
        <w:rPr>
          <w:rStyle w:val="c3"/>
          <w:rFonts w:ascii="Times New Roman" w:hAnsi="Times New Roman" w:cs="Times New Roman"/>
          <w:sz w:val="28"/>
          <w:szCs w:val="28"/>
        </w:rPr>
        <w:t>В заводских цехах работало много подростков. Ребята делали снаряды, различные детали к военной технике. Часто таким работникам делали специальные подставки из дерева, потому что они ещё не доросли до высоты станков. В деревообрабатывающих цехах подростки делали ящики для снарядов, мин, патронов.</w:t>
      </w:r>
      <w:r w:rsidRPr="00B36872">
        <w:rPr>
          <w:rStyle w:val="c42"/>
          <w:rFonts w:ascii="Times New Roman" w:hAnsi="Times New Roman" w:cs="Times New Roman"/>
          <w:sz w:val="28"/>
          <w:szCs w:val="28"/>
        </w:rPr>
        <w:t> </w:t>
      </w:r>
      <w:r w:rsidRPr="00B36872">
        <w:rPr>
          <w:rStyle w:val="c3"/>
          <w:rFonts w:ascii="Times New Roman" w:hAnsi="Times New Roman" w:cs="Times New Roman"/>
          <w:sz w:val="28"/>
          <w:szCs w:val="28"/>
        </w:rPr>
        <w:t>Труд был тяжелый и изнурительный. Работать приходилось сутками, а иногда и по двое - трое суток с перерывом часов на пять.</w:t>
      </w:r>
      <w:r w:rsidRPr="00B36872">
        <w:rPr>
          <w:rStyle w:val="c43"/>
          <w:rFonts w:ascii="Times New Roman" w:hAnsi="Times New Roman" w:cs="Times New Roman"/>
          <w:b/>
          <w:sz w:val="28"/>
          <w:szCs w:val="28"/>
        </w:rPr>
        <w:t xml:space="preserve"> </w:t>
      </w:r>
    </w:p>
    <w:p w:rsidR="00B171A0" w:rsidRPr="00B36872" w:rsidRDefault="00B171A0" w:rsidP="00B36872">
      <w:pPr>
        <w:spacing w:after="0" w:line="240" w:lineRule="auto"/>
        <w:ind w:firstLine="708"/>
        <w:contextualSpacing/>
        <w:rPr>
          <w:rStyle w:val="c43"/>
          <w:rFonts w:ascii="Times New Roman" w:hAnsi="Times New Roman" w:cs="Times New Roman"/>
          <w:b/>
          <w:sz w:val="28"/>
          <w:szCs w:val="28"/>
        </w:rPr>
      </w:pPr>
      <w:r w:rsidRPr="00B36872">
        <w:rPr>
          <w:rStyle w:val="c43"/>
          <w:rFonts w:ascii="Times New Roman" w:hAnsi="Times New Roman" w:cs="Times New Roman"/>
          <w:b/>
          <w:sz w:val="28"/>
          <w:szCs w:val="28"/>
        </w:rPr>
        <w:t>Чтец 1:</w:t>
      </w:r>
      <w:r w:rsidRPr="00B36872">
        <w:rPr>
          <w:rFonts w:ascii="Times New Roman" w:hAnsi="Times New Roman" w:cs="Times New Roman"/>
          <w:sz w:val="28"/>
          <w:szCs w:val="28"/>
        </w:rPr>
        <w:br/>
      </w:r>
      <w:r w:rsidRPr="00B36872">
        <w:rPr>
          <w:rStyle w:val="c28"/>
          <w:rFonts w:ascii="Times New Roman" w:hAnsi="Times New Roman" w:cs="Times New Roman"/>
          <w:sz w:val="28"/>
          <w:szCs w:val="28"/>
        </w:rPr>
        <w:t>Война. Страшней нет ничего на свете,</w:t>
      </w:r>
      <w:r w:rsidRPr="00B36872">
        <w:rPr>
          <w:rFonts w:ascii="Times New Roman" w:hAnsi="Times New Roman" w:cs="Times New Roman"/>
          <w:sz w:val="28"/>
          <w:szCs w:val="28"/>
        </w:rPr>
        <w:br/>
      </w:r>
      <w:r w:rsidRPr="00B36872">
        <w:rPr>
          <w:rStyle w:val="c28"/>
          <w:rFonts w:ascii="Times New Roman" w:hAnsi="Times New Roman" w:cs="Times New Roman"/>
          <w:sz w:val="28"/>
          <w:szCs w:val="28"/>
        </w:rPr>
        <w:t>«Для фронта всё!» – девиз страны таков,</w:t>
      </w:r>
      <w:r w:rsidRPr="00B36872">
        <w:rPr>
          <w:rFonts w:ascii="Times New Roman" w:hAnsi="Times New Roman" w:cs="Times New Roman"/>
          <w:sz w:val="28"/>
          <w:szCs w:val="28"/>
        </w:rPr>
        <w:br/>
      </w:r>
      <w:r w:rsidRPr="00B36872">
        <w:rPr>
          <w:rStyle w:val="c28"/>
          <w:rFonts w:ascii="Times New Roman" w:hAnsi="Times New Roman" w:cs="Times New Roman"/>
          <w:sz w:val="28"/>
          <w:szCs w:val="28"/>
        </w:rPr>
        <w:t>Трудились все: и взрослые, и дети,</w:t>
      </w:r>
      <w:r w:rsidRPr="00B36872">
        <w:rPr>
          <w:rFonts w:ascii="Times New Roman" w:hAnsi="Times New Roman" w:cs="Times New Roman"/>
          <w:sz w:val="28"/>
          <w:szCs w:val="28"/>
        </w:rPr>
        <w:br/>
      </w:r>
      <w:r w:rsidRPr="00B36872">
        <w:rPr>
          <w:rStyle w:val="c28"/>
          <w:rFonts w:ascii="Times New Roman" w:hAnsi="Times New Roman" w:cs="Times New Roman"/>
          <w:sz w:val="28"/>
          <w:szCs w:val="28"/>
        </w:rPr>
        <w:t>В полях и у мартенов, у станков.</w:t>
      </w:r>
      <w:r w:rsidRPr="00B36872">
        <w:rPr>
          <w:rFonts w:ascii="Times New Roman" w:hAnsi="Times New Roman" w:cs="Times New Roman"/>
          <w:sz w:val="28"/>
          <w:szCs w:val="28"/>
        </w:rPr>
        <w:br/>
      </w:r>
      <w:r w:rsidRPr="00B36872">
        <w:rPr>
          <w:rFonts w:ascii="Times New Roman" w:hAnsi="Times New Roman" w:cs="Times New Roman"/>
          <w:sz w:val="28"/>
          <w:szCs w:val="28"/>
        </w:rPr>
        <w:br/>
      </w:r>
      <w:r w:rsidRPr="00B36872">
        <w:rPr>
          <w:rStyle w:val="c28"/>
          <w:rFonts w:ascii="Times New Roman" w:hAnsi="Times New Roman" w:cs="Times New Roman"/>
          <w:sz w:val="28"/>
          <w:szCs w:val="28"/>
        </w:rPr>
        <w:t>Фронт обеспечить! – нет важней задачи,</w:t>
      </w:r>
      <w:r w:rsidRPr="00B36872">
        <w:rPr>
          <w:rFonts w:ascii="Times New Roman" w:hAnsi="Times New Roman" w:cs="Times New Roman"/>
          <w:sz w:val="28"/>
          <w:szCs w:val="28"/>
        </w:rPr>
        <w:br/>
      </w:r>
      <w:r w:rsidRPr="00B36872">
        <w:rPr>
          <w:rStyle w:val="c28"/>
          <w:rFonts w:ascii="Times New Roman" w:hAnsi="Times New Roman" w:cs="Times New Roman"/>
          <w:sz w:val="28"/>
          <w:szCs w:val="28"/>
        </w:rPr>
        <w:t>Трудились для победы все в тылу,</w:t>
      </w:r>
      <w:r w:rsidRPr="00B36872">
        <w:rPr>
          <w:rFonts w:ascii="Times New Roman" w:hAnsi="Times New Roman" w:cs="Times New Roman"/>
          <w:sz w:val="28"/>
          <w:szCs w:val="28"/>
        </w:rPr>
        <w:br/>
      </w:r>
      <w:r w:rsidRPr="00B36872">
        <w:rPr>
          <w:rStyle w:val="c28"/>
          <w:rFonts w:ascii="Times New Roman" w:hAnsi="Times New Roman" w:cs="Times New Roman"/>
          <w:sz w:val="28"/>
          <w:szCs w:val="28"/>
        </w:rPr>
        <w:t>Бойцам в боях не выстоять иначе,</w:t>
      </w:r>
      <w:r w:rsidRPr="00B36872">
        <w:rPr>
          <w:rFonts w:ascii="Times New Roman" w:hAnsi="Times New Roman" w:cs="Times New Roman"/>
          <w:sz w:val="28"/>
          <w:szCs w:val="28"/>
        </w:rPr>
        <w:br/>
      </w:r>
      <w:r w:rsidRPr="00B36872">
        <w:rPr>
          <w:rStyle w:val="c28"/>
          <w:rFonts w:ascii="Times New Roman" w:hAnsi="Times New Roman" w:cs="Times New Roman"/>
          <w:sz w:val="28"/>
          <w:szCs w:val="28"/>
        </w:rPr>
        <w:t>Труд для победы заслужил хвалу.</w:t>
      </w:r>
    </w:p>
    <w:p w:rsidR="00B171A0" w:rsidRPr="00B36872" w:rsidRDefault="00B171A0" w:rsidP="00B36872">
      <w:pPr>
        <w:spacing w:after="0" w:line="240" w:lineRule="auto"/>
        <w:ind w:firstLine="708"/>
        <w:contextualSpacing/>
        <w:rPr>
          <w:rFonts w:ascii="Times New Roman" w:hAnsi="Times New Roman" w:cs="Times New Roman"/>
          <w:sz w:val="28"/>
          <w:szCs w:val="28"/>
        </w:rPr>
      </w:pPr>
      <w:r w:rsidRPr="00B36872">
        <w:rPr>
          <w:rStyle w:val="c43"/>
          <w:rFonts w:ascii="Times New Roman" w:hAnsi="Times New Roman" w:cs="Times New Roman"/>
          <w:b/>
          <w:sz w:val="28"/>
          <w:szCs w:val="28"/>
        </w:rPr>
        <w:t>Чтец 2:</w:t>
      </w:r>
      <w:r w:rsidRPr="00B36872">
        <w:rPr>
          <w:rFonts w:ascii="Times New Roman" w:hAnsi="Times New Roman" w:cs="Times New Roman"/>
          <w:sz w:val="28"/>
          <w:szCs w:val="28"/>
        </w:rPr>
        <w:br/>
      </w:r>
      <w:r w:rsidRPr="00B36872">
        <w:rPr>
          <w:rStyle w:val="c28"/>
          <w:rFonts w:ascii="Times New Roman" w:hAnsi="Times New Roman" w:cs="Times New Roman"/>
          <w:sz w:val="28"/>
          <w:szCs w:val="28"/>
        </w:rPr>
        <w:t>Всё отдавали фронту для победы,</w:t>
      </w:r>
      <w:r w:rsidRPr="00B36872">
        <w:rPr>
          <w:rFonts w:ascii="Times New Roman" w:hAnsi="Times New Roman" w:cs="Times New Roman"/>
          <w:sz w:val="28"/>
          <w:szCs w:val="28"/>
        </w:rPr>
        <w:br/>
      </w:r>
      <w:r w:rsidRPr="00B36872">
        <w:rPr>
          <w:rStyle w:val="c28"/>
          <w:rFonts w:ascii="Times New Roman" w:hAnsi="Times New Roman" w:cs="Times New Roman"/>
          <w:sz w:val="28"/>
          <w:szCs w:val="28"/>
        </w:rPr>
        <w:t>Тыл только крохи оставлял себе,</w:t>
      </w:r>
      <w:r w:rsidRPr="00B36872">
        <w:rPr>
          <w:rFonts w:ascii="Times New Roman" w:hAnsi="Times New Roman" w:cs="Times New Roman"/>
          <w:sz w:val="28"/>
          <w:szCs w:val="28"/>
        </w:rPr>
        <w:br/>
      </w:r>
      <w:r w:rsidRPr="00B36872">
        <w:rPr>
          <w:rStyle w:val="c28"/>
          <w:rFonts w:ascii="Times New Roman" w:hAnsi="Times New Roman" w:cs="Times New Roman"/>
          <w:sz w:val="28"/>
          <w:szCs w:val="28"/>
        </w:rPr>
        <w:t>Терпели стойко тяжести и беды,</w:t>
      </w:r>
      <w:r w:rsidRPr="00B36872">
        <w:rPr>
          <w:rFonts w:ascii="Times New Roman" w:hAnsi="Times New Roman" w:cs="Times New Roman"/>
          <w:sz w:val="28"/>
          <w:szCs w:val="28"/>
        </w:rPr>
        <w:br/>
      </w:r>
      <w:r w:rsidRPr="00B36872">
        <w:rPr>
          <w:rStyle w:val="c28"/>
          <w:rFonts w:ascii="Times New Roman" w:hAnsi="Times New Roman" w:cs="Times New Roman"/>
          <w:sz w:val="28"/>
          <w:szCs w:val="28"/>
        </w:rPr>
        <w:t>Чтоб быстро одолеть врага в борьбе.</w:t>
      </w:r>
      <w:r w:rsidRPr="00B36872">
        <w:rPr>
          <w:rFonts w:ascii="Times New Roman" w:hAnsi="Times New Roman" w:cs="Times New Roman"/>
          <w:sz w:val="28"/>
          <w:szCs w:val="28"/>
        </w:rPr>
        <w:br/>
      </w:r>
      <w:r w:rsidRPr="00B36872">
        <w:rPr>
          <w:rFonts w:ascii="Times New Roman" w:hAnsi="Times New Roman" w:cs="Times New Roman"/>
          <w:sz w:val="28"/>
          <w:szCs w:val="28"/>
        </w:rPr>
        <w:br/>
      </w:r>
      <w:r w:rsidRPr="00B36872">
        <w:rPr>
          <w:rStyle w:val="c28"/>
          <w:rFonts w:ascii="Times New Roman" w:hAnsi="Times New Roman" w:cs="Times New Roman"/>
          <w:sz w:val="28"/>
          <w:szCs w:val="28"/>
        </w:rPr>
        <w:t>Тыл обеспечил армию надёжно,</w:t>
      </w:r>
      <w:r w:rsidRPr="00B36872">
        <w:rPr>
          <w:rFonts w:ascii="Times New Roman" w:hAnsi="Times New Roman" w:cs="Times New Roman"/>
          <w:sz w:val="28"/>
          <w:szCs w:val="28"/>
        </w:rPr>
        <w:br/>
      </w:r>
      <w:r w:rsidRPr="00B36872">
        <w:rPr>
          <w:rStyle w:val="c28"/>
          <w:rFonts w:ascii="Times New Roman" w:hAnsi="Times New Roman" w:cs="Times New Roman"/>
          <w:sz w:val="28"/>
          <w:szCs w:val="28"/>
        </w:rPr>
        <w:t>Оружие – основа всех основ,</w:t>
      </w:r>
      <w:r w:rsidRPr="00B36872">
        <w:rPr>
          <w:rFonts w:ascii="Times New Roman" w:hAnsi="Times New Roman" w:cs="Times New Roman"/>
          <w:sz w:val="28"/>
          <w:szCs w:val="28"/>
        </w:rPr>
        <w:br/>
      </w:r>
      <w:r w:rsidRPr="00B36872">
        <w:rPr>
          <w:rStyle w:val="c28"/>
          <w:rFonts w:ascii="Times New Roman" w:hAnsi="Times New Roman" w:cs="Times New Roman"/>
          <w:sz w:val="28"/>
          <w:szCs w:val="28"/>
        </w:rPr>
        <w:t>Хотя пришлось невероятно сложно,</w:t>
      </w:r>
      <w:r w:rsidRPr="00B36872">
        <w:rPr>
          <w:rFonts w:ascii="Times New Roman" w:hAnsi="Times New Roman" w:cs="Times New Roman"/>
          <w:sz w:val="28"/>
          <w:szCs w:val="28"/>
        </w:rPr>
        <w:br/>
      </w:r>
      <w:r w:rsidRPr="00B36872">
        <w:rPr>
          <w:rStyle w:val="c28"/>
          <w:rFonts w:ascii="Times New Roman" w:hAnsi="Times New Roman" w:cs="Times New Roman"/>
          <w:sz w:val="28"/>
          <w:szCs w:val="28"/>
        </w:rPr>
        <w:t>Но армии шли смело на врагов.</w:t>
      </w:r>
      <w:r w:rsidRPr="00B36872">
        <w:rPr>
          <w:rFonts w:ascii="Times New Roman" w:hAnsi="Times New Roman" w:cs="Times New Roman"/>
          <w:sz w:val="28"/>
          <w:szCs w:val="28"/>
        </w:rPr>
        <w:br/>
      </w:r>
      <w:r w:rsidRPr="00B36872">
        <w:rPr>
          <w:rFonts w:ascii="Times New Roman" w:hAnsi="Times New Roman" w:cs="Times New Roman"/>
          <w:sz w:val="28"/>
          <w:szCs w:val="28"/>
        </w:rPr>
        <w:br/>
      </w:r>
      <w:r w:rsidRPr="00B36872">
        <w:rPr>
          <w:rStyle w:val="c28"/>
          <w:rFonts w:ascii="Times New Roman" w:hAnsi="Times New Roman" w:cs="Times New Roman"/>
          <w:sz w:val="28"/>
          <w:szCs w:val="28"/>
        </w:rPr>
        <w:t>Фронтовикам в день майский честь и слава!</w:t>
      </w:r>
      <w:r w:rsidRPr="00B36872">
        <w:rPr>
          <w:rFonts w:ascii="Times New Roman" w:hAnsi="Times New Roman" w:cs="Times New Roman"/>
          <w:sz w:val="28"/>
          <w:szCs w:val="28"/>
        </w:rPr>
        <w:br/>
      </w:r>
      <w:r w:rsidRPr="00B36872">
        <w:rPr>
          <w:rStyle w:val="c28"/>
          <w:rFonts w:ascii="Times New Roman" w:hAnsi="Times New Roman" w:cs="Times New Roman"/>
          <w:sz w:val="28"/>
          <w:szCs w:val="28"/>
        </w:rPr>
        <w:lastRenderedPageBreak/>
        <w:t>На их груди сверкают ордена,</w:t>
      </w:r>
      <w:r w:rsidRPr="00B36872">
        <w:rPr>
          <w:rFonts w:ascii="Times New Roman" w:hAnsi="Times New Roman" w:cs="Times New Roman"/>
          <w:sz w:val="28"/>
          <w:szCs w:val="28"/>
        </w:rPr>
        <w:br/>
      </w:r>
      <w:r w:rsidRPr="00B36872">
        <w:rPr>
          <w:rStyle w:val="c28"/>
          <w:rFonts w:ascii="Times New Roman" w:hAnsi="Times New Roman" w:cs="Times New Roman"/>
          <w:sz w:val="28"/>
          <w:szCs w:val="28"/>
        </w:rPr>
        <w:t>Но тыл в победу сил вложил немало.</w:t>
      </w:r>
      <w:r w:rsidRPr="00B36872">
        <w:rPr>
          <w:rFonts w:ascii="Times New Roman" w:hAnsi="Times New Roman" w:cs="Times New Roman"/>
          <w:sz w:val="28"/>
          <w:szCs w:val="28"/>
        </w:rPr>
        <w:br/>
      </w:r>
      <w:r w:rsidRPr="00B36872">
        <w:rPr>
          <w:rStyle w:val="c28"/>
          <w:rFonts w:ascii="Times New Roman" w:hAnsi="Times New Roman" w:cs="Times New Roman"/>
          <w:sz w:val="28"/>
          <w:szCs w:val="28"/>
        </w:rPr>
        <w:t>Фронт трудовой! Была им вся страна!</w:t>
      </w:r>
    </w:p>
    <w:p w:rsidR="00B171A0" w:rsidRPr="00B36872" w:rsidRDefault="00B171A0" w:rsidP="00B36872">
      <w:pPr>
        <w:spacing w:after="0" w:line="240" w:lineRule="auto"/>
        <w:ind w:left="2124" w:firstLine="708"/>
        <w:contextualSpacing/>
        <w:jc w:val="both"/>
        <w:rPr>
          <w:rFonts w:ascii="Times New Roman" w:hAnsi="Times New Roman" w:cs="Times New Roman"/>
          <w:sz w:val="28"/>
          <w:szCs w:val="28"/>
        </w:rPr>
      </w:pPr>
      <w:r w:rsidRPr="00B36872">
        <w:rPr>
          <w:rStyle w:val="c27"/>
          <w:rFonts w:ascii="Times New Roman" w:hAnsi="Times New Roman" w:cs="Times New Roman"/>
          <w:sz w:val="28"/>
          <w:szCs w:val="28"/>
        </w:rPr>
        <w:t>(А. Болутенко)</w:t>
      </w:r>
    </w:p>
    <w:p w:rsidR="00B171A0" w:rsidRPr="00B36872" w:rsidRDefault="00B171A0" w:rsidP="00B36872">
      <w:pPr>
        <w:spacing w:after="0" w:line="240" w:lineRule="auto"/>
        <w:ind w:firstLine="708"/>
        <w:contextualSpacing/>
        <w:jc w:val="both"/>
        <w:rPr>
          <w:rStyle w:val="c3"/>
          <w:rFonts w:ascii="Times New Roman" w:hAnsi="Times New Roman" w:cs="Times New Roman"/>
          <w:sz w:val="28"/>
          <w:szCs w:val="28"/>
        </w:rPr>
      </w:pPr>
      <w:r w:rsidRPr="00B36872">
        <w:rPr>
          <w:rStyle w:val="c13"/>
          <w:rFonts w:ascii="Times New Roman" w:hAnsi="Times New Roman" w:cs="Times New Roman"/>
          <w:sz w:val="28"/>
          <w:szCs w:val="28"/>
        </w:rPr>
        <w:t>Ведущий 2:</w:t>
      </w:r>
      <w:r w:rsidRPr="00B36872">
        <w:rPr>
          <w:rStyle w:val="c3"/>
          <w:rFonts w:ascii="Times New Roman" w:hAnsi="Times New Roman" w:cs="Times New Roman"/>
          <w:sz w:val="28"/>
          <w:szCs w:val="28"/>
        </w:rPr>
        <w:t> У всех у них была самая главная задача – сделать всё, чтобы защитить свою Родину. «Труженики тыла» - так их официально называют теперь. Но это был не труд – это был настоящий подвиг. Те, кто работал не покладая рук, так же приближал Победу, как и те, кто воевал с оружием в руках. Девиз тружеников тыла – «Всё для фронта, всё для Победы!»</w:t>
      </w:r>
    </w:p>
    <w:p w:rsidR="00B171A0" w:rsidRPr="00B36872" w:rsidRDefault="00B171A0" w:rsidP="00B36872">
      <w:pPr>
        <w:pStyle w:val="c5"/>
        <w:spacing w:before="0" w:beforeAutospacing="0" w:after="0" w:afterAutospacing="0"/>
        <w:ind w:firstLine="708"/>
        <w:contextualSpacing/>
        <w:jc w:val="both"/>
        <w:rPr>
          <w:rStyle w:val="c3"/>
          <w:sz w:val="28"/>
          <w:szCs w:val="28"/>
        </w:rPr>
      </w:pPr>
      <w:r w:rsidRPr="00B36872">
        <w:rPr>
          <w:rStyle w:val="c13"/>
          <w:sz w:val="28"/>
          <w:szCs w:val="28"/>
        </w:rPr>
        <w:t xml:space="preserve">Ведущий 1: </w:t>
      </w:r>
      <w:r w:rsidRPr="00B36872">
        <w:rPr>
          <w:rStyle w:val="c3"/>
          <w:sz w:val="28"/>
          <w:szCs w:val="28"/>
        </w:rPr>
        <w:t xml:space="preserve">  В Казани на базе шестой швейной фабрики разместился эвакуированный патронный завод из Луганска. Бывшие швейники начали осваивать новые специальности. К концу 1941 года был налажен выпуск боевых патронов в количестве 600 тысяч в  сутки, затем его довели до одного миллиона штук.</w:t>
      </w:r>
    </w:p>
    <w:p w:rsidR="00B171A0" w:rsidRPr="00B36872" w:rsidRDefault="00B171A0" w:rsidP="00B36872">
      <w:pPr>
        <w:pStyle w:val="c5"/>
        <w:spacing w:before="0" w:beforeAutospacing="0" w:after="0" w:afterAutospacing="0"/>
        <w:ind w:firstLine="708"/>
        <w:contextualSpacing/>
        <w:jc w:val="both"/>
        <w:rPr>
          <w:rStyle w:val="c3"/>
          <w:sz w:val="28"/>
          <w:szCs w:val="28"/>
        </w:rPr>
      </w:pPr>
      <w:r w:rsidRPr="00B36872">
        <w:rPr>
          <w:rStyle w:val="c13"/>
          <w:sz w:val="28"/>
          <w:szCs w:val="28"/>
        </w:rPr>
        <w:t xml:space="preserve">Ведущий 2: До конца войны продукцией завода «Серп и молот» стали мины, в начале августа 1941 года на Казанском заводе обозных деталей был размещен эвакуированный из Ленинграда завад легкомоторной авиации (ныне  Казанский </w:t>
      </w:r>
      <w:r w:rsidRPr="00B36872">
        <w:rPr>
          <w:rStyle w:val="c3"/>
          <w:b/>
          <w:sz w:val="28"/>
          <w:szCs w:val="28"/>
        </w:rPr>
        <w:t xml:space="preserve">  </w:t>
      </w:r>
      <w:r w:rsidRPr="00B36872">
        <w:rPr>
          <w:rStyle w:val="c3"/>
          <w:sz w:val="28"/>
          <w:szCs w:val="28"/>
        </w:rPr>
        <w:t>вертлетный завод), который начал сборк самолетов У-2(ПО-2) и довел выпуск до 10 – 12 боевых машин в сутки, а всего заводом было выпущено 11334 боевых самолета.</w:t>
      </w:r>
    </w:p>
    <w:p w:rsidR="00B171A0" w:rsidRPr="00B36872" w:rsidRDefault="00B171A0" w:rsidP="00B36872">
      <w:pPr>
        <w:spacing w:after="0" w:line="240" w:lineRule="auto"/>
        <w:ind w:firstLine="708"/>
        <w:contextualSpacing/>
        <w:jc w:val="both"/>
        <w:rPr>
          <w:rStyle w:val="c3"/>
          <w:rFonts w:ascii="Times New Roman" w:hAnsi="Times New Roman" w:cs="Times New Roman"/>
          <w:sz w:val="28"/>
          <w:szCs w:val="28"/>
        </w:rPr>
      </w:pPr>
      <w:r w:rsidRPr="00B36872">
        <w:rPr>
          <w:rStyle w:val="c13"/>
          <w:rFonts w:ascii="Times New Roman" w:hAnsi="Times New Roman" w:cs="Times New Roman"/>
          <w:sz w:val="28"/>
          <w:szCs w:val="28"/>
        </w:rPr>
        <w:t>Ведущий 1: В годы войны Казанский завод медицинской аппаратуры организовал производство различного медицинского оборудованиядля нужд фронта. Женщины быстро освоили новое производство и не жалея сил, ночуя в подсобках   работали на износ с верой в Победу. С ними вместе работали и дети. Уставшие, голодные  помогали взрослым.</w:t>
      </w:r>
    </w:p>
    <w:tbl>
      <w:tblPr>
        <w:tblW w:w="0" w:type="auto"/>
        <w:jc w:val="center"/>
        <w:tblCellSpacing w:w="7" w:type="dxa"/>
        <w:tblCellMar>
          <w:left w:w="0" w:type="dxa"/>
          <w:right w:w="0" w:type="dxa"/>
        </w:tblCellMar>
        <w:tblLook w:val="04A0"/>
      </w:tblPr>
      <w:tblGrid>
        <w:gridCol w:w="34"/>
      </w:tblGrid>
      <w:tr w:rsidR="00B171A0" w:rsidRPr="00B36872" w:rsidTr="00B171A0">
        <w:trPr>
          <w:tblCellSpacing w:w="7" w:type="dxa"/>
          <w:jc w:val="center"/>
        </w:trPr>
        <w:tc>
          <w:tcPr>
            <w:tcW w:w="0" w:type="auto"/>
            <w:vAlign w:val="center"/>
            <w:hideMark/>
          </w:tcPr>
          <w:p w:rsidR="00B171A0" w:rsidRPr="00B36872" w:rsidRDefault="00B171A0" w:rsidP="00B36872">
            <w:pPr>
              <w:spacing w:after="0" w:line="240" w:lineRule="auto"/>
              <w:contextualSpacing/>
              <w:jc w:val="both"/>
              <w:rPr>
                <w:rFonts w:ascii="Times New Roman" w:hAnsi="Times New Roman" w:cs="Times New Roman"/>
                <w:sz w:val="28"/>
                <w:szCs w:val="28"/>
              </w:rPr>
            </w:pPr>
          </w:p>
        </w:tc>
      </w:tr>
    </w:tbl>
    <w:p w:rsidR="00B171A0" w:rsidRPr="00B36872" w:rsidRDefault="00B171A0" w:rsidP="00B36872">
      <w:pPr>
        <w:spacing w:after="0" w:line="240" w:lineRule="auto"/>
        <w:ind w:firstLine="708"/>
        <w:contextualSpacing/>
        <w:jc w:val="both"/>
        <w:rPr>
          <w:rFonts w:ascii="Times New Roman" w:hAnsi="Times New Roman" w:cs="Times New Roman"/>
          <w:b/>
          <w:bCs/>
          <w:sz w:val="28"/>
          <w:szCs w:val="28"/>
        </w:rPr>
      </w:pPr>
      <w:r w:rsidRPr="00B36872">
        <w:rPr>
          <w:rFonts w:ascii="Times New Roman" w:hAnsi="Times New Roman" w:cs="Times New Roman"/>
          <w:b/>
          <w:bCs/>
          <w:sz w:val="28"/>
          <w:szCs w:val="28"/>
        </w:rPr>
        <w:t xml:space="preserve">Чтец </w:t>
      </w:r>
      <w:r w:rsidRPr="00B36872">
        <w:rPr>
          <w:rFonts w:ascii="Times New Roman" w:hAnsi="Times New Roman" w:cs="Times New Roman"/>
          <w:bCs/>
          <w:i/>
          <w:sz w:val="28"/>
          <w:szCs w:val="28"/>
        </w:rPr>
        <w:t>(ребенок,  одетый в валенки, ватник).</w:t>
      </w:r>
    </w:p>
    <w:p w:rsidR="00B171A0" w:rsidRPr="00B36872" w:rsidRDefault="00B171A0" w:rsidP="00B36872">
      <w:pPr>
        <w:spacing w:after="0" w:line="240" w:lineRule="auto"/>
        <w:contextualSpacing/>
        <w:jc w:val="both"/>
        <w:rPr>
          <w:rFonts w:ascii="Times New Roman" w:hAnsi="Times New Roman" w:cs="Times New Roman"/>
          <w:b/>
          <w:bCs/>
          <w:sz w:val="28"/>
          <w:szCs w:val="28"/>
        </w:rPr>
      </w:pPr>
      <w:r w:rsidRPr="00B36872">
        <w:rPr>
          <w:rFonts w:ascii="Times New Roman" w:hAnsi="Times New Roman" w:cs="Times New Roman"/>
          <w:bCs/>
          <w:sz w:val="28"/>
          <w:szCs w:val="28"/>
        </w:rPr>
        <w:t>Я помню хлеб.</w:t>
      </w:r>
      <w:r w:rsidRPr="00B36872">
        <w:rPr>
          <w:rFonts w:ascii="Times New Roman" w:hAnsi="Times New Roman" w:cs="Times New Roman"/>
          <w:sz w:val="28"/>
          <w:szCs w:val="28"/>
        </w:rPr>
        <w:t xml:space="preserve"> Он чёрен был и липок – </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Ржаной муки был грубоват помол.</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Но расплывались лица от улыбок,</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Когда буханку ставили на стол.</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Военный хлеб. Он к щам годился постным,</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Раскрошенный, он бы неплох с кваском.</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Он вяз в зубах, приклеивался к дёснам.</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Его мы отлепляли языком.</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Он кислым был, ведь был он с отрубями!</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Не поручусь, что был  без лебеды. </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И всё ж с ладони жадными губами </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Я крошки подбирал после еды.          </w:t>
      </w:r>
    </w:p>
    <w:p w:rsidR="00B171A0" w:rsidRPr="00B36872" w:rsidRDefault="00B171A0" w:rsidP="00B36872">
      <w:pPr>
        <w:spacing w:after="0" w:line="240" w:lineRule="auto"/>
        <w:ind w:left="2124" w:firstLine="708"/>
        <w:contextualSpacing/>
        <w:rPr>
          <w:rFonts w:ascii="Times New Roman" w:hAnsi="Times New Roman" w:cs="Times New Roman"/>
          <w:sz w:val="28"/>
          <w:szCs w:val="28"/>
        </w:rPr>
      </w:pPr>
      <w:r w:rsidRPr="00B36872">
        <w:rPr>
          <w:rFonts w:ascii="Times New Roman" w:hAnsi="Times New Roman" w:cs="Times New Roman"/>
          <w:sz w:val="28"/>
          <w:szCs w:val="28"/>
        </w:rPr>
        <w:t xml:space="preserve">(Е. Винокуров) </w:t>
      </w:r>
    </w:p>
    <w:p w:rsidR="00B171A0" w:rsidRPr="00B36872" w:rsidRDefault="00B171A0" w:rsidP="00B36872">
      <w:pPr>
        <w:spacing w:after="0" w:line="240" w:lineRule="auto"/>
        <w:ind w:firstLine="708"/>
        <w:contextualSpacing/>
        <w:jc w:val="both"/>
        <w:rPr>
          <w:rFonts w:ascii="Times New Roman" w:hAnsi="Times New Roman" w:cs="Times New Roman"/>
          <w:sz w:val="28"/>
          <w:szCs w:val="28"/>
        </w:rPr>
      </w:pPr>
      <w:r w:rsidRPr="00B36872">
        <w:rPr>
          <w:rFonts w:ascii="Times New Roman" w:hAnsi="Times New Roman" w:cs="Times New Roman"/>
          <w:b/>
          <w:sz w:val="28"/>
          <w:szCs w:val="28"/>
        </w:rPr>
        <w:t xml:space="preserve">Ведущий 2: </w:t>
      </w:r>
      <w:r w:rsidRPr="00B36872">
        <w:rPr>
          <w:rFonts w:ascii="Times New Roman" w:hAnsi="Times New Roman" w:cs="Times New Roman"/>
          <w:sz w:val="28"/>
          <w:szCs w:val="28"/>
        </w:rPr>
        <w:t xml:space="preserve">Хлеб, сахар в войну выдавали по карточкам, поэтому утро каждой казанской семьи начиналось примерно одинаково. Кому-то одному обязательно нужно было встать пораньше, чтобы занять для всех место в «хлебной» очереди. Как вспоминают казанские старожилы, перед магазином на улице Чернышевского, например, люди выстраивались уже с 2 - 3 утра, и к открытию очередь тянулась по всей улице и  выходила на Булак. Ну а если кто-то не пришел вовремя, на просроченные талоны продукты уже не давали. </w:t>
      </w:r>
    </w:p>
    <w:p w:rsidR="00B171A0" w:rsidRPr="00B36872" w:rsidRDefault="00B171A0" w:rsidP="00B36872">
      <w:pPr>
        <w:spacing w:after="0" w:line="240" w:lineRule="auto"/>
        <w:ind w:firstLine="708"/>
        <w:contextualSpacing/>
        <w:jc w:val="both"/>
        <w:rPr>
          <w:rFonts w:ascii="Times New Roman" w:hAnsi="Times New Roman" w:cs="Times New Roman"/>
          <w:sz w:val="28"/>
          <w:szCs w:val="28"/>
        </w:rPr>
      </w:pPr>
      <w:r w:rsidRPr="00B36872">
        <w:rPr>
          <w:rFonts w:ascii="Times New Roman" w:hAnsi="Times New Roman" w:cs="Times New Roman"/>
          <w:b/>
          <w:sz w:val="28"/>
          <w:szCs w:val="28"/>
        </w:rPr>
        <w:t xml:space="preserve">Ведущий 1: </w:t>
      </w:r>
      <w:r w:rsidRPr="00B36872">
        <w:rPr>
          <w:rFonts w:ascii="Times New Roman" w:hAnsi="Times New Roman" w:cs="Times New Roman"/>
          <w:sz w:val="28"/>
          <w:szCs w:val="28"/>
        </w:rPr>
        <w:t xml:space="preserve">Жители деревень считали каждое зернышко, все продукты, отдавая фронту. Благодаря им, за годы войны Татарстан обеспечил армию 2 млн. 96 тыс. тонн хлеба, 624 тыс. тонн картофеля, 896 тыс. тонн мяса, 200 млн. литров молока, более 8 тыс. тонн шерсти. Предприятия местной промышленности, по самым скромных подсчетам, ежедневно одевали полк и обували целую дивизию. </w:t>
      </w:r>
    </w:p>
    <w:p w:rsidR="00B171A0" w:rsidRPr="00B36872" w:rsidRDefault="00B171A0" w:rsidP="00B36872">
      <w:pPr>
        <w:spacing w:after="0" w:line="240" w:lineRule="auto"/>
        <w:ind w:firstLine="708"/>
        <w:contextualSpacing/>
        <w:jc w:val="both"/>
        <w:rPr>
          <w:rFonts w:ascii="Times New Roman" w:eastAsia="Times New Roman" w:hAnsi="Times New Roman" w:cs="Times New Roman"/>
          <w:sz w:val="28"/>
          <w:szCs w:val="28"/>
          <w:lang w:eastAsia="ru-RU"/>
        </w:rPr>
      </w:pPr>
      <w:r w:rsidRPr="00B36872">
        <w:rPr>
          <w:rFonts w:ascii="Times New Roman" w:hAnsi="Times New Roman" w:cs="Times New Roman"/>
          <w:b/>
          <w:sz w:val="28"/>
          <w:szCs w:val="28"/>
        </w:rPr>
        <w:t xml:space="preserve">Ведущий 2: </w:t>
      </w:r>
      <w:r w:rsidRPr="00B36872">
        <w:rPr>
          <w:rFonts w:ascii="Times New Roman" w:eastAsia="Times New Roman" w:hAnsi="Times New Roman" w:cs="Times New Roman"/>
          <w:sz w:val="28"/>
          <w:szCs w:val="28"/>
          <w:lang w:eastAsia="ru-RU"/>
        </w:rPr>
        <w:t xml:space="preserve">Не менее самоотверженно трудились рабочие легкой промышленности, выпуская около 200 наименований вещевого снаряжения и обмундирования для бойцов Красной Армии. На таких предприятиях, как </w:t>
      </w:r>
      <w:r w:rsidRPr="00B36872">
        <w:rPr>
          <w:rFonts w:ascii="Times New Roman" w:eastAsia="Times New Roman" w:hAnsi="Times New Roman" w:cs="Times New Roman"/>
          <w:bCs/>
          <w:sz w:val="28"/>
          <w:szCs w:val="28"/>
          <w:lang w:eastAsia="ru-RU"/>
        </w:rPr>
        <w:t>Меховой комбинат, Льнокомбинат, кожевенно-обувной комбинат «Спартак»</w:t>
      </w:r>
      <w:r w:rsidRPr="00B36872">
        <w:rPr>
          <w:rFonts w:ascii="Times New Roman" w:eastAsia="Times New Roman" w:hAnsi="Times New Roman" w:cs="Times New Roman"/>
          <w:sz w:val="28"/>
          <w:szCs w:val="28"/>
          <w:lang w:eastAsia="ru-RU"/>
        </w:rPr>
        <w:t xml:space="preserve"> и другие ежедневно выпускалась продукция, которой хватило бы, чтобы одеть полк и обуть дивизию. Всего за годы войны в городе изготовили 822 тыс. шинелей, 2,3 млн. комплектов шаровар и гимнастерок, 8,2 млн. комплектов нательного белья, 6 млн. пар валенок, 5 млн. пар армейских сапог, 4,4 млн. шапок и другой продукции</w:t>
      </w:r>
    </w:p>
    <w:p w:rsidR="00B171A0" w:rsidRPr="00B36872" w:rsidRDefault="00B171A0" w:rsidP="00B36872">
      <w:pPr>
        <w:spacing w:after="0" w:line="240" w:lineRule="auto"/>
        <w:ind w:firstLine="708"/>
        <w:contextualSpacing/>
        <w:jc w:val="both"/>
        <w:rPr>
          <w:rFonts w:ascii="Times New Roman" w:eastAsia="Times New Roman" w:hAnsi="Times New Roman" w:cs="Times New Roman"/>
          <w:sz w:val="28"/>
          <w:szCs w:val="28"/>
          <w:lang w:eastAsia="ru-RU"/>
        </w:rPr>
      </w:pPr>
      <w:r w:rsidRPr="00B36872">
        <w:rPr>
          <w:rFonts w:ascii="Times New Roman" w:hAnsi="Times New Roman" w:cs="Times New Roman"/>
          <w:b/>
          <w:sz w:val="28"/>
          <w:szCs w:val="28"/>
        </w:rPr>
        <w:t>Ведущий 1</w:t>
      </w:r>
      <w:r w:rsidRPr="00B36872">
        <w:rPr>
          <w:rStyle w:val="c3"/>
          <w:rFonts w:ascii="Times New Roman" w:hAnsi="Times New Roman" w:cs="Times New Roman"/>
          <w:b/>
          <w:sz w:val="28"/>
          <w:szCs w:val="28"/>
        </w:rPr>
        <w:t>:</w:t>
      </w:r>
      <w:r w:rsidRPr="00B36872">
        <w:rPr>
          <w:rFonts w:ascii="Times New Roman" w:hAnsi="Times New Roman" w:cs="Times New Roman"/>
          <w:sz w:val="28"/>
          <w:szCs w:val="28"/>
        </w:rPr>
        <w:t xml:space="preserve"> </w:t>
      </w:r>
      <w:r w:rsidRPr="00B36872">
        <w:rPr>
          <w:rStyle w:val="c3"/>
          <w:rFonts w:ascii="Times New Roman" w:hAnsi="Times New Roman" w:cs="Times New Roman"/>
          <w:sz w:val="28"/>
          <w:szCs w:val="28"/>
        </w:rPr>
        <w:t>Также женщины в своё свободное время делали все возможное, чтобы поддержать бойцов. Они вязали теплые носки и шарфы, рукавицы и шапки, вышивали кисеты и подушки. Они собирали полотенца, простыни, наволочки, платки, тужурки, одеяла и много чего еще. Дети делали игрушки и рисовали рисунки. Всё это складывали в посылки и отправляли на фронт. В этих посылках - вся  любовь, надежда на жизнь, огромный вклад в Победу. Отправляли посылки не какому-то конкретному адресату, а просто - "На фронт", «Действующая Армия»</w:t>
      </w:r>
    </w:p>
    <w:p w:rsidR="00B171A0" w:rsidRPr="00B36872" w:rsidRDefault="00B171A0" w:rsidP="00B36872">
      <w:pPr>
        <w:pStyle w:val="c0"/>
        <w:spacing w:before="0" w:beforeAutospacing="0" w:after="0" w:afterAutospacing="0"/>
        <w:contextualSpacing/>
        <w:jc w:val="both"/>
        <w:rPr>
          <w:i/>
          <w:sz w:val="28"/>
          <w:szCs w:val="28"/>
        </w:rPr>
      </w:pPr>
      <w:r w:rsidRPr="00B36872">
        <w:rPr>
          <w:rStyle w:val="c13"/>
          <w:i/>
          <w:sz w:val="28"/>
          <w:szCs w:val="28"/>
        </w:rPr>
        <w:t>(Сценка:</w:t>
      </w:r>
      <w:r w:rsidRPr="00B36872">
        <w:rPr>
          <w:rStyle w:val="c9"/>
          <w:i/>
          <w:sz w:val="28"/>
          <w:szCs w:val="28"/>
        </w:rPr>
        <w:t> звучит песня </w:t>
      </w:r>
      <w:r w:rsidRPr="00B36872">
        <w:rPr>
          <w:rStyle w:val="c6"/>
          <w:i/>
          <w:sz w:val="28"/>
          <w:szCs w:val="28"/>
        </w:rPr>
        <w:t>«Фронтового шофёра»</w:t>
      </w:r>
      <w:r w:rsidRPr="00B36872">
        <w:rPr>
          <w:rStyle w:val="c9"/>
          <w:i/>
          <w:sz w:val="28"/>
          <w:szCs w:val="28"/>
        </w:rPr>
        <w:t xml:space="preserve"> 1 куплет. </w:t>
      </w:r>
      <w:r w:rsidRPr="00B36872">
        <w:rPr>
          <w:rStyle w:val="c3"/>
          <w:i/>
          <w:sz w:val="28"/>
          <w:szCs w:val="28"/>
        </w:rPr>
        <w:t>Мальчик – почтальон выкатывает  машину с посылкой).</w:t>
      </w:r>
    </w:p>
    <w:p w:rsidR="00B171A0" w:rsidRPr="00B36872" w:rsidRDefault="00B171A0" w:rsidP="00B36872">
      <w:pPr>
        <w:pStyle w:val="c0"/>
        <w:spacing w:before="0" w:beforeAutospacing="0" w:after="0" w:afterAutospacing="0"/>
        <w:ind w:firstLine="708"/>
        <w:contextualSpacing/>
        <w:jc w:val="both"/>
        <w:rPr>
          <w:b/>
          <w:sz w:val="28"/>
          <w:szCs w:val="28"/>
        </w:rPr>
      </w:pPr>
      <w:r w:rsidRPr="00B36872">
        <w:rPr>
          <w:rStyle w:val="c13"/>
          <w:sz w:val="28"/>
          <w:szCs w:val="28"/>
        </w:rPr>
        <w:lastRenderedPageBreak/>
        <w:t>Почтальон:</w:t>
      </w:r>
    </w:p>
    <w:p w:rsidR="00B171A0" w:rsidRPr="00B36872" w:rsidRDefault="00B171A0" w:rsidP="00B36872">
      <w:pPr>
        <w:pStyle w:val="c0"/>
        <w:spacing w:before="0" w:beforeAutospacing="0" w:after="0" w:afterAutospacing="0"/>
        <w:contextualSpacing/>
        <w:jc w:val="both"/>
        <w:rPr>
          <w:sz w:val="28"/>
          <w:szCs w:val="28"/>
        </w:rPr>
      </w:pPr>
      <w:r w:rsidRPr="00B36872">
        <w:rPr>
          <w:rStyle w:val="c3"/>
          <w:sz w:val="28"/>
          <w:szCs w:val="28"/>
        </w:rPr>
        <w:t xml:space="preserve">Дисциплиной я силён, </w:t>
      </w:r>
    </w:p>
    <w:p w:rsidR="00B171A0" w:rsidRPr="00B36872" w:rsidRDefault="00B171A0" w:rsidP="00B36872">
      <w:pPr>
        <w:pStyle w:val="c0"/>
        <w:spacing w:before="0" w:beforeAutospacing="0" w:after="0" w:afterAutospacing="0"/>
        <w:contextualSpacing/>
        <w:jc w:val="both"/>
        <w:rPr>
          <w:sz w:val="28"/>
          <w:szCs w:val="28"/>
        </w:rPr>
      </w:pPr>
      <w:r w:rsidRPr="00B36872">
        <w:rPr>
          <w:rStyle w:val="c3"/>
          <w:sz w:val="28"/>
          <w:szCs w:val="28"/>
        </w:rPr>
        <w:t>Я военный почтальон,</w:t>
      </w:r>
    </w:p>
    <w:p w:rsidR="00B171A0" w:rsidRPr="00B36872" w:rsidRDefault="00B171A0" w:rsidP="00B36872">
      <w:pPr>
        <w:pStyle w:val="c0"/>
        <w:spacing w:before="0" w:beforeAutospacing="0" w:after="0" w:afterAutospacing="0"/>
        <w:contextualSpacing/>
        <w:jc w:val="both"/>
        <w:rPr>
          <w:sz w:val="28"/>
          <w:szCs w:val="28"/>
        </w:rPr>
      </w:pPr>
      <w:r w:rsidRPr="00B36872">
        <w:rPr>
          <w:rStyle w:val="c3"/>
          <w:sz w:val="28"/>
          <w:szCs w:val="28"/>
        </w:rPr>
        <w:t>Почту с родины встречайте,</w:t>
      </w:r>
    </w:p>
    <w:p w:rsidR="00B171A0" w:rsidRPr="00B36872" w:rsidRDefault="00B171A0" w:rsidP="00B36872">
      <w:pPr>
        <w:pStyle w:val="c0"/>
        <w:spacing w:before="0" w:beforeAutospacing="0" w:after="0" w:afterAutospacing="0"/>
        <w:contextualSpacing/>
        <w:jc w:val="both"/>
        <w:rPr>
          <w:sz w:val="28"/>
          <w:szCs w:val="28"/>
        </w:rPr>
      </w:pPr>
      <w:r w:rsidRPr="00B36872">
        <w:rPr>
          <w:rStyle w:val="c3"/>
          <w:sz w:val="28"/>
          <w:szCs w:val="28"/>
        </w:rPr>
        <w:t xml:space="preserve">И посылки  получайте! </w:t>
      </w:r>
    </w:p>
    <w:p w:rsidR="00B171A0" w:rsidRPr="00B36872" w:rsidRDefault="00B171A0" w:rsidP="00B36872">
      <w:pPr>
        <w:pStyle w:val="c0"/>
        <w:spacing w:before="0" w:beforeAutospacing="0" w:after="0" w:afterAutospacing="0"/>
        <w:contextualSpacing/>
        <w:jc w:val="both"/>
        <w:rPr>
          <w:i/>
          <w:sz w:val="28"/>
          <w:szCs w:val="28"/>
        </w:rPr>
      </w:pPr>
      <w:r w:rsidRPr="00B36872">
        <w:rPr>
          <w:i/>
          <w:sz w:val="28"/>
          <w:szCs w:val="28"/>
        </w:rPr>
        <w:t>(</w:t>
      </w:r>
      <w:r w:rsidRPr="00B36872">
        <w:rPr>
          <w:rStyle w:val="c3"/>
          <w:i/>
          <w:sz w:val="28"/>
          <w:szCs w:val="28"/>
        </w:rPr>
        <w:t>Старшеклассники в военной форме садятся на скамейку и открывают посылки.  Достают варежки, носки, кисет, кусок мыла. Один боец достаёт письмо и читает вслух  стихотворение  под мелодию «В землянке»).</w:t>
      </w:r>
    </w:p>
    <w:p w:rsidR="00B171A0" w:rsidRPr="00B36872" w:rsidRDefault="00B171A0" w:rsidP="00B36872">
      <w:pPr>
        <w:pStyle w:val="c17"/>
        <w:spacing w:before="0" w:beforeAutospacing="0" w:after="0" w:afterAutospacing="0"/>
        <w:contextualSpacing/>
        <w:rPr>
          <w:sz w:val="28"/>
          <w:szCs w:val="28"/>
        </w:rPr>
      </w:pPr>
      <w:r w:rsidRPr="00B36872">
        <w:rPr>
          <w:rStyle w:val="c37"/>
          <w:sz w:val="28"/>
          <w:szCs w:val="28"/>
        </w:rPr>
        <w:t>Посылка на фронт      </w:t>
      </w:r>
      <w:r w:rsidRPr="00B36872">
        <w:rPr>
          <w:sz w:val="28"/>
          <w:szCs w:val="28"/>
        </w:rPr>
        <w:t xml:space="preserve"> </w:t>
      </w:r>
    </w:p>
    <w:p w:rsidR="00B171A0" w:rsidRPr="00B36872" w:rsidRDefault="00B171A0" w:rsidP="00B36872">
      <w:pPr>
        <w:pStyle w:val="c17"/>
        <w:spacing w:before="0" w:beforeAutospacing="0" w:after="0" w:afterAutospacing="0"/>
        <w:contextualSpacing/>
        <w:rPr>
          <w:sz w:val="28"/>
          <w:szCs w:val="28"/>
        </w:rPr>
      </w:pPr>
      <w:r w:rsidRPr="00B36872">
        <w:rPr>
          <w:rStyle w:val="c9"/>
          <w:sz w:val="28"/>
          <w:szCs w:val="28"/>
        </w:rPr>
        <w:t>Дорогие бойцы, вам на фронт посылаем,</w:t>
      </w:r>
      <w:r w:rsidRPr="00B36872">
        <w:rPr>
          <w:sz w:val="28"/>
          <w:szCs w:val="28"/>
        </w:rPr>
        <w:br/>
      </w:r>
      <w:r w:rsidRPr="00B36872">
        <w:rPr>
          <w:rStyle w:val="c9"/>
          <w:sz w:val="28"/>
          <w:szCs w:val="28"/>
        </w:rPr>
        <w:t>То, что сделали сами, своими руками.</w:t>
      </w:r>
      <w:r w:rsidRPr="00B36872">
        <w:rPr>
          <w:sz w:val="28"/>
          <w:szCs w:val="28"/>
        </w:rPr>
        <w:br/>
      </w:r>
      <w:r w:rsidRPr="00B36872">
        <w:rPr>
          <w:rStyle w:val="c9"/>
          <w:sz w:val="28"/>
          <w:szCs w:val="28"/>
        </w:rPr>
        <w:t>Пусть в холодном окопе вас согревают</w:t>
      </w:r>
      <w:r w:rsidRPr="00B36872">
        <w:rPr>
          <w:sz w:val="28"/>
          <w:szCs w:val="28"/>
        </w:rPr>
        <w:br/>
      </w:r>
      <w:r w:rsidRPr="00B36872">
        <w:rPr>
          <w:rStyle w:val="c9"/>
          <w:sz w:val="28"/>
          <w:szCs w:val="28"/>
        </w:rPr>
        <w:t>Варежки и носки – мы их сами связали!</w:t>
      </w:r>
      <w:r w:rsidRPr="00B36872">
        <w:rPr>
          <w:sz w:val="28"/>
          <w:szCs w:val="28"/>
        </w:rPr>
        <w:br/>
      </w:r>
      <w:r w:rsidRPr="00B36872">
        <w:rPr>
          <w:sz w:val="28"/>
          <w:szCs w:val="28"/>
        </w:rPr>
        <w:br/>
      </w:r>
      <w:r w:rsidRPr="00B36872">
        <w:rPr>
          <w:rStyle w:val="c9"/>
          <w:sz w:val="28"/>
          <w:szCs w:val="28"/>
        </w:rPr>
        <w:t>Вот махорка в кисете: звезда кривовата,</w:t>
      </w:r>
      <w:r w:rsidRPr="00B36872">
        <w:rPr>
          <w:sz w:val="28"/>
          <w:szCs w:val="28"/>
        </w:rPr>
        <w:br/>
      </w:r>
      <w:r w:rsidRPr="00B36872">
        <w:rPr>
          <w:rStyle w:val="c9"/>
          <w:sz w:val="28"/>
          <w:szCs w:val="28"/>
        </w:rPr>
        <w:t>Просто Люба у нас еще маловата,</w:t>
      </w:r>
      <w:r w:rsidRPr="00B36872">
        <w:rPr>
          <w:sz w:val="28"/>
          <w:szCs w:val="28"/>
        </w:rPr>
        <w:br/>
      </w:r>
      <w:r w:rsidRPr="00B36872">
        <w:rPr>
          <w:rStyle w:val="c9"/>
          <w:sz w:val="28"/>
          <w:szCs w:val="28"/>
        </w:rPr>
        <w:t>Но она так старалась, когда вышивала,</w:t>
      </w:r>
      <w:r w:rsidRPr="00B36872">
        <w:rPr>
          <w:sz w:val="28"/>
          <w:szCs w:val="28"/>
        </w:rPr>
        <w:br/>
      </w:r>
      <w:r w:rsidRPr="00B36872">
        <w:rPr>
          <w:rStyle w:val="c9"/>
          <w:sz w:val="28"/>
          <w:szCs w:val="28"/>
        </w:rPr>
        <w:t>А варежки ночью Маруся вязала.</w:t>
      </w:r>
      <w:r w:rsidRPr="00B36872">
        <w:rPr>
          <w:sz w:val="28"/>
          <w:szCs w:val="28"/>
        </w:rPr>
        <w:br/>
      </w:r>
      <w:r w:rsidRPr="00B36872">
        <w:rPr>
          <w:sz w:val="28"/>
          <w:szCs w:val="28"/>
        </w:rPr>
        <w:br/>
      </w:r>
      <w:r w:rsidRPr="00B36872">
        <w:rPr>
          <w:rStyle w:val="c9"/>
          <w:sz w:val="28"/>
          <w:szCs w:val="28"/>
        </w:rPr>
        <w:t>Портянки из дома Павлуша принес:</w:t>
      </w:r>
      <w:r w:rsidRPr="00B36872">
        <w:rPr>
          <w:sz w:val="28"/>
          <w:szCs w:val="28"/>
        </w:rPr>
        <w:br/>
      </w:r>
      <w:r w:rsidRPr="00B36872">
        <w:rPr>
          <w:rStyle w:val="c9"/>
          <w:sz w:val="28"/>
          <w:szCs w:val="28"/>
        </w:rPr>
        <w:t>До отцовских сапог он еще не дорос.</w:t>
      </w:r>
      <w:r w:rsidRPr="00B36872">
        <w:rPr>
          <w:sz w:val="28"/>
          <w:szCs w:val="28"/>
        </w:rPr>
        <w:br/>
      </w:r>
      <w:r w:rsidRPr="00B36872">
        <w:rPr>
          <w:rStyle w:val="c9"/>
          <w:sz w:val="28"/>
          <w:szCs w:val="28"/>
        </w:rPr>
        <w:t>Папиросы и мыло тетя Клава дала,</w:t>
      </w:r>
      <w:r w:rsidRPr="00B36872">
        <w:rPr>
          <w:sz w:val="28"/>
          <w:szCs w:val="28"/>
        </w:rPr>
        <w:br/>
      </w:r>
      <w:r w:rsidRPr="00B36872">
        <w:rPr>
          <w:rStyle w:val="c9"/>
          <w:sz w:val="28"/>
          <w:szCs w:val="28"/>
        </w:rPr>
        <w:t>Их погибшему сыну она берегла.</w:t>
      </w:r>
      <w:r w:rsidRPr="00B36872">
        <w:rPr>
          <w:sz w:val="28"/>
          <w:szCs w:val="28"/>
        </w:rPr>
        <w:br/>
      </w:r>
      <w:r w:rsidRPr="00B36872">
        <w:rPr>
          <w:sz w:val="28"/>
          <w:szCs w:val="28"/>
        </w:rPr>
        <w:br/>
      </w:r>
      <w:r w:rsidRPr="00B36872">
        <w:rPr>
          <w:rStyle w:val="c9"/>
          <w:sz w:val="28"/>
          <w:szCs w:val="28"/>
        </w:rPr>
        <w:t>На платочке цветочки вышила Валя,</w:t>
      </w:r>
      <w:r w:rsidRPr="00B36872">
        <w:rPr>
          <w:sz w:val="28"/>
          <w:szCs w:val="28"/>
        </w:rPr>
        <w:br/>
      </w:r>
      <w:r w:rsidRPr="00B36872">
        <w:rPr>
          <w:rStyle w:val="c9"/>
          <w:sz w:val="28"/>
          <w:szCs w:val="28"/>
        </w:rPr>
        <w:t>Чтоб о доме родном вы не забывали,</w:t>
      </w:r>
      <w:r w:rsidRPr="00B36872">
        <w:rPr>
          <w:sz w:val="28"/>
          <w:szCs w:val="28"/>
        </w:rPr>
        <w:br/>
      </w:r>
      <w:r w:rsidRPr="00B36872">
        <w:rPr>
          <w:rStyle w:val="c9"/>
          <w:sz w:val="28"/>
          <w:szCs w:val="28"/>
        </w:rPr>
        <w:t>А про войну простую картину,</w:t>
      </w:r>
      <w:r w:rsidRPr="00B36872">
        <w:rPr>
          <w:sz w:val="28"/>
          <w:szCs w:val="28"/>
        </w:rPr>
        <w:br/>
      </w:r>
      <w:r w:rsidRPr="00B36872">
        <w:rPr>
          <w:rStyle w:val="c9"/>
          <w:sz w:val="28"/>
          <w:szCs w:val="28"/>
        </w:rPr>
        <w:t>Нарисовала Фролова Ирина.</w:t>
      </w:r>
      <w:r w:rsidRPr="00B36872">
        <w:rPr>
          <w:sz w:val="28"/>
          <w:szCs w:val="28"/>
        </w:rPr>
        <w:br/>
      </w:r>
      <w:r w:rsidRPr="00B36872">
        <w:rPr>
          <w:rStyle w:val="c9"/>
          <w:sz w:val="28"/>
          <w:szCs w:val="28"/>
        </w:rPr>
        <w:lastRenderedPageBreak/>
        <w:t>На этом свое письмо мы кончаем,</w:t>
      </w:r>
      <w:r w:rsidRPr="00B36872">
        <w:rPr>
          <w:sz w:val="28"/>
          <w:szCs w:val="28"/>
        </w:rPr>
        <w:br/>
      </w:r>
      <w:r w:rsidRPr="00B36872">
        <w:rPr>
          <w:rStyle w:val="c9"/>
          <w:sz w:val="28"/>
          <w:szCs w:val="28"/>
        </w:rPr>
        <w:t>Вам скорой Победы всем классом желаем!</w:t>
      </w:r>
      <w:r w:rsidRPr="00B36872">
        <w:rPr>
          <w:sz w:val="28"/>
          <w:szCs w:val="28"/>
        </w:rPr>
        <w:t xml:space="preserve"> </w:t>
      </w:r>
    </w:p>
    <w:p w:rsidR="00B171A0" w:rsidRPr="00B36872" w:rsidRDefault="00B171A0" w:rsidP="00B36872">
      <w:pPr>
        <w:pStyle w:val="c17"/>
        <w:spacing w:before="0" w:beforeAutospacing="0" w:after="0" w:afterAutospacing="0"/>
        <w:contextualSpacing/>
        <w:jc w:val="both"/>
        <w:rPr>
          <w:sz w:val="28"/>
          <w:szCs w:val="28"/>
        </w:rPr>
      </w:pPr>
      <w:r w:rsidRPr="00B36872">
        <w:rPr>
          <w:sz w:val="28"/>
          <w:szCs w:val="28"/>
        </w:rPr>
        <w:t xml:space="preserve">                                                        (</w:t>
      </w:r>
      <w:hyperlink r:id="rId22" w:history="1">
        <w:r w:rsidRPr="00B36872">
          <w:rPr>
            <w:rStyle w:val="af"/>
            <w:sz w:val="28"/>
            <w:szCs w:val="28"/>
          </w:rPr>
          <w:t>Л. Потапова</w:t>
        </w:r>
      </w:hyperlink>
      <w:r w:rsidRPr="00B36872">
        <w:rPr>
          <w:sz w:val="28"/>
          <w:szCs w:val="28"/>
        </w:rPr>
        <w:t>)</w:t>
      </w:r>
    </w:p>
    <w:p w:rsidR="00B171A0" w:rsidRPr="00B36872" w:rsidRDefault="00B171A0" w:rsidP="00B36872">
      <w:pPr>
        <w:pStyle w:val="c17"/>
        <w:spacing w:before="0" w:beforeAutospacing="0" w:after="0" w:afterAutospacing="0"/>
        <w:ind w:firstLine="708"/>
        <w:contextualSpacing/>
        <w:jc w:val="both"/>
        <w:rPr>
          <w:b/>
          <w:bCs/>
          <w:sz w:val="28"/>
          <w:szCs w:val="28"/>
        </w:rPr>
      </w:pPr>
      <w:r w:rsidRPr="00B36872">
        <w:rPr>
          <w:b/>
          <w:sz w:val="28"/>
          <w:szCs w:val="28"/>
        </w:rPr>
        <w:t>Ведущий 1</w:t>
      </w:r>
      <w:r w:rsidRPr="00B36872">
        <w:rPr>
          <w:sz w:val="28"/>
          <w:szCs w:val="28"/>
        </w:rPr>
        <w:t xml:space="preserve">: Война была в самом разгаре. На фронте шли тяжелые бои. А в тылу спасали детей. Из сожженных деревень и разрушенных городов сирот устраивали в детские дома, интернаты, суворовские училища. Одно из них в </w:t>
      </w:r>
      <w:r w:rsidRPr="00B36872">
        <w:rPr>
          <w:bCs/>
          <w:sz w:val="28"/>
          <w:szCs w:val="28"/>
        </w:rPr>
        <w:t>1944 году было открыто в Казани. Здесь начали учиться б</w:t>
      </w:r>
      <w:r w:rsidRPr="00B36872">
        <w:rPr>
          <w:sz w:val="28"/>
          <w:szCs w:val="28"/>
        </w:rPr>
        <w:t>олее 600 мальчишек от 7 до 12 лет, прибывшие из восьми автономных республик и 19 областей.</w:t>
      </w:r>
    </w:p>
    <w:p w:rsidR="00B171A0" w:rsidRPr="00B36872" w:rsidRDefault="00B171A0" w:rsidP="00B36872">
      <w:pPr>
        <w:pStyle w:val="c17"/>
        <w:spacing w:before="0" w:beforeAutospacing="0" w:after="0" w:afterAutospacing="0"/>
        <w:ind w:firstLine="708"/>
        <w:contextualSpacing/>
        <w:jc w:val="both"/>
        <w:rPr>
          <w:sz w:val="28"/>
          <w:szCs w:val="28"/>
        </w:rPr>
      </w:pPr>
      <w:r w:rsidRPr="00B36872">
        <w:rPr>
          <w:b/>
          <w:sz w:val="28"/>
          <w:szCs w:val="28"/>
        </w:rPr>
        <w:t xml:space="preserve">Ведущий 2: </w:t>
      </w:r>
      <w:r w:rsidRPr="00B36872">
        <w:rPr>
          <w:sz w:val="28"/>
          <w:szCs w:val="28"/>
        </w:rPr>
        <w:t>Активная подготовка специалистов для бронетанковых и механизированных войск началась на базе Казанского пехотного училища, которое впоследствии стало основой Казанского танкового училища. Весной 1942 года были выпущены первые 324 офицера-танкиста, а всего за годы Великой Отечественной войны подготовили 4 тыс. 628 командиров-танкистов</w:t>
      </w:r>
    </w:p>
    <w:p w:rsidR="00B171A0" w:rsidRPr="00B36872" w:rsidRDefault="00B171A0" w:rsidP="00B36872">
      <w:pPr>
        <w:spacing w:after="0" w:line="240" w:lineRule="auto"/>
        <w:ind w:firstLine="708"/>
        <w:contextualSpacing/>
        <w:jc w:val="both"/>
        <w:rPr>
          <w:rFonts w:ascii="Times New Roman" w:eastAsia="Times New Roman" w:hAnsi="Times New Roman" w:cs="Times New Roman"/>
          <w:sz w:val="28"/>
          <w:szCs w:val="28"/>
          <w:lang w:eastAsia="ru-RU"/>
        </w:rPr>
      </w:pPr>
      <w:r w:rsidRPr="00B36872">
        <w:rPr>
          <w:rFonts w:ascii="Times New Roman" w:hAnsi="Times New Roman" w:cs="Times New Roman"/>
          <w:b/>
          <w:sz w:val="28"/>
          <w:szCs w:val="28"/>
        </w:rPr>
        <w:t xml:space="preserve">Ведущий 1: </w:t>
      </w:r>
      <w:r w:rsidRPr="00B36872">
        <w:rPr>
          <w:rFonts w:ascii="Times New Roman" w:eastAsia="Times New Roman" w:hAnsi="Times New Roman" w:cs="Times New Roman"/>
          <w:sz w:val="28"/>
          <w:szCs w:val="28"/>
          <w:lang w:eastAsia="ru-RU"/>
        </w:rPr>
        <w:t xml:space="preserve">Оптические приборы для ВВС и ВМФ, артиллерии, танков, снайперские винтовочные прицелы, фотоаппараты, бинокли, лупы выпускал </w:t>
      </w:r>
      <w:r w:rsidRPr="00B36872">
        <w:rPr>
          <w:rFonts w:ascii="Times New Roman" w:eastAsia="Times New Roman" w:hAnsi="Times New Roman" w:cs="Times New Roman"/>
          <w:b/>
          <w:bCs/>
          <w:sz w:val="28"/>
          <w:szCs w:val="28"/>
          <w:lang w:eastAsia="ru-RU"/>
        </w:rPr>
        <w:t>Казанский завод №237</w:t>
      </w:r>
      <w:r w:rsidRPr="00B36872">
        <w:rPr>
          <w:rFonts w:ascii="Times New Roman" w:eastAsia="Times New Roman" w:hAnsi="Times New Roman" w:cs="Times New Roman"/>
          <w:sz w:val="28"/>
          <w:szCs w:val="28"/>
          <w:lang w:eastAsia="ru-RU"/>
        </w:rPr>
        <w:t xml:space="preserve"> (Казанский оптико-механический завод). За вклад в Победу завод награжден Орденом Ленина. Также на вечное хранение предприятию передали Переходящее Красное Знамя Государственного Комитета Обороны СССР. </w:t>
      </w:r>
    </w:p>
    <w:p w:rsidR="00B171A0" w:rsidRPr="00B36872" w:rsidRDefault="00B171A0" w:rsidP="00B36872">
      <w:pPr>
        <w:spacing w:after="0" w:line="240" w:lineRule="auto"/>
        <w:ind w:firstLine="708"/>
        <w:contextualSpacing/>
        <w:jc w:val="both"/>
        <w:rPr>
          <w:rFonts w:ascii="Times New Roman" w:hAnsi="Times New Roman" w:cs="Times New Roman"/>
          <w:sz w:val="28"/>
          <w:szCs w:val="28"/>
        </w:rPr>
      </w:pPr>
      <w:r w:rsidRPr="00B36872">
        <w:rPr>
          <w:rFonts w:ascii="Times New Roman" w:eastAsia="Times New Roman" w:hAnsi="Times New Roman" w:cs="Times New Roman"/>
          <w:b/>
          <w:bCs/>
          <w:sz w:val="28"/>
          <w:szCs w:val="28"/>
          <w:lang w:eastAsia="ru-RU"/>
        </w:rPr>
        <w:t xml:space="preserve">Ведущий 2: </w:t>
      </w:r>
      <w:r w:rsidRPr="00B36872">
        <w:rPr>
          <w:rFonts w:ascii="Times New Roman" w:eastAsia="Times New Roman" w:hAnsi="Times New Roman" w:cs="Times New Roman"/>
          <w:bCs/>
          <w:sz w:val="28"/>
          <w:szCs w:val="28"/>
          <w:lang w:eastAsia="ru-RU"/>
        </w:rPr>
        <w:t>Казанская фабрика кинопленки им.В.В.Куйбышева</w:t>
      </w:r>
      <w:r w:rsidRPr="00B36872">
        <w:rPr>
          <w:rFonts w:ascii="Times New Roman" w:eastAsia="Times New Roman" w:hAnsi="Times New Roman" w:cs="Times New Roman"/>
          <w:sz w:val="28"/>
          <w:szCs w:val="28"/>
          <w:lang w:eastAsia="ru-RU"/>
        </w:rPr>
        <w:t xml:space="preserve"> производила новые виды авиапленки, аэрофотобумаги, рентгеновской пленки.</w:t>
      </w:r>
      <w:r w:rsidRPr="00B36872">
        <w:rPr>
          <w:rFonts w:ascii="Times New Roman" w:eastAsia="Times New Roman" w:hAnsi="Times New Roman" w:cs="Times New Roman"/>
          <w:b/>
          <w:bCs/>
          <w:sz w:val="28"/>
          <w:szCs w:val="28"/>
          <w:lang w:eastAsia="ru-RU"/>
        </w:rPr>
        <w:t xml:space="preserve"> </w:t>
      </w:r>
      <w:r w:rsidRPr="00B36872">
        <w:rPr>
          <w:rFonts w:ascii="Times New Roman" w:eastAsia="Times New Roman" w:hAnsi="Times New Roman" w:cs="Times New Roman"/>
          <w:sz w:val="28"/>
          <w:szCs w:val="28"/>
          <w:lang w:eastAsia="ru-RU"/>
        </w:rPr>
        <w:t xml:space="preserve"> Уникальную продукцию выпускал </w:t>
      </w:r>
      <w:r w:rsidRPr="00B36872">
        <w:rPr>
          <w:rFonts w:ascii="Times New Roman" w:eastAsia="Times New Roman" w:hAnsi="Times New Roman" w:cs="Times New Roman"/>
          <w:bCs/>
          <w:sz w:val="28"/>
          <w:szCs w:val="28"/>
          <w:lang w:eastAsia="ru-RU"/>
        </w:rPr>
        <w:t>Казанский кетгутный завод.</w:t>
      </w:r>
      <w:r w:rsidRPr="00B36872">
        <w:rPr>
          <w:rFonts w:ascii="Times New Roman" w:eastAsia="Times New Roman" w:hAnsi="Times New Roman" w:cs="Times New Roman"/>
          <w:sz w:val="28"/>
          <w:szCs w:val="28"/>
          <w:lang w:eastAsia="ru-RU"/>
        </w:rPr>
        <w:t xml:space="preserve"> На единственном в стране предприятии изготавливался хирургический шовный материал – кетгутные нити. Специально организованный химический цех кетгутного завода выпускал различные препараты, необходимые для лечения и анестезии раненых бойцов. Было расширено производство перевязочных средств, увеличен выпуск мазей от обморожений и ожогов, препаратов для дезинфекции. Отметим, что в годы войны в Казани работали </w:t>
      </w:r>
      <w:r w:rsidRPr="00B36872">
        <w:rPr>
          <w:rFonts w:ascii="Times New Roman" w:eastAsia="Times New Roman" w:hAnsi="Times New Roman" w:cs="Times New Roman"/>
          <w:bCs/>
          <w:sz w:val="28"/>
          <w:szCs w:val="28"/>
          <w:lang w:eastAsia="ru-RU"/>
        </w:rPr>
        <w:t>45 госпиталей</w:t>
      </w:r>
      <w:r w:rsidRPr="00B36872">
        <w:rPr>
          <w:rFonts w:ascii="Times New Roman" w:eastAsia="Times New Roman" w:hAnsi="Times New Roman" w:cs="Times New Roman"/>
          <w:sz w:val="28"/>
          <w:szCs w:val="28"/>
          <w:lang w:eastAsia="ru-RU"/>
        </w:rPr>
        <w:t>, в которых прошли курс лечения и реабилитации десятки тысяч бойцов и командиров Красной Армии. Из 334 тыс. раненых и больных воинов, лечившихся в госпиталях ТАССР, около 207 тыс.  были возвращены в строй.</w:t>
      </w:r>
    </w:p>
    <w:p w:rsidR="00B171A0" w:rsidRPr="00B36872" w:rsidRDefault="00B171A0" w:rsidP="00B36872">
      <w:pPr>
        <w:spacing w:after="0" w:line="240" w:lineRule="auto"/>
        <w:ind w:firstLine="708"/>
        <w:contextualSpacing/>
        <w:jc w:val="both"/>
        <w:rPr>
          <w:rFonts w:ascii="Times New Roman" w:hAnsi="Times New Roman" w:cs="Times New Roman"/>
          <w:sz w:val="28"/>
          <w:szCs w:val="28"/>
        </w:rPr>
      </w:pPr>
      <w:r w:rsidRPr="00B36872">
        <w:rPr>
          <w:rFonts w:ascii="Times New Roman" w:hAnsi="Times New Roman" w:cs="Times New Roman"/>
          <w:b/>
          <w:sz w:val="28"/>
          <w:szCs w:val="28"/>
        </w:rPr>
        <w:t xml:space="preserve">Ведущий 1: </w:t>
      </w:r>
      <w:r w:rsidRPr="00B36872">
        <w:rPr>
          <w:rFonts w:ascii="Times New Roman" w:hAnsi="Times New Roman" w:cs="Times New Roman"/>
          <w:sz w:val="28"/>
          <w:szCs w:val="28"/>
        </w:rPr>
        <w:t xml:space="preserve">Огромную помощь фронту оказали  трудящиеся Татарии. Об этой помощи пишут  бойцы одного из танковых корпусов. «Мы получили от вас драгоценный подарок – 200 грозных боевых машин. На  свои трудовые сбережения построили вы эти танки и дали нам наказ – беспощадно бейте гитлеровцев, жгите их огнем нашей </w:t>
      </w:r>
      <w:r w:rsidRPr="00B36872">
        <w:rPr>
          <w:rFonts w:ascii="Times New Roman" w:hAnsi="Times New Roman" w:cs="Times New Roman"/>
          <w:sz w:val="28"/>
          <w:szCs w:val="28"/>
        </w:rPr>
        <w:lastRenderedPageBreak/>
        <w:t xml:space="preserve">ненависти, засыпайте огнем снарядов, давите сталью гусениц. Принимая такие танки с надписью на башнях «Колхозник Татарии» мы с честью выполним ваш наказ. </w:t>
      </w:r>
    </w:p>
    <w:p w:rsidR="00B171A0" w:rsidRPr="00B36872" w:rsidRDefault="00B171A0" w:rsidP="00B36872">
      <w:pPr>
        <w:spacing w:after="0" w:line="240" w:lineRule="auto"/>
        <w:ind w:firstLine="708"/>
        <w:contextualSpacing/>
        <w:jc w:val="both"/>
        <w:rPr>
          <w:rFonts w:ascii="Times New Roman" w:hAnsi="Times New Roman" w:cs="Times New Roman"/>
          <w:sz w:val="28"/>
          <w:szCs w:val="28"/>
        </w:rPr>
      </w:pPr>
      <w:r w:rsidRPr="00B36872">
        <w:rPr>
          <w:rFonts w:ascii="Times New Roman" w:hAnsi="Times New Roman" w:cs="Times New Roman"/>
          <w:b/>
          <w:sz w:val="28"/>
          <w:szCs w:val="28"/>
        </w:rPr>
        <w:t>Ведущий 2:</w:t>
      </w:r>
      <w:r w:rsidRPr="00B36872">
        <w:rPr>
          <w:rFonts w:ascii="Times New Roman" w:hAnsi="Times New Roman" w:cs="Times New Roman"/>
          <w:sz w:val="28"/>
          <w:szCs w:val="28"/>
        </w:rPr>
        <w:t xml:space="preserve"> Вот еще одно письмо, присланное командиром краснознаменной бомбардировочной дивизии: «Летчики нашей части в боях при прорыве оборонительной полосы немцев показали высокие образцы мужества, самоотверженности и героизма. Им всегда об этом напоминала надпись на борту «Советский Татарстан». Благодарю от всего лица дивизии трудящихся Татарии за самолеты, на которых дивизия громила врага в течение всего наступления».</w:t>
      </w:r>
    </w:p>
    <w:p w:rsidR="00B171A0" w:rsidRPr="00B36872" w:rsidRDefault="00B171A0" w:rsidP="00B36872">
      <w:pPr>
        <w:spacing w:after="0" w:line="240" w:lineRule="auto"/>
        <w:ind w:firstLine="708"/>
        <w:contextualSpacing/>
        <w:jc w:val="both"/>
        <w:rPr>
          <w:rStyle w:val="c6"/>
          <w:rFonts w:ascii="Times New Roman" w:hAnsi="Times New Roman" w:cs="Times New Roman"/>
          <w:sz w:val="28"/>
          <w:szCs w:val="28"/>
        </w:rPr>
      </w:pPr>
      <w:r w:rsidRPr="00B36872">
        <w:rPr>
          <w:rStyle w:val="c13"/>
          <w:rFonts w:ascii="Times New Roman" w:hAnsi="Times New Roman" w:cs="Times New Roman"/>
          <w:sz w:val="28"/>
          <w:szCs w:val="28"/>
        </w:rPr>
        <w:t xml:space="preserve">Ведущий 1: </w:t>
      </w:r>
      <w:r w:rsidRPr="00B36872">
        <w:rPr>
          <w:rStyle w:val="c3"/>
          <w:rFonts w:ascii="Times New Roman" w:hAnsi="Times New Roman" w:cs="Times New Roman"/>
          <w:sz w:val="28"/>
          <w:szCs w:val="28"/>
        </w:rPr>
        <w:t xml:space="preserve">Тяжёлое было время, много горя и страдания испытали люди. Но они находили в себе силы и поднимали дух песнями и частушками, как на фронте, так и в тылу. Частушка </w:t>
      </w:r>
      <w:r w:rsidRPr="00B36872">
        <w:rPr>
          <w:rStyle w:val="c6"/>
          <w:rFonts w:ascii="Times New Roman" w:hAnsi="Times New Roman" w:cs="Times New Roman"/>
          <w:sz w:val="28"/>
          <w:szCs w:val="28"/>
        </w:rPr>
        <w:t xml:space="preserve">помогала приблизить День Победы. Женщины  находили минутки свободного времени для отдыха. Собирались вместе погоревать и порадоваться. </w:t>
      </w:r>
    </w:p>
    <w:p w:rsidR="00B171A0" w:rsidRPr="00B36872" w:rsidRDefault="00B171A0" w:rsidP="00B36872">
      <w:pPr>
        <w:spacing w:after="0" w:line="240" w:lineRule="auto"/>
        <w:contextualSpacing/>
        <w:jc w:val="both"/>
        <w:rPr>
          <w:rStyle w:val="c13"/>
          <w:rFonts w:ascii="Times New Roman" w:hAnsi="Times New Roman" w:cs="Times New Roman"/>
          <w:sz w:val="28"/>
          <w:szCs w:val="28"/>
        </w:rPr>
      </w:pPr>
      <w:r w:rsidRPr="00B36872">
        <w:rPr>
          <w:rFonts w:ascii="Times New Roman" w:hAnsi="Times New Roman" w:cs="Times New Roman"/>
          <w:sz w:val="28"/>
          <w:szCs w:val="28"/>
        </w:rPr>
        <w:t xml:space="preserve"> (</w:t>
      </w:r>
      <w:r w:rsidRPr="00B36872">
        <w:rPr>
          <w:rFonts w:ascii="Times New Roman" w:hAnsi="Times New Roman" w:cs="Times New Roman"/>
          <w:i/>
          <w:sz w:val="28"/>
          <w:szCs w:val="28"/>
        </w:rPr>
        <w:t xml:space="preserve">инсценировка  </w:t>
      </w:r>
      <w:r w:rsidRPr="00B36872">
        <w:rPr>
          <w:rStyle w:val="c3"/>
          <w:rFonts w:ascii="Times New Roman" w:hAnsi="Times New Roman" w:cs="Times New Roman"/>
          <w:i/>
          <w:sz w:val="28"/>
          <w:szCs w:val="28"/>
        </w:rPr>
        <w:t xml:space="preserve">«Частушки, опалённые войной». </w:t>
      </w:r>
      <w:r w:rsidRPr="00B36872">
        <w:rPr>
          <w:rStyle w:val="c13"/>
          <w:rFonts w:ascii="Times New Roman" w:hAnsi="Times New Roman" w:cs="Times New Roman"/>
          <w:i/>
          <w:sz w:val="28"/>
          <w:szCs w:val="28"/>
        </w:rPr>
        <w:t>Девочки старшекласницы одеты в  платья военного времени,рабочие халаты и т.д. Исполняют частушки).</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Style w:val="c13"/>
          <w:rFonts w:ascii="Times New Roman" w:hAnsi="Times New Roman" w:cs="Times New Roman"/>
          <w:sz w:val="28"/>
          <w:szCs w:val="28"/>
        </w:rPr>
        <w:t>1.</w:t>
      </w:r>
      <w:r w:rsidRPr="00B36872">
        <w:rPr>
          <w:rFonts w:ascii="Times New Roman" w:hAnsi="Times New Roman" w:cs="Times New Roman"/>
          <w:sz w:val="28"/>
          <w:szCs w:val="28"/>
        </w:rPr>
        <w:t xml:space="preserve"> Пусть фашисты не грозятся,</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Силою не хвалятся!</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Наша армия сильна,</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С ними она справится!</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2. Будь ты храбрым на войне,</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Не заботься обо мне.</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Я в полях примерная,</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Трактористка первая.</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3. Мой милёнок на войне</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Управляет ротою.</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А я тоже не гуляю,</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На быке работаю.</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4. Я милёнка проводила,</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Проводила воевать.</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А сама теперь в колхозе</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Буду сеять и пахать. </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5. Бей фашистов на земле,</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Бей их в воздухе, в воде.</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Чтобы долго вспоминали,</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Чем в России угощали.</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6. Милый мой вернулся с фронта-</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Всех наград не сосчитать.</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Я без устали трудилась, </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Чтоб от друга не отстать. </w:t>
      </w:r>
    </w:p>
    <w:p w:rsidR="00B171A0" w:rsidRPr="00B36872" w:rsidRDefault="00B171A0" w:rsidP="00B36872">
      <w:pPr>
        <w:spacing w:after="0" w:line="240" w:lineRule="auto"/>
        <w:ind w:firstLine="708"/>
        <w:contextualSpacing/>
        <w:jc w:val="both"/>
        <w:rPr>
          <w:rFonts w:ascii="Times New Roman" w:hAnsi="Times New Roman" w:cs="Times New Roman"/>
          <w:sz w:val="28"/>
          <w:szCs w:val="28"/>
        </w:rPr>
      </w:pPr>
      <w:r w:rsidRPr="00B36872">
        <w:rPr>
          <w:rFonts w:ascii="Times New Roman" w:hAnsi="Times New Roman" w:cs="Times New Roman"/>
          <w:b/>
          <w:sz w:val="28"/>
          <w:szCs w:val="28"/>
        </w:rPr>
        <w:t xml:space="preserve">Ведущий 1: </w:t>
      </w:r>
      <w:r w:rsidRPr="00B36872">
        <w:rPr>
          <w:rFonts w:ascii="Times New Roman" w:hAnsi="Times New Roman" w:cs="Times New Roman"/>
          <w:sz w:val="28"/>
          <w:szCs w:val="28"/>
        </w:rPr>
        <w:t xml:space="preserve">Весть о Победе – безоговорочной капитуляции Германии пришла в Казань рано утром 9 мая. – Часов в 6 или 7 нас  соседи будили друг друга: «Вставайте! Победа! Победа!»   Горожане выбегали на улицу, тоже стучали в окна соседям и сообщали им, что война наконец-то кончилась. Весь день в центре Казани звучала музыка, все веселились, танцевали, ходили в кино. Все кинотеатры Казани в этот день работали бесплатно! </w:t>
      </w:r>
      <w:r w:rsidRPr="00B36872">
        <w:rPr>
          <w:rFonts w:ascii="Times New Roman" w:hAnsi="Times New Roman" w:cs="Times New Roman"/>
          <w:bCs/>
          <w:iCs/>
          <w:sz w:val="28"/>
          <w:szCs w:val="28"/>
        </w:rPr>
        <w:t>Майские номера газет  1945 года</w:t>
      </w:r>
      <w:r w:rsidRPr="00B36872">
        <w:rPr>
          <w:rFonts w:ascii="Times New Roman" w:hAnsi="Times New Roman" w:cs="Times New Roman"/>
          <w:sz w:val="28"/>
          <w:szCs w:val="28"/>
        </w:rPr>
        <w:t xml:space="preserve"> пестрят радостными заголовками и лозунгами. 4 мая – «Слава советским воинам, водрузившим знамя победы над Берлином!» 9 мая – в праздничном, долгожданном номере газеты привлекает внимание статья Кави Наджми «И на нашей улице праздник».</w:t>
      </w:r>
    </w:p>
    <w:p w:rsidR="00B171A0" w:rsidRPr="00B36872" w:rsidRDefault="00B171A0" w:rsidP="00B36872">
      <w:pPr>
        <w:spacing w:after="0" w:line="240" w:lineRule="auto"/>
        <w:ind w:firstLine="708"/>
        <w:contextualSpacing/>
        <w:jc w:val="both"/>
        <w:rPr>
          <w:rFonts w:ascii="Times New Roman" w:hAnsi="Times New Roman" w:cs="Times New Roman"/>
          <w:sz w:val="28"/>
          <w:szCs w:val="28"/>
        </w:rPr>
      </w:pPr>
      <w:r w:rsidRPr="00B36872">
        <w:rPr>
          <w:rFonts w:ascii="Times New Roman" w:hAnsi="Times New Roman" w:cs="Times New Roman"/>
          <w:b/>
          <w:sz w:val="28"/>
          <w:szCs w:val="28"/>
        </w:rPr>
        <w:t>Ведущий 2:</w:t>
      </w:r>
      <w:r w:rsidRPr="00B36872">
        <w:rPr>
          <w:rFonts w:ascii="Times New Roman" w:hAnsi="Times New Roman" w:cs="Times New Roman"/>
          <w:sz w:val="28"/>
          <w:szCs w:val="28"/>
        </w:rPr>
        <w:t xml:space="preserve"> </w:t>
      </w:r>
      <w:r w:rsidRPr="00B36872">
        <w:rPr>
          <w:rFonts w:ascii="Times New Roman" w:eastAsia="Times New Roman" w:hAnsi="Times New Roman" w:cs="Times New Roman"/>
          <w:sz w:val="28"/>
          <w:szCs w:val="28"/>
          <w:lang w:eastAsia="ru-RU"/>
        </w:rPr>
        <w:t xml:space="preserve"> За самоотверженный труд в тылу в годы Великой Отечественной войны многих работников предприятий и учреждений Казани наградили правительственными наградами: более 1 тыс. человек отмечены орденами, около 74 тыс. человек – медалями за доблестный труд в Великой Отечественной войне, более 10 человек удостоены звания Героя Социалистического труда. Более 43 тыс. казанцев присвоено почетное звание «Труженик тыла». Кроме того, указом Президиума Верховного Совета Союза Советских Социалистических Республик от 14 мая 1984 года город был награжден орденом Ленина. </w:t>
      </w:r>
      <w:r w:rsidRPr="00B36872">
        <w:rPr>
          <w:rFonts w:ascii="Times New Roman" w:hAnsi="Times New Roman" w:cs="Times New Roman"/>
          <w:sz w:val="28"/>
          <w:szCs w:val="28"/>
        </w:rPr>
        <w:t xml:space="preserve"> </w:t>
      </w:r>
    </w:p>
    <w:p w:rsidR="00B171A0" w:rsidRPr="00B36872" w:rsidRDefault="00B171A0" w:rsidP="00B36872">
      <w:pPr>
        <w:spacing w:after="0" w:line="240" w:lineRule="auto"/>
        <w:ind w:firstLine="708"/>
        <w:contextualSpacing/>
        <w:jc w:val="both"/>
        <w:rPr>
          <w:rFonts w:ascii="Times New Roman" w:eastAsia="Times New Roman" w:hAnsi="Times New Roman" w:cs="Times New Roman"/>
          <w:sz w:val="28"/>
          <w:szCs w:val="28"/>
          <w:lang w:eastAsia="ru-RU"/>
        </w:rPr>
      </w:pPr>
      <w:r w:rsidRPr="00B36872">
        <w:rPr>
          <w:rFonts w:ascii="Times New Roman" w:hAnsi="Times New Roman" w:cs="Times New Roman"/>
          <w:b/>
          <w:sz w:val="28"/>
          <w:szCs w:val="28"/>
        </w:rPr>
        <w:t xml:space="preserve">Ведущий 1: </w:t>
      </w:r>
      <w:r w:rsidRPr="00B36872">
        <w:rPr>
          <w:rFonts w:ascii="Times New Roman" w:hAnsi="Times New Roman" w:cs="Times New Roman"/>
          <w:sz w:val="28"/>
          <w:szCs w:val="28"/>
        </w:rPr>
        <w:t>2 июля 2020 года   Указом приезидента Российской Федерации   Казань удостоилась звания « Город трудовой доблести».  В 2025 годы</w:t>
      </w:r>
      <w:r w:rsidRPr="00B36872">
        <w:rPr>
          <w:rStyle w:val="c3"/>
          <w:rFonts w:ascii="Times New Roman" w:hAnsi="Times New Roman" w:cs="Times New Roman"/>
          <w:sz w:val="28"/>
          <w:szCs w:val="28"/>
        </w:rPr>
        <w:t xml:space="preserve"> нас ждет всех великое событие - 80 лет со Дня Великой Победы. Столько времени прошло, но мы будем помнить всегда этот миг, отдавать честь и хвалу подвигу солдат и тружеников тыла, одержавших Великую Победу над нацизмом.</w:t>
      </w:r>
    </w:p>
    <w:p w:rsidR="00B171A0" w:rsidRPr="00B36872" w:rsidRDefault="00B171A0" w:rsidP="00B36872">
      <w:pPr>
        <w:spacing w:after="0" w:line="240" w:lineRule="auto"/>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 xml:space="preserve"> </w:t>
      </w:r>
      <w:r w:rsidRPr="00B36872">
        <w:rPr>
          <w:rFonts w:ascii="Times New Roman" w:eastAsia="Times New Roman" w:hAnsi="Times New Roman" w:cs="Times New Roman"/>
          <w:b/>
          <w:sz w:val="28"/>
          <w:szCs w:val="28"/>
          <w:lang w:eastAsia="ru-RU"/>
        </w:rPr>
        <w:t>Чтецы</w:t>
      </w:r>
      <w:r w:rsidRPr="00B36872">
        <w:rPr>
          <w:rFonts w:ascii="Times New Roman" w:eastAsia="Times New Roman" w:hAnsi="Times New Roman" w:cs="Times New Roman"/>
          <w:sz w:val="28"/>
          <w:szCs w:val="28"/>
          <w:lang w:eastAsia="ru-RU"/>
        </w:rPr>
        <w:t xml:space="preserve">: </w:t>
      </w:r>
      <w:r w:rsidRPr="00B36872">
        <w:rPr>
          <w:rFonts w:ascii="Times New Roman" w:eastAsia="Times New Roman" w:hAnsi="Times New Roman" w:cs="Times New Roman"/>
          <w:i/>
          <w:sz w:val="28"/>
          <w:szCs w:val="28"/>
          <w:lang w:eastAsia="ru-RU"/>
        </w:rPr>
        <w:t>(обучающиеся старшей и средней школы на экране фотографии памятников России посвященные труженикм тыла).</w:t>
      </w:r>
    </w:p>
    <w:p w:rsidR="00B171A0" w:rsidRPr="00B36872" w:rsidRDefault="00B171A0" w:rsidP="00B36872">
      <w:pPr>
        <w:spacing w:after="0" w:line="240" w:lineRule="auto"/>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lastRenderedPageBreak/>
        <w:t>Не забывайте, прошу вас, того поколения.</w:t>
      </w:r>
    </w:p>
    <w:p w:rsidR="00B171A0" w:rsidRPr="00B36872" w:rsidRDefault="00B171A0" w:rsidP="00B36872">
      <w:pPr>
        <w:spacing w:after="0" w:line="240" w:lineRule="auto"/>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Тех, кто на фронт не попал.</w:t>
      </w:r>
    </w:p>
    <w:p w:rsidR="00B171A0" w:rsidRPr="00B36872" w:rsidRDefault="00B171A0" w:rsidP="00B36872">
      <w:pPr>
        <w:spacing w:after="0" w:line="240" w:lineRule="auto"/>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Тех, кто работал для фронта в три смены,</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 Трудом он в тылу ту победу ковал.</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Не забывайте, прошу вас, того поколения. </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Чьё детство украла война. </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Всё горе и беды со взрослыми вместе. </w:t>
      </w:r>
    </w:p>
    <w:p w:rsidR="00B171A0" w:rsidRPr="00B36872" w:rsidRDefault="00B171A0" w:rsidP="00B36872">
      <w:pPr>
        <w:spacing w:after="0" w:line="240" w:lineRule="auto"/>
        <w:contextualSpacing/>
        <w:jc w:val="both"/>
        <w:rPr>
          <w:rFonts w:ascii="Times New Roman" w:hAnsi="Times New Roman" w:cs="Times New Roman"/>
          <w:b/>
          <w:bCs/>
          <w:sz w:val="28"/>
          <w:szCs w:val="28"/>
        </w:rPr>
      </w:pPr>
      <w:r w:rsidRPr="00B36872">
        <w:rPr>
          <w:rStyle w:val="c3"/>
          <w:rFonts w:ascii="Times New Roman" w:hAnsi="Times New Roman" w:cs="Times New Roman"/>
          <w:sz w:val="28"/>
          <w:szCs w:val="28"/>
        </w:rPr>
        <w:t>Из чаши одной и дети хлебнули сполна.</w:t>
      </w:r>
      <w:r w:rsidRPr="00B36872">
        <w:rPr>
          <w:rFonts w:ascii="Times New Roman" w:hAnsi="Times New Roman" w:cs="Times New Roman"/>
          <w:b/>
          <w:bCs/>
          <w:sz w:val="28"/>
          <w:szCs w:val="28"/>
        </w:rPr>
        <w:t xml:space="preserve"> </w:t>
      </w:r>
    </w:p>
    <w:p w:rsidR="00B171A0" w:rsidRPr="00B36872" w:rsidRDefault="00B171A0" w:rsidP="00B36872">
      <w:pPr>
        <w:spacing w:after="0" w:line="240" w:lineRule="auto"/>
        <w:contextualSpacing/>
        <w:jc w:val="both"/>
        <w:rPr>
          <w:rFonts w:ascii="Times New Roman" w:hAnsi="Times New Roman" w:cs="Times New Roman"/>
          <w:bCs/>
          <w:sz w:val="28"/>
          <w:szCs w:val="28"/>
        </w:rPr>
      </w:pPr>
      <w:r w:rsidRPr="00B36872">
        <w:rPr>
          <w:rFonts w:ascii="Times New Roman" w:hAnsi="Times New Roman" w:cs="Times New Roman"/>
          <w:bCs/>
          <w:sz w:val="28"/>
          <w:szCs w:val="28"/>
        </w:rPr>
        <w:t xml:space="preserve">                                           ( С. Кадашников)</w:t>
      </w:r>
    </w:p>
    <w:p w:rsidR="00B171A0" w:rsidRPr="00B36872" w:rsidRDefault="00B171A0" w:rsidP="00B36872">
      <w:pPr>
        <w:spacing w:after="0" w:line="240" w:lineRule="auto"/>
        <w:contextualSpacing/>
        <w:jc w:val="both"/>
        <w:rPr>
          <w:rFonts w:ascii="Times New Roman" w:hAnsi="Times New Roman" w:cs="Times New Roman"/>
          <w:b/>
          <w:bCs/>
          <w:sz w:val="28"/>
          <w:szCs w:val="28"/>
        </w:rPr>
      </w:pPr>
      <w:r w:rsidRPr="00B36872">
        <w:rPr>
          <w:rFonts w:ascii="Times New Roman" w:hAnsi="Times New Roman" w:cs="Times New Roman"/>
          <w:b/>
          <w:bCs/>
          <w:sz w:val="28"/>
          <w:szCs w:val="28"/>
        </w:rPr>
        <w:t xml:space="preserve"> </w:t>
      </w:r>
      <w:r w:rsidRPr="00B36872">
        <w:rPr>
          <w:rFonts w:ascii="Times New Roman" w:hAnsi="Times New Roman" w:cs="Times New Roman"/>
          <w:b/>
          <w:bCs/>
          <w:sz w:val="28"/>
          <w:szCs w:val="28"/>
        </w:rPr>
        <w:tab/>
      </w:r>
    </w:p>
    <w:p w:rsidR="00B171A0" w:rsidRPr="00B36872" w:rsidRDefault="00B171A0" w:rsidP="00B36872">
      <w:pPr>
        <w:spacing w:after="0" w:line="240" w:lineRule="auto"/>
        <w:contextualSpacing/>
        <w:jc w:val="both"/>
        <w:rPr>
          <w:rFonts w:ascii="Times New Roman" w:hAnsi="Times New Roman" w:cs="Times New Roman"/>
          <w:b/>
          <w:bCs/>
          <w:sz w:val="28"/>
          <w:szCs w:val="28"/>
        </w:rPr>
      </w:pPr>
      <w:r w:rsidRPr="00B36872">
        <w:rPr>
          <w:rFonts w:ascii="Times New Roman" w:hAnsi="Times New Roman" w:cs="Times New Roman"/>
          <w:b/>
          <w:bCs/>
          <w:sz w:val="28"/>
          <w:szCs w:val="28"/>
        </w:rPr>
        <w:t xml:space="preserve"> </w:t>
      </w:r>
      <w:r w:rsidRPr="00B36872">
        <w:rPr>
          <w:rFonts w:ascii="Times New Roman" w:hAnsi="Times New Roman" w:cs="Times New Roman"/>
          <w:b/>
          <w:bCs/>
          <w:sz w:val="28"/>
          <w:szCs w:val="28"/>
        </w:rPr>
        <w:tab/>
        <w:t>Заключение</w:t>
      </w:r>
    </w:p>
    <w:p w:rsidR="00B171A0" w:rsidRPr="00B36872" w:rsidRDefault="00B171A0" w:rsidP="00B36872">
      <w:pPr>
        <w:spacing w:after="0" w:line="240" w:lineRule="auto"/>
        <w:ind w:firstLine="708"/>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 xml:space="preserve">Данный материал обладает  высоким образовательным и воспитательным  эффектом. Обучающиеся узнают историю Республики Татарстан и города Казани во время Великой Отечественной войны. Знакомятся с трудовыми подвигами горожан, с промышленностью Казани. Все это вызывает гордость за наше историческое прошлое, за людей переживших ужасы войны,за их вклад в дело Великой Победы над нацизмом. </w:t>
      </w:r>
    </w:p>
    <w:p w:rsidR="00B171A0" w:rsidRPr="00B36872" w:rsidRDefault="00B171A0" w:rsidP="00B36872">
      <w:pPr>
        <w:spacing w:after="0" w:line="240" w:lineRule="auto"/>
        <w:ind w:firstLine="708"/>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 xml:space="preserve">Рекомендуется для общеобразовательных учреждений, образовательных учреждений дополнительного образования, учреждений культуры. </w:t>
      </w:r>
    </w:p>
    <w:p w:rsidR="00B171A0" w:rsidRPr="00B36872" w:rsidRDefault="00B171A0" w:rsidP="00B36872">
      <w:pPr>
        <w:spacing w:after="0" w:line="240" w:lineRule="auto"/>
        <w:ind w:firstLine="708"/>
        <w:contextualSpacing/>
        <w:jc w:val="both"/>
        <w:rPr>
          <w:rFonts w:ascii="Times New Roman" w:eastAsia="Times New Roman" w:hAnsi="Times New Roman" w:cs="Times New Roman"/>
          <w:b/>
          <w:sz w:val="28"/>
          <w:szCs w:val="28"/>
          <w:lang w:eastAsia="ru-RU"/>
        </w:rPr>
      </w:pPr>
    </w:p>
    <w:p w:rsidR="00B171A0" w:rsidRPr="00B36872" w:rsidRDefault="00B171A0" w:rsidP="00B36872">
      <w:pPr>
        <w:spacing w:after="0" w:line="240" w:lineRule="auto"/>
        <w:ind w:firstLine="708"/>
        <w:contextualSpacing/>
        <w:jc w:val="both"/>
        <w:rPr>
          <w:rFonts w:ascii="Times New Roman" w:eastAsia="Times New Roman" w:hAnsi="Times New Roman" w:cs="Times New Roman"/>
          <w:b/>
          <w:sz w:val="28"/>
          <w:szCs w:val="28"/>
          <w:lang w:eastAsia="ru-RU"/>
        </w:rPr>
      </w:pPr>
      <w:r w:rsidRPr="00B36872">
        <w:rPr>
          <w:rFonts w:ascii="Times New Roman" w:eastAsia="Times New Roman" w:hAnsi="Times New Roman" w:cs="Times New Roman"/>
          <w:b/>
          <w:sz w:val="28"/>
          <w:szCs w:val="28"/>
          <w:lang w:eastAsia="ru-RU"/>
        </w:rPr>
        <w:t>Литература</w:t>
      </w:r>
    </w:p>
    <w:p w:rsidR="00B171A0" w:rsidRPr="00B36872" w:rsidRDefault="00B171A0" w:rsidP="00B36872">
      <w:pPr>
        <w:spacing w:after="0" w:line="240" w:lineRule="auto"/>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1.Кировский район: Истории и судьбы Казанского Заречья  ООО «Антиква» Казань,2010.</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eastAsia="Times New Roman" w:hAnsi="Times New Roman" w:cs="Times New Roman"/>
          <w:sz w:val="28"/>
          <w:szCs w:val="28"/>
          <w:lang w:eastAsia="ru-RU"/>
        </w:rPr>
        <w:t>2.</w:t>
      </w:r>
      <w:r w:rsidRPr="00B36872">
        <w:rPr>
          <w:rFonts w:ascii="Times New Roman" w:hAnsi="Times New Roman" w:cs="Times New Roman"/>
          <w:sz w:val="28"/>
          <w:szCs w:val="28"/>
        </w:rPr>
        <w:t xml:space="preserve"> Во имя Отчизны: Казанский университет в годы Великой Отечественной войны / ред. кол.: Ф. И. Агзамов, И. М. Ионенко, Б. Л. Лаптев, Н. М. Силаева, Г. А. Фролов, Н. Ф. Шошин, Л. Г. Юдкевич. 3.Казань. Издательство Казанского университета. 1975</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3.Герои фронта и тыла Татарстана: Факты и цифры о вкладе наших земляков в Победу в Великой Отечественной войне.  Казань. Отечество. 1999</w:t>
      </w:r>
    </w:p>
    <w:p w:rsidR="00B171A0" w:rsidRPr="00B36872" w:rsidRDefault="00B171A0"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4.Кабирова Айсылу Шарипзяновна Женщины Татарстана на фронте и в тылу / АН Татарстана, ИЯЛИ.  Казань. 1995</w:t>
      </w:r>
    </w:p>
    <w:p w:rsidR="00B171A0" w:rsidRPr="00B36872" w:rsidRDefault="00B171A0" w:rsidP="00B36872">
      <w:pPr>
        <w:spacing w:after="0" w:line="240" w:lineRule="auto"/>
        <w:contextualSpacing/>
        <w:jc w:val="both"/>
        <w:rPr>
          <w:rFonts w:ascii="Times New Roman" w:eastAsia="Times New Roman" w:hAnsi="Times New Roman" w:cs="Times New Roman"/>
          <w:sz w:val="28"/>
          <w:szCs w:val="28"/>
          <w:lang w:eastAsia="ru-RU"/>
        </w:rPr>
      </w:pPr>
      <w:r w:rsidRPr="00B36872">
        <w:rPr>
          <w:rFonts w:ascii="Times New Roman" w:hAnsi="Times New Roman" w:cs="Times New Roman"/>
          <w:sz w:val="28"/>
          <w:szCs w:val="28"/>
        </w:rPr>
        <w:t>5. «Татарстан: все для фронта, все для Победы! 1941-1945»  к 75-летию Победы и 100-летию ТАССР.</w:t>
      </w:r>
    </w:p>
    <w:p w:rsidR="00B171A0" w:rsidRPr="00B36872" w:rsidRDefault="00B171A0" w:rsidP="00B36872">
      <w:pPr>
        <w:spacing w:after="0" w:line="240" w:lineRule="auto"/>
        <w:contextualSpacing/>
        <w:jc w:val="both"/>
        <w:rPr>
          <w:rFonts w:ascii="Times New Roman" w:eastAsia="Times New Roman" w:hAnsi="Times New Roman" w:cs="Times New Roman"/>
          <w:sz w:val="28"/>
          <w:szCs w:val="28"/>
          <w:lang w:eastAsia="ru-RU"/>
        </w:rPr>
      </w:pPr>
    </w:p>
    <w:p w:rsidR="00B171A0" w:rsidRPr="00B36872" w:rsidRDefault="00B171A0" w:rsidP="00B36872">
      <w:pPr>
        <w:spacing w:line="240" w:lineRule="auto"/>
        <w:contextualSpacing/>
        <w:rPr>
          <w:rFonts w:ascii="Times New Roman" w:hAnsi="Times New Roman" w:cs="Times New Roman"/>
          <w:sz w:val="28"/>
          <w:szCs w:val="28"/>
        </w:rPr>
      </w:pPr>
    </w:p>
    <w:p w:rsidR="00F03ABB" w:rsidRPr="00B36872" w:rsidRDefault="00F03ABB" w:rsidP="00B36872">
      <w:pPr>
        <w:spacing w:line="240" w:lineRule="auto"/>
        <w:contextualSpacing/>
        <w:jc w:val="center"/>
        <w:rPr>
          <w:rFonts w:ascii="Times New Roman" w:hAnsi="Times New Roman" w:cs="Times New Roman"/>
          <w:b/>
          <w:color w:val="000000" w:themeColor="text1"/>
          <w:sz w:val="28"/>
          <w:szCs w:val="28"/>
        </w:rPr>
      </w:pPr>
    </w:p>
    <w:p w:rsidR="00B171A0" w:rsidRPr="00B36872" w:rsidRDefault="00B171A0" w:rsidP="00B36872">
      <w:pPr>
        <w:spacing w:line="240" w:lineRule="auto"/>
        <w:contextualSpacing/>
        <w:jc w:val="center"/>
        <w:outlineLvl w:val="0"/>
        <w:rPr>
          <w:rFonts w:ascii="Times New Roman" w:hAnsi="Times New Roman" w:cs="Times New Roman"/>
          <w:b/>
          <w:color w:val="000000"/>
          <w:sz w:val="28"/>
          <w:szCs w:val="28"/>
        </w:rPr>
      </w:pPr>
      <w:r w:rsidRPr="00B36872">
        <w:rPr>
          <w:rFonts w:ascii="Times New Roman" w:hAnsi="Times New Roman" w:cs="Times New Roman"/>
          <w:b/>
          <w:color w:val="000000"/>
          <w:sz w:val="28"/>
          <w:szCs w:val="28"/>
        </w:rPr>
        <w:t>Проект в старшей группе на тему:</w:t>
      </w:r>
    </w:p>
    <w:p w:rsidR="00B171A0" w:rsidRPr="00B36872" w:rsidRDefault="00B171A0" w:rsidP="00B36872">
      <w:pPr>
        <w:spacing w:line="240" w:lineRule="auto"/>
        <w:contextualSpacing/>
        <w:jc w:val="center"/>
        <w:outlineLvl w:val="0"/>
        <w:rPr>
          <w:rFonts w:ascii="Times New Roman" w:hAnsi="Times New Roman" w:cs="Times New Roman"/>
          <w:b/>
          <w:color w:val="000000"/>
          <w:sz w:val="28"/>
          <w:szCs w:val="28"/>
        </w:rPr>
      </w:pPr>
      <w:r w:rsidRPr="00B36872">
        <w:rPr>
          <w:rFonts w:ascii="Times New Roman" w:hAnsi="Times New Roman" w:cs="Times New Roman"/>
          <w:b/>
          <w:color w:val="000000"/>
          <w:sz w:val="28"/>
          <w:szCs w:val="28"/>
        </w:rPr>
        <w:t>«Покормите птиц зимой»</w:t>
      </w:r>
    </w:p>
    <w:p w:rsidR="00B171A0" w:rsidRPr="00B36872" w:rsidRDefault="00B171A0" w:rsidP="00B36872">
      <w:pPr>
        <w:spacing w:line="240" w:lineRule="auto"/>
        <w:contextualSpacing/>
        <w:jc w:val="center"/>
        <w:rPr>
          <w:rFonts w:ascii="Times New Roman" w:hAnsi="Times New Roman" w:cs="Times New Roman"/>
          <w:b/>
          <w:color w:val="000000"/>
          <w:sz w:val="28"/>
          <w:szCs w:val="28"/>
        </w:rPr>
      </w:pPr>
      <w:r w:rsidRPr="00B36872">
        <w:rPr>
          <w:rFonts w:ascii="Times New Roman" w:hAnsi="Times New Roman" w:cs="Times New Roman"/>
          <w:b/>
          <w:color w:val="000000"/>
          <w:sz w:val="28"/>
          <w:szCs w:val="28"/>
        </w:rPr>
        <w:t>Автор: Ахметова К.А.</w:t>
      </w:r>
    </w:p>
    <w:p w:rsidR="00B171A0" w:rsidRPr="00B36872" w:rsidRDefault="00B171A0" w:rsidP="00B36872">
      <w:pPr>
        <w:spacing w:line="240" w:lineRule="auto"/>
        <w:contextualSpacing/>
        <w:jc w:val="center"/>
        <w:rPr>
          <w:rFonts w:ascii="Times New Roman" w:hAnsi="Times New Roman" w:cs="Times New Roman"/>
          <w:b/>
          <w:color w:val="000000"/>
          <w:sz w:val="28"/>
          <w:szCs w:val="28"/>
        </w:rPr>
      </w:pPr>
      <w:r w:rsidRPr="00B36872">
        <w:rPr>
          <w:rFonts w:ascii="Times New Roman" w:hAnsi="Times New Roman" w:cs="Times New Roman"/>
          <w:b/>
          <w:color w:val="000000"/>
          <w:sz w:val="28"/>
          <w:szCs w:val="28"/>
        </w:rPr>
        <w:t>воспитатель высшей квалификационной категории</w:t>
      </w:r>
    </w:p>
    <w:p w:rsidR="00B171A0" w:rsidRPr="00B36872" w:rsidRDefault="00B171A0" w:rsidP="00B36872">
      <w:pPr>
        <w:spacing w:line="240" w:lineRule="auto"/>
        <w:contextualSpacing/>
        <w:jc w:val="center"/>
        <w:rPr>
          <w:rFonts w:ascii="Times New Roman" w:hAnsi="Times New Roman" w:cs="Times New Roman"/>
          <w:b/>
          <w:color w:val="000000"/>
          <w:sz w:val="28"/>
          <w:szCs w:val="28"/>
        </w:rPr>
      </w:pPr>
      <w:r w:rsidRPr="00B36872">
        <w:rPr>
          <w:rFonts w:ascii="Times New Roman" w:hAnsi="Times New Roman" w:cs="Times New Roman"/>
          <w:b/>
          <w:color w:val="000000"/>
          <w:sz w:val="28"/>
          <w:szCs w:val="28"/>
        </w:rPr>
        <w:t>МАДОУ «Детский сад общеразвивающего</w:t>
      </w:r>
    </w:p>
    <w:p w:rsidR="00B171A0" w:rsidRPr="00B36872" w:rsidRDefault="00B171A0" w:rsidP="00B36872">
      <w:pPr>
        <w:spacing w:line="240" w:lineRule="auto"/>
        <w:contextualSpacing/>
        <w:jc w:val="center"/>
        <w:rPr>
          <w:rFonts w:ascii="Times New Roman" w:hAnsi="Times New Roman" w:cs="Times New Roman"/>
          <w:b/>
          <w:color w:val="000000"/>
          <w:sz w:val="28"/>
          <w:szCs w:val="28"/>
        </w:rPr>
      </w:pPr>
      <w:r w:rsidRPr="00B36872">
        <w:rPr>
          <w:rFonts w:ascii="Times New Roman" w:hAnsi="Times New Roman" w:cs="Times New Roman"/>
          <w:b/>
          <w:color w:val="000000"/>
          <w:sz w:val="28"/>
          <w:szCs w:val="28"/>
        </w:rPr>
        <w:t>вида №74» НМР РТ г. Нижнекамск</w:t>
      </w:r>
    </w:p>
    <w:p w:rsidR="00B171A0" w:rsidRPr="00B36872" w:rsidRDefault="00B171A0" w:rsidP="00B36872">
      <w:pPr>
        <w:spacing w:line="240" w:lineRule="auto"/>
        <w:contextualSpacing/>
        <w:rPr>
          <w:rFonts w:ascii="Times New Roman" w:hAnsi="Times New Roman" w:cs="Times New Roman"/>
          <w:b/>
          <w:i/>
          <w:sz w:val="28"/>
          <w:szCs w:val="28"/>
        </w:rPr>
      </w:pPr>
      <w:r w:rsidRPr="00B36872">
        <w:rPr>
          <w:rFonts w:ascii="Times New Roman" w:hAnsi="Times New Roman" w:cs="Times New Roman"/>
          <w:color w:val="000000"/>
          <w:sz w:val="28"/>
          <w:szCs w:val="28"/>
        </w:rPr>
        <w:tab/>
      </w:r>
    </w:p>
    <w:p w:rsidR="00B171A0" w:rsidRPr="00B36872" w:rsidRDefault="00B171A0" w:rsidP="00B36872">
      <w:pPr>
        <w:tabs>
          <w:tab w:val="left" w:pos="720"/>
          <w:tab w:val="left" w:pos="900"/>
        </w:tabs>
        <w:spacing w:line="240" w:lineRule="auto"/>
        <w:contextualSpacing/>
        <w:outlineLvl w:val="0"/>
        <w:rPr>
          <w:rFonts w:ascii="Times New Roman" w:hAnsi="Times New Roman" w:cs="Times New Roman"/>
          <w:sz w:val="28"/>
          <w:szCs w:val="28"/>
        </w:rPr>
      </w:pPr>
      <w:r w:rsidRPr="00B36872">
        <w:rPr>
          <w:rFonts w:ascii="Times New Roman" w:hAnsi="Times New Roman" w:cs="Times New Roman"/>
          <w:b/>
          <w:i/>
          <w:sz w:val="28"/>
          <w:szCs w:val="28"/>
        </w:rPr>
        <w:t>Название проекта:</w:t>
      </w:r>
      <w:r w:rsidRPr="00B36872">
        <w:rPr>
          <w:rFonts w:ascii="Times New Roman" w:hAnsi="Times New Roman" w:cs="Times New Roman"/>
          <w:sz w:val="28"/>
          <w:szCs w:val="28"/>
        </w:rPr>
        <w:t xml:space="preserve"> «Покормите птиц зимой»</w:t>
      </w:r>
    </w:p>
    <w:p w:rsidR="00B171A0" w:rsidRPr="00B36872" w:rsidRDefault="00B171A0" w:rsidP="00B36872">
      <w:pPr>
        <w:tabs>
          <w:tab w:val="left" w:pos="720"/>
          <w:tab w:val="left" w:pos="900"/>
        </w:tabs>
        <w:spacing w:line="240" w:lineRule="auto"/>
        <w:contextualSpacing/>
        <w:rPr>
          <w:rFonts w:ascii="Times New Roman" w:hAnsi="Times New Roman" w:cs="Times New Roman"/>
          <w:sz w:val="28"/>
          <w:szCs w:val="28"/>
        </w:rPr>
      </w:pPr>
      <w:r w:rsidRPr="00B36872">
        <w:rPr>
          <w:rFonts w:ascii="Times New Roman" w:hAnsi="Times New Roman" w:cs="Times New Roman"/>
          <w:b/>
          <w:i/>
          <w:sz w:val="28"/>
          <w:szCs w:val="28"/>
        </w:rPr>
        <w:t>Цель</w:t>
      </w:r>
      <w:r w:rsidRPr="00B36872">
        <w:rPr>
          <w:rFonts w:ascii="Times New Roman" w:hAnsi="Times New Roman" w:cs="Times New Roman"/>
          <w:i/>
          <w:sz w:val="28"/>
          <w:szCs w:val="28"/>
        </w:rPr>
        <w:t>:</w:t>
      </w:r>
      <w:r w:rsidRPr="00B36872">
        <w:rPr>
          <w:rFonts w:ascii="Times New Roman" w:hAnsi="Times New Roman" w:cs="Times New Roman"/>
          <w:sz w:val="28"/>
          <w:szCs w:val="28"/>
        </w:rPr>
        <w:t xml:space="preserve"> формировать у детей представления об особенностях жизни и поведения птиц в холодное время года. Развивать познавательный интерес к родной природе. Вызвать у детей сочувствие к птицам, которые страдают зимой от холода и голода, желание и готовность им помогать; развивать коммуникативные способности.</w:t>
      </w:r>
    </w:p>
    <w:p w:rsidR="00B171A0" w:rsidRPr="00B36872" w:rsidRDefault="00B171A0" w:rsidP="00B36872">
      <w:pPr>
        <w:pStyle w:val="aa"/>
        <w:shd w:val="clear" w:color="auto" w:fill="FFFFFF"/>
        <w:spacing w:before="0" w:beforeAutospacing="0" w:after="0" w:afterAutospacing="0"/>
        <w:contextualSpacing/>
        <w:rPr>
          <w:i/>
          <w:sz w:val="28"/>
          <w:szCs w:val="28"/>
        </w:rPr>
      </w:pPr>
      <w:r w:rsidRPr="00B36872">
        <w:rPr>
          <w:b/>
          <w:i/>
          <w:sz w:val="28"/>
          <w:szCs w:val="28"/>
        </w:rPr>
        <w:t>Задачи:</w:t>
      </w:r>
      <w:r w:rsidRPr="00B36872">
        <w:rPr>
          <w:sz w:val="28"/>
          <w:szCs w:val="28"/>
          <w:shd w:val="clear" w:color="auto" w:fill="FFFFFF"/>
        </w:rPr>
        <w:t xml:space="preserve"> Воспитывать заботливое отношение к птицам, желание помогать в трудных зимних условиях</w:t>
      </w:r>
    </w:p>
    <w:p w:rsidR="00B171A0" w:rsidRPr="00B36872" w:rsidRDefault="00B171A0" w:rsidP="00B36872">
      <w:pPr>
        <w:spacing w:before="94" w:after="94"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Обогащение и углубление представлений о зимующих птицах нашего края.</w:t>
      </w:r>
    </w:p>
    <w:p w:rsidR="00B171A0" w:rsidRPr="00B36872" w:rsidRDefault="00B171A0" w:rsidP="00B36872">
      <w:pPr>
        <w:spacing w:before="94" w:after="94"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Способствование развитию у детей умений составлять рассказы о птицах, выделяя яркие отличительные признаки их внешнего вида и поведения.</w:t>
      </w:r>
    </w:p>
    <w:p w:rsidR="00B171A0" w:rsidRPr="00B36872" w:rsidRDefault="00B171A0" w:rsidP="00B36872">
      <w:pPr>
        <w:spacing w:before="94" w:after="94" w:line="240" w:lineRule="auto"/>
        <w:contextualSpacing/>
        <w:outlineLvl w:val="0"/>
        <w:rPr>
          <w:rFonts w:ascii="Times New Roman" w:hAnsi="Times New Roman" w:cs="Times New Roman"/>
          <w:sz w:val="28"/>
          <w:szCs w:val="28"/>
        </w:rPr>
      </w:pPr>
      <w:r w:rsidRPr="00B36872">
        <w:rPr>
          <w:rFonts w:ascii="Times New Roman" w:hAnsi="Times New Roman" w:cs="Times New Roman"/>
          <w:sz w:val="28"/>
          <w:szCs w:val="28"/>
          <w:shd w:val="clear" w:color="auto" w:fill="FFFFFF"/>
        </w:rPr>
        <w:t>Вызвать желание помочь нашим крылатым друзьям в зимнюю бескормицу</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Воспитать дружеское взаимоотношение между детьми.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Продолжать воспитывать уважительное отношение к окружающему миру.</w:t>
      </w:r>
    </w:p>
    <w:p w:rsidR="00B171A0" w:rsidRPr="00B36872" w:rsidRDefault="00B171A0" w:rsidP="00B36872">
      <w:pPr>
        <w:spacing w:before="94" w:after="94"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Формировать самооценку своих поступков, учить доброжелательно, оценивать поступки других людей.     </w:t>
      </w:r>
    </w:p>
    <w:p w:rsidR="00B171A0" w:rsidRPr="00B36872" w:rsidRDefault="00B171A0" w:rsidP="00B36872">
      <w:pPr>
        <w:spacing w:before="94" w:after="94"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Формирование у родителей желания помогать своему ребенку, общаться с ним.</w:t>
      </w:r>
    </w:p>
    <w:p w:rsidR="00B171A0" w:rsidRPr="00B36872" w:rsidRDefault="00B171A0" w:rsidP="00B36872">
      <w:pPr>
        <w:tabs>
          <w:tab w:val="left" w:pos="360"/>
          <w:tab w:val="left" w:pos="540"/>
        </w:tabs>
        <w:spacing w:line="240" w:lineRule="auto"/>
        <w:contextualSpacing/>
        <w:rPr>
          <w:rFonts w:ascii="Times New Roman" w:hAnsi="Times New Roman" w:cs="Times New Roman"/>
          <w:sz w:val="28"/>
          <w:szCs w:val="28"/>
        </w:rPr>
      </w:pPr>
      <w:r w:rsidRPr="00B36872">
        <w:rPr>
          <w:rFonts w:ascii="Times New Roman" w:hAnsi="Times New Roman" w:cs="Times New Roman"/>
          <w:b/>
          <w:i/>
          <w:sz w:val="28"/>
          <w:szCs w:val="28"/>
        </w:rPr>
        <w:t>Актуальность:</w:t>
      </w:r>
      <w:r w:rsidRPr="00B36872">
        <w:rPr>
          <w:rFonts w:ascii="Times New Roman" w:hAnsi="Times New Roman" w:cs="Times New Roman"/>
          <w:sz w:val="28"/>
          <w:szCs w:val="28"/>
        </w:rPr>
        <w:t xml:space="preserve"> Зима - суровое время года, а для птиц  самая тяжелая пора. Особенно во время снегопадов, метелей, морозов и после оттепелей, когда ветки и стволы покрыты  тонким слоем льда.  Когда ночная температура падает до –10°С и ниже, синички за ночь теряют до 10% собственного веса!  Но даже в самый крепкий мороз пернатые могут </w:t>
      </w:r>
      <w:r w:rsidRPr="00B36872">
        <w:rPr>
          <w:rFonts w:ascii="Times New Roman" w:hAnsi="Times New Roman" w:cs="Times New Roman"/>
          <w:sz w:val="28"/>
          <w:szCs w:val="28"/>
        </w:rPr>
        <w:lastRenderedPageBreak/>
        <w:t>выжить, при условии, что у них будет достаточно корма. Когда морозы  чередуются,  с оттепелями  все покрывается ледяной коркой. В таких условиях птицам особенно трудно добывать корм,  к нему невозможно  добраться. Молодые  особи, не успевают за короткий зимний день прокормиться  и гибнут от голода. По данным орнитологов, за время сильных морозов погибает до 90% синиц. К весне примерно 8-9 из 10 зимующих птиц погибают от голода!</w:t>
      </w:r>
    </w:p>
    <w:p w:rsidR="00B171A0" w:rsidRPr="00B36872" w:rsidRDefault="00B171A0" w:rsidP="00B36872">
      <w:pPr>
        <w:tabs>
          <w:tab w:val="left" w:pos="360"/>
        </w:tabs>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Помочь птицам выжить могут только люди. Регулярная ежедневная зимняя подкормка птиц может спасти довольно много птичьих жизней, это один из самых важных способов их привлечения.                                                                                                                                         В нашей области обитает приблизительно 250 видов птиц, многие из них с наступлением холодов улетают в теплые края, однако около 50 видов остаются зимовать на родине. По нашим наблюдениям в Алейске  зимой наиболее часто встречаются такие птицы как сизый голубь, воробей, сорока, синица, снегирь и во второй половине зимы – свиристель.  Холод  этим птицам не страшен, потому что у птиц очень горячая кровь. Им страшен голод. Поэтому птиц надо подкармливать. Подкормившаяся на кормушке птица начинает усиленно разыскивать корм на деревьях и кустарниках в районе расположения кормушки. В поисках пищи многие птицы жмутся к человеческому жилью.  Все они нуждаются зимой в нашей помощи, в нашей заботе.</w:t>
      </w:r>
      <w:r w:rsidRPr="00B36872">
        <w:rPr>
          <w:rFonts w:ascii="Times New Roman" w:hAnsi="Times New Roman" w:cs="Times New Roman"/>
          <w:color w:val="333333"/>
          <w:sz w:val="28"/>
          <w:szCs w:val="28"/>
        </w:rPr>
        <w:t xml:space="preserve">                                                                                  </w:t>
      </w:r>
      <w:r w:rsidRPr="00B36872">
        <w:rPr>
          <w:rFonts w:ascii="Times New Roman" w:hAnsi="Times New Roman" w:cs="Times New Roman"/>
          <w:sz w:val="28"/>
          <w:szCs w:val="28"/>
        </w:rPr>
        <w:t>Дать детям элементарные знания о том, чем кормить птиц зимой.                                                         В совместной работе с родителями мы должны создать условия для общения ребенка с миром природы и для посильной помощи нашим пернатым друзьям.</w:t>
      </w:r>
    </w:p>
    <w:p w:rsidR="00B171A0" w:rsidRPr="00B36872" w:rsidRDefault="00B171A0" w:rsidP="00B36872">
      <w:pPr>
        <w:pStyle w:val="aa"/>
        <w:spacing w:before="150" w:beforeAutospacing="0" w:after="225" w:afterAutospacing="0"/>
        <w:contextualSpacing/>
        <w:rPr>
          <w:sz w:val="28"/>
          <w:szCs w:val="28"/>
        </w:rPr>
      </w:pPr>
      <w:r w:rsidRPr="00B36872">
        <w:rPr>
          <w:b/>
          <w:i/>
          <w:sz w:val="28"/>
          <w:szCs w:val="28"/>
        </w:rPr>
        <w:t>Ожидаемые результаты</w:t>
      </w:r>
      <w:r w:rsidRPr="00B36872">
        <w:rPr>
          <w:sz w:val="28"/>
          <w:szCs w:val="28"/>
        </w:rPr>
        <w:t>: Заинтересованность  детей совместно с родителями в заботе о птицах, желание помогать им в зимний период (изготовление кормушек, подкормка птиц зимой).</w:t>
      </w:r>
    </w:p>
    <w:p w:rsidR="00B171A0" w:rsidRPr="00B36872" w:rsidRDefault="00B171A0" w:rsidP="00B36872">
      <w:pPr>
        <w:pStyle w:val="aa"/>
        <w:spacing w:before="150" w:beforeAutospacing="0" w:after="225" w:afterAutospacing="0"/>
        <w:contextualSpacing/>
        <w:rPr>
          <w:sz w:val="28"/>
          <w:szCs w:val="28"/>
        </w:rPr>
      </w:pPr>
      <w:r w:rsidRPr="00B36872">
        <w:rPr>
          <w:sz w:val="28"/>
          <w:szCs w:val="28"/>
        </w:rPr>
        <w:t>Развитие у детей любознательности, творческих способностей, познавательной активности, коммуникативных навыков.</w:t>
      </w:r>
    </w:p>
    <w:p w:rsidR="00B171A0" w:rsidRPr="00B36872" w:rsidRDefault="00B171A0" w:rsidP="00B36872">
      <w:pPr>
        <w:pStyle w:val="aa"/>
        <w:spacing w:before="150" w:beforeAutospacing="0" w:after="225" w:afterAutospacing="0"/>
        <w:contextualSpacing/>
        <w:rPr>
          <w:sz w:val="28"/>
          <w:szCs w:val="28"/>
        </w:rPr>
      </w:pPr>
      <w:r w:rsidRPr="00B36872">
        <w:rPr>
          <w:sz w:val="28"/>
          <w:szCs w:val="28"/>
        </w:rPr>
        <w:t>Активное участие родителей в реализации проекта.</w:t>
      </w:r>
    </w:p>
    <w:p w:rsidR="00B171A0" w:rsidRPr="00B36872" w:rsidRDefault="00B171A0" w:rsidP="00B36872">
      <w:pPr>
        <w:pStyle w:val="aa"/>
        <w:spacing w:before="150" w:beforeAutospacing="0" w:after="225" w:afterAutospacing="0"/>
        <w:contextualSpacing/>
        <w:rPr>
          <w:sz w:val="28"/>
          <w:szCs w:val="28"/>
        </w:rPr>
      </w:pPr>
      <w:r w:rsidRPr="00B36872">
        <w:rPr>
          <w:sz w:val="28"/>
          <w:szCs w:val="28"/>
        </w:rPr>
        <w:t>Формирование у детей и взрослых определенной системы природоведческих знаний, позволяющей осознать единство всей природы и место человека в ней.</w:t>
      </w:r>
    </w:p>
    <w:p w:rsidR="00B171A0" w:rsidRPr="00B36872" w:rsidRDefault="00B171A0" w:rsidP="00B36872">
      <w:pPr>
        <w:tabs>
          <w:tab w:val="left" w:pos="720"/>
          <w:tab w:val="left" w:pos="900"/>
        </w:tabs>
        <w:spacing w:line="240" w:lineRule="auto"/>
        <w:contextualSpacing/>
        <w:rPr>
          <w:rFonts w:ascii="Times New Roman" w:hAnsi="Times New Roman" w:cs="Times New Roman"/>
          <w:sz w:val="28"/>
          <w:szCs w:val="28"/>
        </w:rPr>
      </w:pPr>
      <w:r w:rsidRPr="00B36872">
        <w:rPr>
          <w:rFonts w:ascii="Times New Roman" w:hAnsi="Times New Roman" w:cs="Times New Roman"/>
          <w:b/>
          <w:i/>
          <w:sz w:val="28"/>
          <w:szCs w:val="28"/>
        </w:rPr>
        <w:t>Тип проекта</w:t>
      </w:r>
      <w:r w:rsidRPr="00B36872">
        <w:rPr>
          <w:rFonts w:ascii="Times New Roman" w:hAnsi="Times New Roman" w:cs="Times New Roman"/>
          <w:b/>
          <w:sz w:val="28"/>
          <w:szCs w:val="28"/>
        </w:rPr>
        <w:t>:</w:t>
      </w:r>
      <w:r w:rsidRPr="00B36872">
        <w:rPr>
          <w:rFonts w:ascii="Times New Roman" w:hAnsi="Times New Roman" w:cs="Times New Roman"/>
          <w:sz w:val="28"/>
          <w:szCs w:val="28"/>
        </w:rPr>
        <w:t xml:space="preserve"> творческий, групповой, семейный; информационно – познавательный.</w:t>
      </w:r>
    </w:p>
    <w:p w:rsidR="00B171A0" w:rsidRPr="00B36872" w:rsidRDefault="00B171A0" w:rsidP="00B36872">
      <w:pPr>
        <w:tabs>
          <w:tab w:val="left" w:pos="720"/>
          <w:tab w:val="left" w:pos="900"/>
        </w:tabs>
        <w:spacing w:line="240" w:lineRule="auto"/>
        <w:contextualSpacing/>
        <w:rPr>
          <w:rFonts w:ascii="Times New Roman" w:hAnsi="Times New Roman" w:cs="Times New Roman"/>
          <w:b/>
          <w:i/>
          <w:sz w:val="28"/>
          <w:szCs w:val="28"/>
        </w:rPr>
      </w:pPr>
      <w:r w:rsidRPr="00B36872">
        <w:rPr>
          <w:rFonts w:ascii="Times New Roman" w:hAnsi="Times New Roman" w:cs="Times New Roman"/>
          <w:b/>
          <w:i/>
          <w:sz w:val="28"/>
          <w:szCs w:val="28"/>
        </w:rPr>
        <w:t>Участники проекта</w:t>
      </w:r>
      <w:r w:rsidRPr="00B36872">
        <w:rPr>
          <w:rFonts w:ascii="Times New Roman" w:hAnsi="Times New Roman" w:cs="Times New Roman"/>
          <w:b/>
          <w:sz w:val="28"/>
          <w:szCs w:val="28"/>
        </w:rPr>
        <w:t>:</w:t>
      </w:r>
      <w:r w:rsidRPr="00B36872">
        <w:rPr>
          <w:rFonts w:ascii="Times New Roman" w:hAnsi="Times New Roman" w:cs="Times New Roman"/>
          <w:sz w:val="28"/>
          <w:szCs w:val="28"/>
        </w:rPr>
        <w:t xml:space="preserve"> дети старшей группы, родители, педагогический коллектив.</w:t>
      </w:r>
      <w:r w:rsidRPr="00B36872">
        <w:rPr>
          <w:rFonts w:ascii="Times New Roman" w:hAnsi="Times New Roman" w:cs="Times New Roman"/>
          <w:b/>
          <w:i/>
          <w:sz w:val="28"/>
          <w:szCs w:val="28"/>
        </w:rPr>
        <w:t xml:space="preserve"> </w:t>
      </w:r>
    </w:p>
    <w:p w:rsidR="00B171A0" w:rsidRPr="00B36872" w:rsidRDefault="00B171A0" w:rsidP="00B36872">
      <w:pPr>
        <w:tabs>
          <w:tab w:val="left" w:pos="720"/>
          <w:tab w:val="left" w:pos="900"/>
        </w:tabs>
        <w:spacing w:line="240" w:lineRule="auto"/>
        <w:contextualSpacing/>
        <w:rPr>
          <w:rFonts w:ascii="Times New Roman" w:hAnsi="Times New Roman" w:cs="Times New Roman"/>
          <w:sz w:val="28"/>
          <w:szCs w:val="28"/>
        </w:rPr>
      </w:pPr>
      <w:r w:rsidRPr="00B36872">
        <w:rPr>
          <w:rFonts w:ascii="Times New Roman" w:hAnsi="Times New Roman" w:cs="Times New Roman"/>
          <w:b/>
          <w:i/>
          <w:sz w:val="28"/>
          <w:szCs w:val="28"/>
        </w:rPr>
        <w:t>Срок реализации проекта</w:t>
      </w:r>
      <w:r w:rsidRPr="00B36872">
        <w:rPr>
          <w:rFonts w:ascii="Times New Roman" w:hAnsi="Times New Roman" w:cs="Times New Roman"/>
          <w:sz w:val="28"/>
          <w:szCs w:val="28"/>
        </w:rPr>
        <w:t>: январь 2025 г.</w:t>
      </w:r>
    </w:p>
    <w:p w:rsidR="00B171A0" w:rsidRPr="00B36872" w:rsidRDefault="00B171A0" w:rsidP="00B36872">
      <w:pPr>
        <w:tabs>
          <w:tab w:val="left" w:pos="720"/>
          <w:tab w:val="left" w:pos="900"/>
        </w:tabs>
        <w:spacing w:line="240" w:lineRule="auto"/>
        <w:contextualSpacing/>
        <w:rPr>
          <w:rFonts w:ascii="Times New Roman" w:hAnsi="Times New Roman" w:cs="Times New Roman"/>
          <w:sz w:val="28"/>
          <w:szCs w:val="28"/>
        </w:rPr>
      </w:pPr>
      <w:r w:rsidRPr="00B36872">
        <w:rPr>
          <w:rFonts w:ascii="Times New Roman" w:hAnsi="Times New Roman" w:cs="Times New Roman"/>
          <w:b/>
          <w:i/>
          <w:sz w:val="28"/>
          <w:szCs w:val="28"/>
        </w:rPr>
        <w:t>По количеству участников</w:t>
      </w:r>
      <w:r w:rsidRPr="00B36872">
        <w:rPr>
          <w:rFonts w:ascii="Times New Roman" w:hAnsi="Times New Roman" w:cs="Times New Roman"/>
          <w:sz w:val="28"/>
          <w:szCs w:val="28"/>
        </w:rPr>
        <w:t>: коллективный.</w:t>
      </w:r>
    </w:p>
    <w:p w:rsidR="00B171A0" w:rsidRPr="00B36872" w:rsidRDefault="00B171A0" w:rsidP="00B36872">
      <w:pPr>
        <w:tabs>
          <w:tab w:val="left" w:pos="720"/>
          <w:tab w:val="left" w:pos="900"/>
        </w:tabs>
        <w:spacing w:line="240" w:lineRule="auto"/>
        <w:contextualSpacing/>
        <w:rPr>
          <w:rFonts w:ascii="Times New Roman" w:hAnsi="Times New Roman" w:cs="Times New Roman"/>
          <w:b/>
          <w:i/>
          <w:sz w:val="28"/>
          <w:szCs w:val="28"/>
        </w:rPr>
      </w:pPr>
      <w:r w:rsidRPr="00B36872">
        <w:rPr>
          <w:rFonts w:ascii="Times New Roman" w:hAnsi="Times New Roman" w:cs="Times New Roman"/>
          <w:b/>
          <w:i/>
          <w:sz w:val="28"/>
          <w:szCs w:val="28"/>
        </w:rPr>
        <w:t>По продолжительности</w:t>
      </w:r>
      <w:r w:rsidRPr="00B36872">
        <w:rPr>
          <w:rFonts w:ascii="Times New Roman" w:hAnsi="Times New Roman" w:cs="Times New Roman"/>
          <w:sz w:val="28"/>
          <w:szCs w:val="28"/>
        </w:rPr>
        <w:t xml:space="preserve">: </w:t>
      </w:r>
      <w:r w:rsidRPr="00B36872">
        <w:rPr>
          <w:rFonts w:ascii="Times New Roman" w:hAnsi="Times New Roman" w:cs="Times New Roman"/>
          <w:color w:val="333333"/>
          <w:sz w:val="28"/>
          <w:szCs w:val="28"/>
        </w:rPr>
        <w:t>краткосрочный</w:t>
      </w:r>
      <w:r w:rsidRPr="00B36872">
        <w:rPr>
          <w:rFonts w:ascii="Times New Roman" w:hAnsi="Times New Roman" w:cs="Times New Roman"/>
          <w:sz w:val="28"/>
          <w:szCs w:val="28"/>
        </w:rPr>
        <w:t xml:space="preserve"> </w:t>
      </w:r>
    </w:p>
    <w:p w:rsidR="00B171A0" w:rsidRPr="00B36872" w:rsidRDefault="00B171A0" w:rsidP="00B36872">
      <w:pPr>
        <w:tabs>
          <w:tab w:val="left" w:pos="720"/>
          <w:tab w:val="left" w:pos="900"/>
        </w:tabs>
        <w:spacing w:line="240" w:lineRule="auto"/>
        <w:contextualSpacing/>
        <w:outlineLvl w:val="0"/>
        <w:rPr>
          <w:rFonts w:ascii="Times New Roman" w:hAnsi="Times New Roman" w:cs="Times New Roman"/>
          <w:sz w:val="28"/>
          <w:szCs w:val="28"/>
        </w:rPr>
      </w:pPr>
      <w:r w:rsidRPr="00B36872">
        <w:rPr>
          <w:rFonts w:ascii="Times New Roman" w:hAnsi="Times New Roman" w:cs="Times New Roman"/>
          <w:b/>
          <w:i/>
          <w:sz w:val="28"/>
          <w:szCs w:val="28"/>
        </w:rPr>
        <w:lastRenderedPageBreak/>
        <w:t>Реализация проекта по этапам</w:t>
      </w:r>
      <w:r w:rsidRPr="00B36872">
        <w:rPr>
          <w:rFonts w:ascii="Times New Roman" w:hAnsi="Times New Roman" w:cs="Times New Roman"/>
          <w:sz w:val="28"/>
          <w:szCs w:val="28"/>
        </w:rPr>
        <w:t xml:space="preserve">: </w:t>
      </w:r>
    </w:p>
    <w:p w:rsidR="00B171A0" w:rsidRPr="00B36872" w:rsidRDefault="00B171A0" w:rsidP="00B36872">
      <w:pPr>
        <w:tabs>
          <w:tab w:val="left" w:pos="720"/>
          <w:tab w:val="left" w:pos="900"/>
        </w:tabs>
        <w:spacing w:line="240" w:lineRule="auto"/>
        <w:contextualSpacing/>
        <w:rPr>
          <w:rFonts w:ascii="Times New Roman" w:hAnsi="Times New Roman" w:cs="Times New Roman"/>
          <w:sz w:val="28"/>
          <w:szCs w:val="28"/>
        </w:rPr>
        <w:sectPr w:rsidR="00B171A0" w:rsidRPr="00B36872" w:rsidSect="00B36872">
          <w:pgSz w:w="16838" w:h="11906" w:orient="landscape"/>
          <w:pgMar w:top="850" w:right="1134" w:bottom="1701" w:left="1134" w:header="708" w:footer="708" w:gutter="0"/>
          <w:cols w:space="708"/>
          <w:docGrid w:linePitch="360"/>
        </w:sectPr>
      </w:pPr>
    </w:p>
    <w:p w:rsidR="00B171A0" w:rsidRPr="00B36872" w:rsidRDefault="00B171A0" w:rsidP="00B36872">
      <w:pPr>
        <w:tabs>
          <w:tab w:val="left" w:pos="720"/>
          <w:tab w:val="left" w:pos="900"/>
        </w:tabs>
        <w:spacing w:line="240" w:lineRule="auto"/>
        <w:contextualSpacing/>
        <w:rPr>
          <w:rFonts w:ascii="Times New Roman" w:hAnsi="Times New Roman" w:cs="Times New Roman"/>
          <w:sz w:val="28"/>
          <w:szCs w:val="28"/>
        </w:rPr>
      </w:pPr>
    </w:p>
    <w:p w:rsidR="00B171A0" w:rsidRPr="00B36872" w:rsidRDefault="00B171A0" w:rsidP="00B36872">
      <w:pPr>
        <w:tabs>
          <w:tab w:val="left" w:pos="720"/>
          <w:tab w:val="left" w:pos="900"/>
        </w:tabs>
        <w:spacing w:line="240" w:lineRule="auto"/>
        <w:contextualSpacing/>
        <w:rPr>
          <w:rFonts w:ascii="Times New Roman" w:hAnsi="Times New Roman" w:cs="Times New Roman"/>
          <w:sz w:val="28"/>
          <w:szCs w:val="28"/>
        </w:rPr>
      </w:pPr>
    </w:p>
    <w:p w:rsidR="00B171A0" w:rsidRPr="00B36872" w:rsidRDefault="00B171A0" w:rsidP="00B36872">
      <w:pPr>
        <w:tabs>
          <w:tab w:val="left" w:pos="720"/>
          <w:tab w:val="left" w:pos="900"/>
          <w:tab w:val="left" w:pos="1815"/>
        </w:tabs>
        <w:spacing w:line="240" w:lineRule="auto"/>
        <w:contextualSpacing/>
        <w:rPr>
          <w:rFonts w:ascii="Times New Roman" w:hAnsi="Times New Roman" w:cs="Times New Roman"/>
          <w:sz w:val="28"/>
          <w:szCs w:val="28"/>
        </w:rPr>
        <w:sectPr w:rsidR="00B171A0" w:rsidRPr="00B36872" w:rsidSect="00B36872">
          <w:type w:val="continuous"/>
          <w:pgSz w:w="16838" w:h="11906" w:orient="landscape"/>
          <w:pgMar w:top="850" w:right="1134" w:bottom="1701" w:left="1134" w:header="708" w:footer="708" w:gutter="0"/>
          <w:cols w:num="4" w:space="708" w:equalWidth="0">
            <w:col w:w="1807" w:space="708"/>
            <w:col w:w="1807" w:space="708"/>
            <w:col w:w="1807" w:space="708"/>
            <w:col w:w="1807"/>
          </w:cols>
          <w:docGrid w:linePitch="360"/>
        </w:sectPr>
      </w:pP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3960"/>
        <w:gridCol w:w="2880"/>
        <w:gridCol w:w="1400"/>
      </w:tblGrid>
      <w:tr w:rsidR="00B171A0" w:rsidRPr="00B36872" w:rsidTr="00B171A0">
        <w:trPr>
          <w:trHeight w:val="268"/>
        </w:trPr>
        <w:tc>
          <w:tcPr>
            <w:tcW w:w="1728" w:type="dxa"/>
          </w:tcPr>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lastRenderedPageBreak/>
              <w:t>Этапы</w:t>
            </w:r>
          </w:p>
          <w:p w:rsidR="00B171A0" w:rsidRPr="00B36872" w:rsidRDefault="00B171A0" w:rsidP="00B36872">
            <w:pPr>
              <w:spacing w:line="240" w:lineRule="auto"/>
              <w:contextualSpacing/>
              <w:rPr>
                <w:rFonts w:ascii="Times New Roman" w:hAnsi="Times New Roman" w:cs="Times New Roman"/>
                <w:sz w:val="28"/>
                <w:szCs w:val="28"/>
              </w:rPr>
            </w:pPr>
          </w:p>
        </w:tc>
        <w:tc>
          <w:tcPr>
            <w:tcW w:w="3960" w:type="dxa"/>
          </w:tcPr>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Название мероприятия</w:t>
            </w:r>
          </w:p>
        </w:tc>
        <w:tc>
          <w:tcPr>
            <w:tcW w:w="2880" w:type="dxa"/>
          </w:tcPr>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Форма проведения</w:t>
            </w:r>
          </w:p>
          <w:p w:rsidR="00B171A0" w:rsidRPr="00B36872" w:rsidRDefault="00B171A0" w:rsidP="00B36872">
            <w:pPr>
              <w:tabs>
                <w:tab w:val="left" w:pos="720"/>
                <w:tab w:val="left" w:pos="900"/>
                <w:tab w:val="left" w:pos="1815"/>
              </w:tabs>
              <w:spacing w:line="240" w:lineRule="auto"/>
              <w:contextualSpacing/>
              <w:rPr>
                <w:rFonts w:ascii="Times New Roman" w:hAnsi="Times New Roman" w:cs="Times New Roman"/>
                <w:sz w:val="28"/>
                <w:szCs w:val="28"/>
              </w:rPr>
            </w:pPr>
          </w:p>
        </w:tc>
        <w:tc>
          <w:tcPr>
            <w:tcW w:w="1400" w:type="dxa"/>
          </w:tcPr>
          <w:p w:rsidR="00B171A0" w:rsidRPr="00B36872" w:rsidRDefault="00B171A0" w:rsidP="00B36872">
            <w:pPr>
              <w:tabs>
                <w:tab w:val="left" w:pos="720"/>
                <w:tab w:val="left" w:pos="900"/>
                <w:tab w:val="left" w:pos="1815"/>
              </w:tabs>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Участники </w:t>
            </w:r>
          </w:p>
        </w:tc>
      </w:tr>
      <w:tr w:rsidR="00B171A0" w:rsidRPr="00B36872" w:rsidTr="00B171A0">
        <w:trPr>
          <w:trHeight w:val="268"/>
        </w:trPr>
        <w:tc>
          <w:tcPr>
            <w:tcW w:w="1728" w:type="dxa"/>
          </w:tcPr>
          <w:p w:rsidR="00B171A0" w:rsidRPr="00B36872" w:rsidRDefault="00B171A0" w:rsidP="00B36872">
            <w:pPr>
              <w:spacing w:line="240" w:lineRule="auto"/>
              <w:contextualSpacing/>
              <w:jc w:val="center"/>
              <w:rPr>
                <w:rFonts w:ascii="Times New Roman" w:hAnsi="Times New Roman" w:cs="Times New Roman"/>
                <w:sz w:val="28"/>
                <w:szCs w:val="28"/>
              </w:rPr>
            </w:pPr>
            <w:r w:rsidRPr="00B36872">
              <w:rPr>
                <w:rFonts w:ascii="Times New Roman" w:hAnsi="Times New Roman" w:cs="Times New Roman"/>
                <w:sz w:val="28"/>
                <w:szCs w:val="28"/>
              </w:rPr>
              <w:t>1 этап</w:t>
            </w:r>
          </w:p>
          <w:p w:rsidR="00B171A0" w:rsidRPr="00B36872" w:rsidRDefault="00B171A0" w:rsidP="00B36872">
            <w:pPr>
              <w:spacing w:line="240" w:lineRule="auto"/>
              <w:contextualSpacing/>
              <w:rPr>
                <w:rFonts w:ascii="Times New Roman" w:hAnsi="Times New Roman" w:cs="Times New Roman"/>
                <w:sz w:val="28"/>
                <w:szCs w:val="28"/>
              </w:rPr>
            </w:pPr>
          </w:p>
        </w:tc>
        <w:tc>
          <w:tcPr>
            <w:tcW w:w="8240" w:type="dxa"/>
            <w:gridSpan w:val="3"/>
          </w:tcPr>
          <w:p w:rsidR="00B171A0" w:rsidRPr="00B36872" w:rsidRDefault="00B171A0" w:rsidP="00B36872">
            <w:pPr>
              <w:tabs>
                <w:tab w:val="left" w:pos="720"/>
                <w:tab w:val="left" w:pos="900"/>
                <w:tab w:val="left" w:pos="1815"/>
              </w:tabs>
              <w:spacing w:line="240" w:lineRule="auto"/>
              <w:contextualSpacing/>
              <w:jc w:val="center"/>
              <w:rPr>
                <w:rFonts w:ascii="Times New Roman" w:hAnsi="Times New Roman" w:cs="Times New Roman"/>
                <w:sz w:val="28"/>
                <w:szCs w:val="28"/>
              </w:rPr>
            </w:pPr>
            <w:r w:rsidRPr="00B36872">
              <w:rPr>
                <w:rFonts w:ascii="Times New Roman" w:hAnsi="Times New Roman" w:cs="Times New Roman"/>
                <w:sz w:val="28"/>
                <w:szCs w:val="28"/>
              </w:rPr>
              <w:t>Подготовительный</w:t>
            </w:r>
          </w:p>
        </w:tc>
      </w:tr>
      <w:tr w:rsidR="00B171A0" w:rsidRPr="00B36872" w:rsidTr="00B171A0">
        <w:trPr>
          <w:trHeight w:val="268"/>
        </w:trPr>
        <w:tc>
          <w:tcPr>
            <w:tcW w:w="1728" w:type="dxa"/>
          </w:tcPr>
          <w:p w:rsidR="00B171A0" w:rsidRPr="00B36872" w:rsidRDefault="00B171A0" w:rsidP="00B36872">
            <w:pPr>
              <w:spacing w:line="240" w:lineRule="auto"/>
              <w:contextualSpacing/>
              <w:jc w:val="center"/>
              <w:rPr>
                <w:rFonts w:ascii="Times New Roman" w:hAnsi="Times New Roman" w:cs="Times New Roman"/>
                <w:sz w:val="28"/>
                <w:szCs w:val="28"/>
              </w:rPr>
            </w:pPr>
          </w:p>
        </w:tc>
        <w:tc>
          <w:tcPr>
            <w:tcW w:w="3960" w:type="dxa"/>
          </w:tcPr>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1. Знакомство  детей с зимующими птицами нашего города через художественно – иллюстративный материал.</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2. Экскурсии по территории детского сада в зимний период.</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3. Обсуждение цели и задач с воспитателями, детьми, родителями. </w:t>
            </w:r>
          </w:p>
          <w:p w:rsidR="00B171A0" w:rsidRPr="00B36872" w:rsidRDefault="00B171A0" w:rsidP="00B36872">
            <w:pPr>
              <w:spacing w:line="240" w:lineRule="auto"/>
              <w:contextualSpacing/>
              <w:rPr>
                <w:rFonts w:ascii="Times New Roman" w:hAnsi="Times New Roman" w:cs="Times New Roman"/>
                <w:color w:val="333333"/>
                <w:sz w:val="28"/>
                <w:szCs w:val="28"/>
              </w:rPr>
            </w:pPr>
            <w:r w:rsidRPr="00B36872">
              <w:rPr>
                <w:rFonts w:ascii="Times New Roman" w:hAnsi="Times New Roman" w:cs="Times New Roman"/>
                <w:sz w:val="28"/>
                <w:szCs w:val="28"/>
              </w:rPr>
              <w:t>4. Анкетирование родителей «Вместе с детьми кормим</w:t>
            </w:r>
            <w:r w:rsidRPr="00B36872">
              <w:rPr>
                <w:rFonts w:ascii="Times New Roman" w:hAnsi="Times New Roman" w:cs="Times New Roman"/>
                <w:color w:val="333333"/>
                <w:sz w:val="28"/>
                <w:szCs w:val="28"/>
              </w:rPr>
              <w:t xml:space="preserve"> </w:t>
            </w:r>
            <w:r w:rsidRPr="00B36872">
              <w:rPr>
                <w:rFonts w:ascii="Times New Roman" w:hAnsi="Times New Roman" w:cs="Times New Roman"/>
                <w:sz w:val="28"/>
                <w:szCs w:val="28"/>
              </w:rPr>
              <w:t>зимующих птиц»</w:t>
            </w:r>
          </w:p>
        </w:tc>
        <w:tc>
          <w:tcPr>
            <w:tcW w:w="2880" w:type="dxa"/>
          </w:tcPr>
          <w:p w:rsidR="00B171A0" w:rsidRPr="00B36872" w:rsidRDefault="00B171A0" w:rsidP="00B36872">
            <w:pPr>
              <w:tabs>
                <w:tab w:val="left" w:pos="720"/>
                <w:tab w:val="left" w:pos="900"/>
                <w:tab w:val="left" w:pos="1815"/>
              </w:tabs>
              <w:spacing w:line="240" w:lineRule="auto"/>
              <w:contextualSpacing/>
              <w:rPr>
                <w:rFonts w:ascii="Times New Roman" w:hAnsi="Times New Roman" w:cs="Times New Roman"/>
                <w:sz w:val="28"/>
                <w:szCs w:val="28"/>
              </w:rPr>
            </w:pPr>
          </w:p>
        </w:tc>
        <w:tc>
          <w:tcPr>
            <w:tcW w:w="1400" w:type="dxa"/>
          </w:tcPr>
          <w:p w:rsidR="00B171A0" w:rsidRPr="00B36872" w:rsidRDefault="00B171A0" w:rsidP="00B36872">
            <w:pPr>
              <w:tabs>
                <w:tab w:val="left" w:pos="720"/>
                <w:tab w:val="left" w:pos="900"/>
                <w:tab w:val="left" w:pos="1815"/>
              </w:tabs>
              <w:spacing w:line="240" w:lineRule="auto"/>
              <w:contextualSpacing/>
              <w:rPr>
                <w:rFonts w:ascii="Times New Roman" w:hAnsi="Times New Roman" w:cs="Times New Roman"/>
                <w:sz w:val="28"/>
                <w:szCs w:val="28"/>
              </w:rPr>
            </w:pPr>
          </w:p>
        </w:tc>
      </w:tr>
      <w:tr w:rsidR="00B171A0" w:rsidRPr="00B36872" w:rsidTr="00B171A0">
        <w:trPr>
          <w:trHeight w:val="268"/>
        </w:trPr>
        <w:tc>
          <w:tcPr>
            <w:tcW w:w="1728" w:type="dxa"/>
          </w:tcPr>
          <w:p w:rsidR="00B171A0" w:rsidRPr="00B36872" w:rsidRDefault="00B171A0" w:rsidP="00B36872">
            <w:pPr>
              <w:spacing w:line="240" w:lineRule="auto"/>
              <w:contextualSpacing/>
              <w:jc w:val="center"/>
              <w:rPr>
                <w:rFonts w:ascii="Times New Roman" w:hAnsi="Times New Roman" w:cs="Times New Roman"/>
                <w:sz w:val="28"/>
                <w:szCs w:val="28"/>
              </w:rPr>
            </w:pPr>
            <w:r w:rsidRPr="00B36872">
              <w:rPr>
                <w:rFonts w:ascii="Times New Roman" w:hAnsi="Times New Roman" w:cs="Times New Roman"/>
                <w:sz w:val="28"/>
                <w:szCs w:val="28"/>
              </w:rPr>
              <w:t>2 этап</w:t>
            </w:r>
          </w:p>
          <w:p w:rsidR="00B171A0" w:rsidRPr="00B36872" w:rsidRDefault="00B171A0" w:rsidP="00B36872">
            <w:pPr>
              <w:spacing w:line="240" w:lineRule="auto"/>
              <w:contextualSpacing/>
              <w:jc w:val="center"/>
              <w:rPr>
                <w:rFonts w:ascii="Times New Roman" w:hAnsi="Times New Roman" w:cs="Times New Roman"/>
                <w:sz w:val="28"/>
                <w:szCs w:val="28"/>
              </w:rPr>
            </w:pPr>
          </w:p>
        </w:tc>
        <w:tc>
          <w:tcPr>
            <w:tcW w:w="8240" w:type="dxa"/>
            <w:gridSpan w:val="3"/>
          </w:tcPr>
          <w:p w:rsidR="00B171A0" w:rsidRPr="00B36872" w:rsidRDefault="00B171A0" w:rsidP="00B36872">
            <w:pPr>
              <w:tabs>
                <w:tab w:val="left" w:pos="720"/>
                <w:tab w:val="left" w:pos="900"/>
                <w:tab w:val="left" w:pos="1815"/>
              </w:tabs>
              <w:spacing w:line="240" w:lineRule="auto"/>
              <w:contextualSpacing/>
              <w:jc w:val="center"/>
              <w:rPr>
                <w:rFonts w:ascii="Times New Roman" w:hAnsi="Times New Roman" w:cs="Times New Roman"/>
                <w:sz w:val="28"/>
                <w:szCs w:val="28"/>
              </w:rPr>
            </w:pPr>
            <w:r w:rsidRPr="00B36872">
              <w:rPr>
                <w:rFonts w:ascii="Times New Roman" w:hAnsi="Times New Roman" w:cs="Times New Roman"/>
                <w:sz w:val="28"/>
                <w:szCs w:val="28"/>
              </w:rPr>
              <w:t>Основной</w:t>
            </w:r>
          </w:p>
        </w:tc>
      </w:tr>
      <w:tr w:rsidR="00B171A0" w:rsidRPr="00B36872" w:rsidTr="00B171A0">
        <w:trPr>
          <w:trHeight w:val="254"/>
        </w:trPr>
        <w:tc>
          <w:tcPr>
            <w:tcW w:w="1728" w:type="dxa"/>
          </w:tcPr>
          <w:p w:rsidR="00B171A0" w:rsidRPr="00B36872" w:rsidRDefault="00B171A0" w:rsidP="00B36872">
            <w:pPr>
              <w:tabs>
                <w:tab w:val="left" w:pos="720"/>
                <w:tab w:val="left" w:pos="900"/>
                <w:tab w:val="left" w:pos="1815"/>
              </w:tabs>
              <w:spacing w:line="240" w:lineRule="auto"/>
              <w:contextualSpacing/>
              <w:rPr>
                <w:rFonts w:ascii="Times New Roman" w:hAnsi="Times New Roman" w:cs="Times New Roman"/>
                <w:b/>
                <w:sz w:val="28"/>
                <w:szCs w:val="28"/>
              </w:rPr>
            </w:pPr>
          </w:p>
        </w:tc>
        <w:tc>
          <w:tcPr>
            <w:tcW w:w="3960" w:type="dxa"/>
          </w:tcPr>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1. «Птицы зимой»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Рассматривание иллюстраций</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2. «Зимующие птицы»</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3. «Птицы» В.Берестова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4. «Летает – не летает»</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5. «Птицы на участке»</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6. «Филин и пташки»</w:t>
            </w:r>
          </w:p>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7. Наблюдение за птицами на </w:t>
            </w:r>
            <w:r w:rsidRPr="00B36872">
              <w:rPr>
                <w:rFonts w:ascii="Times New Roman" w:hAnsi="Times New Roman" w:cs="Times New Roman"/>
                <w:sz w:val="28"/>
                <w:szCs w:val="28"/>
              </w:rPr>
              <w:lastRenderedPageBreak/>
              <w:t xml:space="preserve">участке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8. «Вместе с детьми кормим зимующих птиц»</w:t>
            </w:r>
          </w:p>
          <w:p w:rsidR="00B171A0" w:rsidRPr="00B36872" w:rsidRDefault="00B171A0" w:rsidP="00B36872">
            <w:pPr>
              <w:spacing w:line="240" w:lineRule="auto"/>
              <w:contextualSpacing/>
              <w:rPr>
                <w:rFonts w:ascii="Times New Roman" w:hAnsi="Times New Roman" w:cs="Times New Roman"/>
                <w:sz w:val="28"/>
                <w:szCs w:val="28"/>
              </w:rPr>
            </w:pPr>
          </w:p>
        </w:tc>
        <w:tc>
          <w:tcPr>
            <w:tcW w:w="2880" w:type="dxa"/>
          </w:tcPr>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lastRenderedPageBreak/>
              <w:t>Беседа</w:t>
            </w:r>
          </w:p>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Занятие</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ЧХЛ</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Словесная игра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Оригами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Игра средней подвижности</w:t>
            </w:r>
          </w:p>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Анкета для родителей</w:t>
            </w:r>
          </w:p>
        </w:tc>
        <w:tc>
          <w:tcPr>
            <w:tcW w:w="1400" w:type="dxa"/>
          </w:tcPr>
          <w:p w:rsidR="00B171A0" w:rsidRPr="00B36872" w:rsidRDefault="00B171A0" w:rsidP="00B36872">
            <w:pPr>
              <w:tabs>
                <w:tab w:val="left" w:pos="720"/>
                <w:tab w:val="left" w:pos="900"/>
                <w:tab w:val="left" w:pos="1815"/>
              </w:tabs>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lastRenderedPageBreak/>
              <w:t>Дети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Воспитатели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Родители</w:t>
            </w:r>
          </w:p>
        </w:tc>
      </w:tr>
      <w:tr w:rsidR="00B171A0" w:rsidRPr="00B36872" w:rsidTr="00B171A0">
        <w:trPr>
          <w:trHeight w:val="254"/>
        </w:trPr>
        <w:tc>
          <w:tcPr>
            <w:tcW w:w="1728" w:type="dxa"/>
          </w:tcPr>
          <w:p w:rsidR="00B171A0" w:rsidRPr="00B36872" w:rsidRDefault="00B171A0" w:rsidP="00B36872">
            <w:pPr>
              <w:tabs>
                <w:tab w:val="left" w:pos="720"/>
                <w:tab w:val="left" w:pos="900"/>
                <w:tab w:val="left" w:pos="1815"/>
              </w:tabs>
              <w:spacing w:line="240" w:lineRule="auto"/>
              <w:contextualSpacing/>
              <w:rPr>
                <w:rFonts w:ascii="Times New Roman" w:hAnsi="Times New Roman" w:cs="Times New Roman"/>
                <w:b/>
                <w:sz w:val="28"/>
                <w:szCs w:val="28"/>
              </w:rPr>
            </w:pPr>
          </w:p>
        </w:tc>
        <w:tc>
          <w:tcPr>
            <w:tcW w:w="3960" w:type="dxa"/>
          </w:tcPr>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1. «Кто заботится о птицах»</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2. «Птички-невелички»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3. Чтение рассказов С. В. Образцова «Ничего особенного»</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4. «Прилетели птицы»</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5. «Птички – невелички снегири»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6. «Птички в гнёздышках»</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7. Наблюдение за птичьими следами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8. «Птичье кафе»</w:t>
            </w:r>
          </w:p>
        </w:tc>
        <w:tc>
          <w:tcPr>
            <w:tcW w:w="2880" w:type="dxa"/>
          </w:tcPr>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Беседа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Занятие</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ЧХЛ</w:t>
            </w:r>
          </w:p>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Дидактическая игра</w:t>
            </w:r>
          </w:p>
          <w:p w:rsidR="00B171A0" w:rsidRPr="00B36872" w:rsidRDefault="00B171A0" w:rsidP="00B36872">
            <w:pPr>
              <w:spacing w:line="240" w:lineRule="auto"/>
              <w:contextualSpacing/>
              <w:rPr>
                <w:rFonts w:ascii="Times New Roman" w:hAnsi="Times New Roman" w:cs="Times New Roman"/>
                <w:color w:val="333333"/>
                <w:sz w:val="28"/>
                <w:szCs w:val="28"/>
              </w:rPr>
            </w:pPr>
            <w:r w:rsidRPr="00B36872">
              <w:rPr>
                <w:rFonts w:ascii="Times New Roman" w:hAnsi="Times New Roman" w:cs="Times New Roman"/>
                <w:sz w:val="28"/>
                <w:szCs w:val="28"/>
              </w:rPr>
              <w:t>Выставка рисунков</w:t>
            </w:r>
            <w:r w:rsidRPr="00B36872">
              <w:rPr>
                <w:rFonts w:ascii="Times New Roman" w:hAnsi="Times New Roman" w:cs="Times New Roman"/>
                <w:color w:val="333333"/>
                <w:sz w:val="28"/>
                <w:szCs w:val="28"/>
              </w:rPr>
              <w:t xml:space="preserve"> </w:t>
            </w:r>
          </w:p>
          <w:p w:rsidR="00B171A0" w:rsidRPr="00B36872" w:rsidRDefault="00B171A0" w:rsidP="00B36872">
            <w:pPr>
              <w:spacing w:line="240" w:lineRule="auto"/>
              <w:contextualSpacing/>
              <w:rPr>
                <w:rFonts w:ascii="Times New Roman" w:hAnsi="Times New Roman" w:cs="Times New Roman"/>
                <w:color w:val="333333"/>
                <w:sz w:val="28"/>
                <w:szCs w:val="28"/>
              </w:rPr>
            </w:pPr>
            <w:r w:rsidRPr="00B36872">
              <w:rPr>
                <w:rFonts w:ascii="Times New Roman" w:hAnsi="Times New Roman" w:cs="Times New Roman"/>
                <w:sz w:val="28"/>
                <w:szCs w:val="28"/>
              </w:rPr>
              <w:t>Подвижная игра</w:t>
            </w:r>
          </w:p>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Изготовление кормушек</w:t>
            </w:r>
            <w:r w:rsidRPr="00B36872">
              <w:rPr>
                <w:rFonts w:ascii="Times New Roman" w:hAnsi="Times New Roman" w:cs="Times New Roman"/>
                <w:color w:val="333333"/>
                <w:sz w:val="28"/>
                <w:szCs w:val="28"/>
              </w:rPr>
              <w:t xml:space="preserve"> </w:t>
            </w:r>
            <w:r w:rsidRPr="00B36872">
              <w:rPr>
                <w:rFonts w:ascii="Times New Roman" w:hAnsi="Times New Roman" w:cs="Times New Roman"/>
                <w:sz w:val="28"/>
                <w:szCs w:val="28"/>
              </w:rPr>
              <w:t>совместно с родителями</w:t>
            </w:r>
          </w:p>
          <w:p w:rsidR="00B171A0" w:rsidRPr="00B36872" w:rsidRDefault="00B171A0" w:rsidP="00B36872">
            <w:pPr>
              <w:spacing w:line="240" w:lineRule="auto"/>
              <w:contextualSpacing/>
              <w:rPr>
                <w:rFonts w:ascii="Times New Roman" w:hAnsi="Times New Roman" w:cs="Times New Roman"/>
                <w:sz w:val="28"/>
                <w:szCs w:val="28"/>
              </w:rPr>
            </w:pPr>
          </w:p>
        </w:tc>
        <w:tc>
          <w:tcPr>
            <w:tcW w:w="1400" w:type="dxa"/>
          </w:tcPr>
          <w:p w:rsidR="00B171A0" w:rsidRPr="00B36872" w:rsidRDefault="00B171A0" w:rsidP="00B36872">
            <w:pPr>
              <w:tabs>
                <w:tab w:val="left" w:pos="720"/>
                <w:tab w:val="left" w:pos="900"/>
                <w:tab w:val="left" w:pos="1815"/>
              </w:tabs>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Дети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Воспитатели</w:t>
            </w:r>
          </w:p>
          <w:p w:rsidR="00B171A0" w:rsidRPr="00B36872" w:rsidRDefault="00B171A0" w:rsidP="00B36872">
            <w:pPr>
              <w:tabs>
                <w:tab w:val="left" w:pos="720"/>
                <w:tab w:val="left" w:pos="900"/>
                <w:tab w:val="left" w:pos="1815"/>
              </w:tabs>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Родители</w:t>
            </w:r>
          </w:p>
        </w:tc>
      </w:tr>
      <w:tr w:rsidR="00B171A0" w:rsidRPr="00B36872" w:rsidTr="00B171A0">
        <w:trPr>
          <w:trHeight w:val="254"/>
        </w:trPr>
        <w:tc>
          <w:tcPr>
            <w:tcW w:w="1728" w:type="dxa"/>
          </w:tcPr>
          <w:p w:rsidR="00B171A0" w:rsidRPr="00B36872" w:rsidRDefault="00B171A0" w:rsidP="00B36872">
            <w:pPr>
              <w:tabs>
                <w:tab w:val="left" w:pos="720"/>
                <w:tab w:val="left" w:pos="900"/>
                <w:tab w:val="left" w:pos="1815"/>
              </w:tabs>
              <w:spacing w:line="240" w:lineRule="auto"/>
              <w:contextualSpacing/>
              <w:rPr>
                <w:rFonts w:ascii="Times New Roman" w:hAnsi="Times New Roman" w:cs="Times New Roman"/>
                <w:b/>
                <w:sz w:val="28"/>
                <w:szCs w:val="28"/>
              </w:rPr>
            </w:pPr>
          </w:p>
        </w:tc>
        <w:tc>
          <w:tcPr>
            <w:tcW w:w="3960" w:type="dxa"/>
          </w:tcPr>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1. Создание копилки загадок о птицах.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2. А. Прокофьева «Снегири»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3. «Крошки для крошки»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4 «Четвертый лишний»</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5. «Снегирь на ветке рябины»</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6. «Вороны и собачка»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7. Наблюдение за повадками и поведением птиц на кормушках</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8. «Птицы - наши друзья»</w:t>
            </w:r>
          </w:p>
          <w:p w:rsidR="00B171A0" w:rsidRPr="00B36872" w:rsidRDefault="00B171A0" w:rsidP="00B36872">
            <w:pPr>
              <w:spacing w:line="240" w:lineRule="auto"/>
              <w:contextualSpacing/>
              <w:rPr>
                <w:rFonts w:ascii="Times New Roman" w:hAnsi="Times New Roman" w:cs="Times New Roman"/>
                <w:sz w:val="28"/>
                <w:szCs w:val="28"/>
              </w:rPr>
            </w:pPr>
          </w:p>
        </w:tc>
        <w:tc>
          <w:tcPr>
            <w:tcW w:w="2880" w:type="dxa"/>
          </w:tcPr>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ЧХЛ</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Заготовка корма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Дидактическая игра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Лепка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Подвижная игра </w:t>
            </w:r>
          </w:p>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Развлечение «Вечер поэзии»</w:t>
            </w:r>
          </w:p>
        </w:tc>
        <w:tc>
          <w:tcPr>
            <w:tcW w:w="1400" w:type="dxa"/>
          </w:tcPr>
          <w:p w:rsidR="00B171A0" w:rsidRPr="00B36872" w:rsidRDefault="00B171A0" w:rsidP="00B36872">
            <w:pPr>
              <w:tabs>
                <w:tab w:val="left" w:pos="720"/>
                <w:tab w:val="left" w:pos="900"/>
                <w:tab w:val="left" w:pos="1815"/>
              </w:tabs>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Дети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Воспитатели</w:t>
            </w:r>
          </w:p>
          <w:p w:rsidR="00B171A0" w:rsidRPr="00B36872" w:rsidRDefault="00B171A0" w:rsidP="00B36872">
            <w:pPr>
              <w:tabs>
                <w:tab w:val="left" w:pos="720"/>
                <w:tab w:val="left" w:pos="900"/>
                <w:tab w:val="left" w:pos="1815"/>
              </w:tabs>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Родители</w:t>
            </w:r>
          </w:p>
        </w:tc>
      </w:tr>
      <w:tr w:rsidR="00B171A0" w:rsidRPr="00B36872" w:rsidTr="00B171A0">
        <w:trPr>
          <w:trHeight w:val="254"/>
        </w:trPr>
        <w:tc>
          <w:tcPr>
            <w:tcW w:w="1728" w:type="dxa"/>
          </w:tcPr>
          <w:p w:rsidR="00B171A0" w:rsidRPr="00B36872" w:rsidRDefault="00B171A0" w:rsidP="00B36872">
            <w:pPr>
              <w:tabs>
                <w:tab w:val="left" w:pos="720"/>
                <w:tab w:val="left" w:pos="900"/>
                <w:tab w:val="left" w:pos="1815"/>
              </w:tabs>
              <w:spacing w:line="240" w:lineRule="auto"/>
              <w:contextualSpacing/>
              <w:rPr>
                <w:rFonts w:ascii="Times New Roman" w:hAnsi="Times New Roman" w:cs="Times New Roman"/>
                <w:b/>
                <w:sz w:val="28"/>
                <w:szCs w:val="28"/>
              </w:rPr>
            </w:pPr>
          </w:p>
        </w:tc>
        <w:tc>
          <w:tcPr>
            <w:tcW w:w="3960" w:type="dxa"/>
          </w:tcPr>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1. «Покормите птиц зимой!»</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2. «Зимний разговор через форточку»</w:t>
            </w:r>
          </w:p>
          <w:p w:rsidR="00B171A0" w:rsidRPr="00B36872" w:rsidRDefault="00B171A0" w:rsidP="00B36872">
            <w:pPr>
              <w:spacing w:line="240" w:lineRule="auto"/>
              <w:contextualSpacing/>
              <w:rPr>
                <w:rFonts w:ascii="Times New Roman" w:hAnsi="Times New Roman" w:cs="Times New Roman"/>
                <w:sz w:val="28"/>
                <w:szCs w:val="28"/>
              </w:rPr>
            </w:pPr>
            <w:smartTag w:uri="urn:schemas-microsoft-com:office:smarttags" w:element="metricconverter">
              <w:smartTagPr>
                <w:attr w:name="ProductID" w:val="3. М"/>
              </w:smartTagPr>
              <w:r w:rsidRPr="00B36872">
                <w:rPr>
                  <w:rFonts w:ascii="Times New Roman" w:hAnsi="Times New Roman" w:cs="Times New Roman"/>
                  <w:sz w:val="28"/>
                  <w:szCs w:val="28"/>
                </w:rPr>
                <w:t>3. М</w:t>
              </w:r>
            </w:smartTag>
            <w:r w:rsidRPr="00B36872">
              <w:rPr>
                <w:rFonts w:ascii="Times New Roman" w:hAnsi="Times New Roman" w:cs="Times New Roman"/>
                <w:sz w:val="28"/>
                <w:szCs w:val="28"/>
              </w:rPr>
              <w:t>. Н. Богданова «Домашний воробей»</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4. «Счёт птиц»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5. «Покормите птиц зимой!»</w:t>
            </w:r>
          </w:p>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6. «Воробушки и автомобиль»</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7. Подкормка птиц во время прогулки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8. «Покормите птиц зимой»</w:t>
            </w:r>
          </w:p>
          <w:p w:rsidR="00B171A0" w:rsidRPr="00B36872" w:rsidRDefault="00B171A0" w:rsidP="00B36872">
            <w:pPr>
              <w:spacing w:line="240" w:lineRule="auto"/>
              <w:contextualSpacing/>
              <w:rPr>
                <w:rFonts w:ascii="Times New Roman" w:hAnsi="Times New Roman" w:cs="Times New Roman"/>
                <w:sz w:val="28"/>
                <w:szCs w:val="28"/>
              </w:rPr>
            </w:pPr>
          </w:p>
        </w:tc>
        <w:tc>
          <w:tcPr>
            <w:tcW w:w="2880" w:type="dxa"/>
          </w:tcPr>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Занятие</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Игра - инсценировка </w:t>
            </w:r>
          </w:p>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ЧХЛ</w:t>
            </w:r>
          </w:p>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Дидактическая игра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Аппликация (коллективная работа)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Подвижная игра</w:t>
            </w:r>
          </w:p>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Информация для родителей</w:t>
            </w:r>
          </w:p>
        </w:tc>
        <w:tc>
          <w:tcPr>
            <w:tcW w:w="1400" w:type="dxa"/>
          </w:tcPr>
          <w:p w:rsidR="00B171A0" w:rsidRPr="00B36872" w:rsidRDefault="00B171A0" w:rsidP="00B36872">
            <w:pPr>
              <w:tabs>
                <w:tab w:val="left" w:pos="720"/>
                <w:tab w:val="left" w:pos="900"/>
                <w:tab w:val="left" w:pos="1815"/>
              </w:tabs>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Дети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Воспитатели</w:t>
            </w:r>
          </w:p>
          <w:p w:rsidR="00B171A0" w:rsidRPr="00B36872" w:rsidRDefault="00B171A0" w:rsidP="00B36872">
            <w:pPr>
              <w:tabs>
                <w:tab w:val="left" w:pos="720"/>
                <w:tab w:val="left" w:pos="900"/>
                <w:tab w:val="left" w:pos="1815"/>
              </w:tabs>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Родители</w:t>
            </w:r>
          </w:p>
        </w:tc>
      </w:tr>
      <w:tr w:rsidR="00B171A0" w:rsidRPr="00B36872" w:rsidTr="00B171A0">
        <w:trPr>
          <w:trHeight w:val="268"/>
        </w:trPr>
        <w:tc>
          <w:tcPr>
            <w:tcW w:w="1728" w:type="dxa"/>
          </w:tcPr>
          <w:p w:rsidR="00B171A0" w:rsidRPr="00B36872" w:rsidRDefault="00B171A0" w:rsidP="00B36872">
            <w:pPr>
              <w:spacing w:line="240" w:lineRule="auto"/>
              <w:contextualSpacing/>
              <w:jc w:val="center"/>
              <w:rPr>
                <w:rFonts w:ascii="Times New Roman" w:hAnsi="Times New Roman" w:cs="Times New Roman"/>
                <w:sz w:val="28"/>
                <w:szCs w:val="28"/>
              </w:rPr>
            </w:pPr>
            <w:r w:rsidRPr="00B36872">
              <w:rPr>
                <w:rFonts w:ascii="Times New Roman" w:hAnsi="Times New Roman" w:cs="Times New Roman"/>
                <w:sz w:val="28"/>
                <w:szCs w:val="28"/>
              </w:rPr>
              <w:t>3 этап</w:t>
            </w:r>
          </w:p>
        </w:tc>
        <w:tc>
          <w:tcPr>
            <w:tcW w:w="8240" w:type="dxa"/>
            <w:gridSpan w:val="3"/>
          </w:tcPr>
          <w:p w:rsidR="00B171A0" w:rsidRPr="00B36872" w:rsidRDefault="00B171A0" w:rsidP="00B36872">
            <w:pPr>
              <w:spacing w:line="240" w:lineRule="auto"/>
              <w:contextualSpacing/>
              <w:jc w:val="center"/>
              <w:rPr>
                <w:rFonts w:ascii="Times New Roman" w:hAnsi="Times New Roman" w:cs="Times New Roman"/>
                <w:sz w:val="28"/>
                <w:szCs w:val="28"/>
              </w:rPr>
            </w:pPr>
            <w:r w:rsidRPr="00B36872">
              <w:rPr>
                <w:rFonts w:ascii="Times New Roman" w:hAnsi="Times New Roman" w:cs="Times New Roman"/>
                <w:sz w:val="28"/>
                <w:szCs w:val="28"/>
              </w:rPr>
              <w:t xml:space="preserve">Заключительный </w:t>
            </w:r>
          </w:p>
          <w:p w:rsidR="00B171A0" w:rsidRPr="00B36872" w:rsidRDefault="00B171A0" w:rsidP="00B36872">
            <w:pPr>
              <w:spacing w:line="240" w:lineRule="auto"/>
              <w:contextualSpacing/>
              <w:jc w:val="center"/>
              <w:rPr>
                <w:rFonts w:ascii="Times New Roman" w:hAnsi="Times New Roman" w:cs="Times New Roman"/>
                <w:sz w:val="28"/>
                <w:szCs w:val="28"/>
              </w:rPr>
            </w:pPr>
          </w:p>
        </w:tc>
      </w:tr>
      <w:tr w:rsidR="00B171A0" w:rsidRPr="00B36872" w:rsidTr="00B171A0">
        <w:trPr>
          <w:trHeight w:val="268"/>
        </w:trPr>
        <w:tc>
          <w:tcPr>
            <w:tcW w:w="1728" w:type="dxa"/>
          </w:tcPr>
          <w:p w:rsidR="00B171A0" w:rsidRPr="00B36872" w:rsidRDefault="00B171A0" w:rsidP="00B36872">
            <w:pPr>
              <w:spacing w:line="240" w:lineRule="auto"/>
              <w:contextualSpacing/>
              <w:jc w:val="center"/>
              <w:rPr>
                <w:rFonts w:ascii="Times New Roman" w:hAnsi="Times New Roman" w:cs="Times New Roman"/>
                <w:sz w:val="28"/>
                <w:szCs w:val="28"/>
              </w:rPr>
            </w:pPr>
          </w:p>
        </w:tc>
        <w:tc>
          <w:tcPr>
            <w:tcW w:w="3960" w:type="dxa"/>
          </w:tcPr>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«Птичье кафе»</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«Как мы птицам помогали»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Распространение опыта работы по теме среди педагогов ДОУ и на личном сайте</w:t>
            </w:r>
          </w:p>
        </w:tc>
        <w:tc>
          <w:tcPr>
            <w:tcW w:w="2880" w:type="dxa"/>
          </w:tcPr>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Выставка кормушек</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Фотовыставка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Презентация </w:t>
            </w:r>
          </w:p>
          <w:p w:rsidR="00B171A0" w:rsidRPr="00B36872" w:rsidRDefault="00B171A0" w:rsidP="00B36872">
            <w:pPr>
              <w:spacing w:line="240" w:lineRule="auto"/>
              <w:contextualSpacing/>
              <w:rPr>
                <w:rFonts w:ascii="Times New Roman" w:hAnsi="Times New Roman" w:cs="Times New Roman"/>
                <w:sz w:val="28"/>
                <w:szCs w:val="28"/>
              </w:rPr>
            </w:pPr>
          </w:p>
        </w:tc>
        <w:tc>
          <w:tcPr>
            <w:tcW w:w="1400" w:type="dxa"/>
          </w:tcPr>
          <w:p w:rsidR="00B171A0" w:rsidRPr="00B36872" w:rsidRDefault="00B171A0" w:rsidP="00B36872">
            <w:pPr>
              <w:tabs>
                <w:tab w:val="left" w:pos="720"/>
                <w:tab w:val="left" w:pos="900"/>
                <w:tab w:val="left" w:pos="1815"/>
              </w:tabs>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Дети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Воспитатели</w:t>
            </w:r>
          </w:p>
          <w:p w:rsidR="00B171A0" w:rsidRPr="00B36872" w:rsidRDefault="00B171A0" w:rsidP="00B36872">
            <w:pPr>
              <w:tabs>
                <w:tab w:val="left" w:pos="720"/>
                <w:tab w:val="left" w:pos="900"/>
                <w:tab w:val="left" w:pos="1815"/>
              </w:tabs>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Родители</w:t>
            </w:r>
          </w:p>
        </w:tc>
      </w:tr>
    </w:tbl>
    <w:p w:rsidR="00B171A0" w:rsidRPr="00B36872" w:rsidRDefault="00B171A0" w:rsidP="00B36872">
      <w:pPr>
        <w:tabs>
          <w:tab w:val="left" w:pos="720"/>
          <w:tab w:val="left" w:pos="900"/>
          <w:tab w:val="left" w:pos="1815"/>
        </w:tabs>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w:t>
      </w:r>
    </w:p>
    <w:p w:rsidR="00B171A0" w:rsidRPr="00B36872" w:rsidRDefault="00B171A0" w:rsidP="00B36872">
      <w:pPr>
        <w:spacing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 xml:space="preserve">        </w:t>
      </w:r>
    </w:p>
    <w:p w:rsidR="00B171A0" w:rsidRPr="00B36872" w:rsidRDefault="00B171A0" w:rsidP="00B36872">
      <w:pPr>
        <w:spacing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 xml:space="preserve">  </w:t>
      </w: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jc w:val="right"/>
        <w:rPr>
          <w:rFonts w:ascii="Times New Roman" w:hAnsi="Times New Roman" w:cs="Times New Roman"/>
          <w:b/>
          <w:sz w:val="28"/>
          <w:szCs w:val="28"/>
        </w:rPr>
      </w:pPr>
    </w:p>
    <w:p w:rsidR="00B171A0" w:rsidRPr="00B36872" w:rsidRDefault="00B171A0" w:rsidP="00B36872">
      <w:pPr>
        <w:spacing w:line="240" w:lineRule="auto"/>
        <w:contextualSpacing/>
        <w:jc w:val="right"/>
        <w:outlineLvl w:val="0"/>
        <w:rPr>
          <w:rFonts w:ascii="Times New Roman" w:hAnsi="Times New Roman" w:cs="Times New Roman"/>
          <w:b/>
          <w:sz w:val="28"/>
          <w:szCs w:val="28"/>
        </w:rPr>
      </w:pPr>
    </w:p>
    <w:p w:rsidR="00B171A0" w:rsidRPr="00B36872" w:rsidRDefault="00B171A0" w:rsidP="00B36872">
      <w:pPr>
        <w:spacing w:line="240" w:lineRule="auto"/>
        <w:contextualSpacing/>
        <w:jc w:val="right"/>
        <w:outlineLvl w:val="0"/>
        <w:rPr>
          <w:rFonts w:ascii="Times New Roman" w:hAnsi="Times New Roman" w:cs="Times New Roman"/>
          <w:b/>
          <w:sz w:val="28"/>
          <w:szCs w:val="28"/>
        </w:rPr>
      </w:pPr>
    </w:p>
    <w:p w:rsidR="00B171A0" w:rsidRPr="00B36872" w:rsidRDefault="00B171A0" w:rsidP="00B36872">
      <w:pPr>
        <w:spacing w:line="240" w:lineRule="auto"/>
        <w:contextualSpacing/>
        <w:jc w:val="right"/>
        <w:outlineLvl w:val="0"/>
        <w:rPr>
          <w:rFonts w:ascii="Times New Roman" w:hAnsi="Times New Roman" w:cs="Times New Roman"/>
          <w:b/>
          <w:sz w:val="28"/>
          <w:szCs w:val="28"/>
        </w:rPr>
      </w:pPr>
    </w:p>
    <w:p w:rsidR="00B171A0" w:rsidRPr="00B36872" w:rsidRDefault="00B171A0" w:rsidP="00B36872">
      <w:pPr>
        <w:spacing w:line="240" w:lineRule="auto"/>
        <w:contextualSpacing/>
        <w:jc w:val="right"/>
        <w:outlineLvl w:val="0"/>
        <w:rPr>
          <w:rFonts w:ascii="Times New Roman" w:hAnsi="Times New Roman" w:cs="Times New Roman"/>
          <w:b/>
          <w:sz w:val="28"/>
          <w:szCs w:val="28"/>
        </w:rPr>
      </w:pPr>
    </w:p>
    <w:p w:rsidR="00B171A0" w:rsidRPr="00B36872" w:rsidRDefault="00B171A0" w:rsidP="00B36872">
      <w:pPr>
        <w:spacing w:line="240" w:lineRule="auto"/>
        <w:contextualSpacing/>
        <w:jc w:val="right"/>
        <w:outlineLvl w:val="0"/>
        <w:rPr>
          <w:rFonts w:ascii="Times New Roman" w:hAnsi="Times New Roman" w:cs="Times New Roman"/>
          <w:b/>
          <w:sz w:val="28"/>
          <w:szCs w:val="28"/>
        </w:rPr>
      </w:pPr>
    </w:p>
    <w:p w:rsidR="00B171A0" w:rsidRPr="00B36872" w:rsidRDefault="00B171A0" w:rsidP="00B36872">
      <w:pPr>
        <w:spacing w:line="240" w:lineRule="auto"/>
        <w:contextualSpacing/>
        <w:jc w:val="right"/>
        <w:outlineLvl w:val="0"/>
        <w:rPr>
          <w:rFonts w:ascii="Times New Roman" w:hAnsi="Times New Roman" w:cs="Times New Roman"/>
          <w:b/>
          <w:sz w:val="28"/>
          <w:szCs w:val="28"/>
        </w:rPr>
      </w:pPr>
    </w:p>
    <w:p w:rsidR="00B171A0" w:rsidRPr="00B36872" w:rsidRDefault="00B171A0" w:rsidP="00B36872">
      <w:pPr>
        <w:spacing w:line="240" w:lineRule="auto"/>
        <w:contextualSpacing/>
        <w:jc w:val="right"/>
        <w:outlineLvl w:val="0"/>
        <w:rPr>
          <w:rFonts w:ascii="Times New Roman" w:hAnsi="Times New Roman" w:cs="Times New Roman"/>
          <w:b/>
          <w:sz w:val="28"/>
          <w:szCs w:val="28"/>
        </w:rPr>
      </w:pPr>
    </w:p>
    <w:p w:rsidR="00B171A0" w:rsidRPr="00B36872" w:rsidRDefault="00B171A0" w:rsidP="00B36872">
      <w:pPr>
        <w:spacing w:line="240" w:lineRule="auto"/>
        <w:contextualSpacing/>
        <w:jc w:val="right"/>
        <w:outlineLvl w:val="0"/>
        <w:rPr>
          <w:rFonts w:ascii="Times New Roman" w:hAnsi="Times New Roman" w:cs="Times New Roman"/>
          <w:b/>
          <w:sz w:val="28"/>
          <w:szCs w:val="28"/>
        </w:rPr>
      </w:pPr>
    </w:p>
    <w:p w:rsidR="00B171A0" w:rsidRPr="00B36872" w:rsidRDefault="00B171A0" w:rsidP="00B36872">
      <w:pPr>
        <w:spacing w:line="240" w:lineRule="auto"/>
        <w:contextualSpacing/>
        <w:jc w:val="right"/>
        <w:outlineLvl w:val="0"/>
        <w:rPr>
          <w:rFonts w:ascii="Times New Roman" w:hAnsi="Times New Roman" w:cs="Times New Roman"/>
          <w:b/>
          <w:sz w:val="28"/>
          <w:szCs w:val="28"/>
        </w:rPr>
      </w:pPr>
    </w:p>
    <w:p w:rsidR="00B171A0" w:rsidRPr="00B36872" w:rsidRDefault="00B171A0" w:rsidP="00B36872">
      <w:pPr>
        <w:spacing w:line="240" w:lineRule="auto"/>
        <w:contextualSpacing/>
        <w:jc w:val="right"/>
        <w:outlineLvl w:val="0"/>
        <w:rPr>
          <w:rFonts w:ascii="Times New Roman" w:hAnsi="Times New Roman" w:cs="Times New Roman"/>
          <w:b/>
          <w:sz w:val="28"/>
          <w:szCs w:val="28"/>
        </w:rPr>
      </w:pPr>
      <w:r w:rsidRPr="00B36872">
        <w:rPr>
          <w:rFonts w:ascii="Times New Roman" w:hAnsi="Times New Roman" w:cs="Times New Roman"/>
          <w:b/>
          <w:sz w:val="28"/>
          <w:szCs w:val="28"/>
        </w:rPr>
        <w:t>Приложение 1</w:t>
      </w:r>
    </w:p>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pStyle w:val="aa"/>
        <w:spacing w:before="0" w:beforeAutospacing="0" w:after="0" w:afterAutospacing="0"/>
        <w:contextualSpacing/>
        <w:outlineLvl w:val="0"/>
        <w:rPr>
          <w:b/>
          <w:sz w:val="28"/>
          <w:szCs w:val="28"/>
        </w:rPr>
      </w:pPr>
      <w:r w:rsidRPr="00B36872">
        <w:rPr>
          <w:b/>
          <w:sz w:val="28"/>
          <w:szCs w:val="28"/>
        </w:rPr>
        <w:t xml:space="preserve">Занятие  с детьми </w:t>
      </w:r>
    </w:p>
    <w:p w:rsidR="00B171A0" w:rsidRPr="00B36872" w:rsidRDefault="00B171A0" w:rsidP="00B36872">
      <w:pPr>
        <w:pStyle w:val="aa"/>
        <w:spacing w:before="0" w:beforeAutospacing="0" w:after="0" w:afterAutospacing="0"/>
        <w:contextualSpacing/>
        <w:outlineLvl w:val="0"/>
        <w:rPr>
          <w:b/>
          <w:sz w:val="28"/>
          <w:szCs w:val="28"/>
        </w:rPr>
      </w:pPr>
      <w:r w:rsidRPr="00B36872">
        <w:rPr>
          <w:b/>
          <w:sz w:val="28"/>
          <w:szCs w:val="28"/>
        </w:rPr>
        <w:t>Тема: «Зимующие птицы»</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b/>
          <w:sz w:val="28"/>
          <w:szCs w:val="28"/>
          <w:shd w:val="clear" w:color="auto" w:fill="FFFFFF"/>
        </w:rPr>
        <w:t>Цель:</w:t>
      </w:r>
      <w:r w:rsidRPr="00B36872">
        <w:rPr>
          <w:rFonts w:ascii="Times New Roman" w:hAnsi="Times New Roman" w:cs="Times New Roman"/>
          <w:sz w:val="28"/>
          <w:szCs w:val="28"/>
          <w:shd w:val="clear" w:color="auto" w:fill="FFFFFF"/>
        </w:rPr>
        <w:t xml:space="preserve"> Закрепить представления дошкольников о зимующих птицах, их образе жизни, о связи с окружающей средой, роли человека в жизни птиц.</w:t>
      </w:r>
    </w:p>
    <w:p w:rsidR="00B171A0" w:rsidRPr="00B36872" w:rsidRDefault="00B171A0" w:rsidP="00B36872">
      <w:pPr>
        <w:spacing w:line="240" w:lineRule="auto"/>
        <w:contextualSpacing/>
        <w:rPr>
          <w:rStyle w:val="ab"/>
          <w:rFonts w:ascii="Times New Roman" w:hAnsi="Times New Roman" w:cs="Times New Roman"/>
          <w:b w:val="0"/>
          <w:bCs/>
          <w:sz w:val="28"/>
          <w:szCs w:val="28"/>
        </w:rPr>
      </w:pPr>
      <w:r w:rsidRPr="00B36872">
        <w:rPr>
          <w:rFonts w:ascii="Times New Roman" w:hAnsi="Times New Roman" w:cs="Times New Roman"/>
          <w:sz w:val="28"/>
          <w:szCs w:val="28"/>
        </w:rPr>
        <w:t>Оказание посильной помощи птицам, зимующим в нашей местности, пережить морозы и недостаток пищи.</w:t>
      </w:r>
    </w:p>
    <w:p w:rsidR="00B171A0" w:rsidRPr="00B36872" w:rsidRDefault="00B171A0" w:rsidP="00B36872">
      <w:pPr>
        <w:pStyle w:val="aa"/>
        <w:spacing w:before="0" w:beforeAutospacing="0" w:after="0" w:afterAutospacing="0"/>
        <w:contextualSpacing/>
        <w:outlineLvl w:val="0"/>
        <w:rPr>
          <w:b/>
          <w:sz w:val="28"/>
          <w:szCs w:val="28"/>
        </w:rPr>
      </w:pPr>
      <w:r w:rsidRPr="00B36872">
        <w:rPr>
          <w:b/>
          <w:sz w:val="28"/>
          <w:szCs w:val="28"/>
        </w:rPr>
        <w:t>Ход занятия:</w:t>
      </w:r>
    </w:p>
    <w:p w:rsidR="00B171A0" w:rsidRPr="00B36872" w:rsidRDefault="00B171A0" w:rsidP="00B36872">
      <w:pPr>
        <w:pStyle w:val="aa"/>
        <w:spacing w:before="0" w:beforeAutospacing="0" w:after="0" w:afterAutospacing="0"/>
        <w:contextualSpacing/>
        <w:outlineLvl w:val="0"/>
        <w:rPr>
          <w:b/>
          <w:sz w:val="28"/>
          <w:szCs w:val="28"/>
        </w:rPr>
      </w:pPr>
      <w:r w:rsidRPr="00B36872">
        <w:rPr>
          <w:b/>
          <w:iCs/>
          <w:sz w:val="28"/>
          <w:szCs w:val="28"/>
        </w:rPr>
        <w:t>Вводная беседа</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(На мольберте силуэт зимнего дерева и силуэты зимующих птиц.)</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Воспитатель начинает занятие со стихотворения «Птицы» В.Берестова.</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Точки, крестики, кружочки</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Под окном и на снегу.</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Мне понятны эти строчки,</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Прочитать я их могу.</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Это мне письмо прислали</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На заре друзья мои.</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«С добрым утром!» - написали</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Непоседы-воробьи.</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Кто рассыпал на снегу</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Длинные цепочки?</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Кто рассыпал на снегу</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Крестики и точки?</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Это птицы на бегу</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Оставляют на снегу</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Длинные цепочки,</w:t>
      </w:r>
    </w:p>
    <w:p w:rsidR="00B171A0" w:rsidRPr="00B36872" w:rsidRDefault="00B171A0" w:rsidP="00B36872">
      <w:pPr>
        <w:pStyle w:val="aa"/>
        <w:spacing w:before="0" w:beforeAutospacing="0" w:after="0" w:afterAutospacing="0"/>
        <w:contextualSpacing/>
        <w:rPr>
          <w:sz w:val="28"/>
          <w:szCs w:val="28"/>
        </w:rPr>
      </w:pPr>
      <w:r w:rsidRPr="00B36872">
        <w:rPr>
          <w:sz w:val="28"/>
          <w:szCs w:val="28"/>
        </w:rPr>
        <w:lastRenderedPageBreak/>
        <w:t>Крестики и точки.</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Воспитатель приглашает детей к дереву и предлагает рассмотреть птиц.</w:t>
      </w:r>
    </w:p>
    <w:p w:rsidR="00B171A0" w:rsidRPr="00B36872" w:rsidRDefault="00B171A0" w:rsidP="00B36872">
      <w:pPr>
        <w:pStyle w:val="aa"/>
        <w:spacing w:before="0" w:beforeAutospacing="0" w:after="0" w:afterAutospacing="0"/>
        <w:contextualSpacing/>
        <w:outlineLvl w:val="0"/>
        <w:rPr>
          <w:b/>
          <w:sz w:val="28"/>
          <w:szCs w:val="28"/>
        </w:rPr>
      </w:pPr>
      <w:r w:rsidRPr="00B36872">
        <w:rPr>
          <w:b/>
          <w:iCs/>
          <w:sz w:val="28"/>
          <w:szCs w:val="28"/>
        </w:rPr>
        <w:t>Беседа по вопросам</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 Какие птицы вам знакомы? Каких из этих птиц вам приходилось наблюдать на нашем участке?</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 Как называют птиц, которые остаются с нами зимовать?</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Воспитатель предлагает внимательно рассмотреть и рассказать, как выглядит каждая птица, какого цвета оперенье на голове, туловище, крылышках, хвостике, вспомнить, какую песенку эта птица поет.</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Рассказы детей. (Воспитатель дополняет и уточняет их.)</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Воспитатель спрашивает у детей, почему эти птицы круглый год живут у нас.</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 Легко ли птицам добывать корм зимой?</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 Как мы можем помочь зимующим птицам?</w:t>
      </w:r>
    </w:p>
    <w:p w:rsidR="00B171A0" w:rsidRPr="00B36872" w:rsidRDefault="00B171A0" w:rsidP="00B36872">
      <w:pPr>
        <w:pStyle w:val="aa"/>
        <w:spacing w:before="0" w:beforeAutospacing="0" w:after="0" w:afterAutospacing="0"/>
        <w:contextualSpacing/>
        <w:outlineLvl w:val="0"/>
        <w:rPr>
          <w:b/>
          <w:sz w:val="28"/>
          <w:szCs w:val="28"/>
        </w:rPr>
      </w:pPr>
      <w:r w:rsidRPr="00B36872">
        <w:rPr>
          <w:b/>
          <w:iCs/>
          <w:sz w:val="28"/>
          <w:szCs w:val="28"/>
        </w:rPr>
        <w:t>Рассказ воспитателя</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Для корма птицам пригодны семена различных растений: подсолнуха, дыни, арбуза.</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Овес, пшено клюют только воробьи, для них также годятся крошки пшеничного хлеба.</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Синицы, кроме семян, очень любят сырое несоленое сало или мясо.</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Вороны – всеядные птицы.</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Снегири предпочитают ягоды рябины, облепихи.</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Зимующие птицы не боятся морозов и ухитряются добывать ему еду даже в самую холодную погоду. Они отыскивают насекомых, спрятавшихся в трещины коры, в щели домов и заборов, отыскивают плоды и семена лиственных растений, шишки хвойных деревьев с семенами. Но во время снегопадов, метелей и сильных морозов птицы голодают и даже погибают. Они прилетают к нашим жилищам за помощью. И мы с вами должны помочь пережить зиму пернатым друзьям.</w:t>
      </w:r>
    </w:p>
    <w:p w:rsidR="00B171A0" w:rsidRPr="00B36872" w:rsidRDefault="00B171A0" w:rsidP="00B36872">
      <w:pPr>
        <w:pStyle w:val="aa"/>
        <w:spacing w:before="0" w:beforeAutospacing="0" w:after="0" w:afterAutospacing="0"/>
        <w:contextualSpacing/>
        <w:outlineLvl w:val="0"/>
        <w:rPr>
          <w:b/>
          <w:sz w:val="28"/>
          <w:szCs w:val="28"/>
        </w:rPr>
      </w:pPr>
      <w:r w:rsidRPr="00B36872">
        <w:rPr>
          <w:b/>
          <w:iCs/>
          <w:sz w:val="28"/>
          <w:szCs w:val="28"/>
        </w:rPr>
        <w:t>Физкультминутка</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Снегом засыпаны лес и поля,</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Спит под сугробами крепко земля.</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Ищут, ищут птицы,</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Чем бы поживиться.</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На зиму долгую в нашем лесу</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Мы приготовили птичкам еду.</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Прилетайте, птицы, вы сюда кормиться!</w:t>
      </w:r>
    </w:p>
    <w:p w:rsidR="00B171A0" w:rsidRPr="00B36872" w:rsidRDefault="00B171A0" w:rsidP="00B36872">
      <w:pPr>
        <w:pStyle w:val="aa"/>
        <w:spacing w:before="0" w:beforeAutospacing="0" w:after="0" w:afterAutospacing="0"/>
        <w:contextualSpacing/>
        <w:outlineLvl w:val="0"/>
        <w:rPr>
          <w:b/>
          <w:sz w:val="28"/>
          <w:szCs w:val="28"/>
        </w:rPr>
      </w:pPr>
      <w:r w:rsidRPr="00B36872">
        <w:rPr>
          <w:b/>
          <w:iCs/>
          <w:sz w:val="28"/>
          <w:szCs w:val="28"/>
        </w:rPr>
        <w:lastRenderedPageBreak/>
        <w:t>Дидактическая игра «Что за птица?»</w:t>
      </w:r>
    </w:p>
    <w:p w:rsidR="00B171A0" w:rsidRPr="00B36872" w:rsidRDefault="00B171A0" w:rsidP="00B36872">
      <w:pPr>
        <w:pStyle w:val="aa"/>
        <w:spacing w:before="0" w:beforeAutospacing="0" w:after="0" w:afterAutospacing="0"/>
        <w:contextualSpacing/>
        <w:rPr>
          <w:sz w:val="28"/>
          <w:szCs w:val="28"/>
        </w:rPr>
      </w:pPr>
      <w:r w:rsidRPr="00B36872">
        <w:rPr>
          <w:sz w:val="28"/>
          <w:szCs w:val="28"/>
        </w:rPr>
        <w:t>Воспитатель загадывает загадки о птицах. Птица-отгадка прикрепляется к кормушке, где ей приготовлен корм. В конце игры воспитатель предлагает детям рассмотреть и назвать корм, который предпочитает каждая птица.</w:t>
      </w:r>
    </w:p>
    <w:p w:rsidR="00B171A0" w:rsidRPr="00B36872" w:rsidRDefault="00B171A0" w:rsidP="00B36872">
      <w:pPr>
        <w:pStyle w:val="aa"/>
        <w:spacing w:before="0" w:beforeAutospacing="0" w:after="0" w:afterAutospacing="0"/>
        <w:contextualSpacing/>
        <w:outlineLvl w:val="0"/>
        <w:rPr>
          <w:b/>
          <w:sz w:val="28"/>
          <w:szCs w:val="28"/>
        </w:rPr>
      </w:pPr>
      <w:r w:rsidRPr="00B36872">
        <w:rPr>
          <w:b/>
          <w:sz w:val="28"/>
          <w:szCs w:val="28"/>
        </w:rPr>
        <w:t>Итог занятия</w:t>
      </w:r>
    </w:p>
    <w:p w:rsidR="00B171A0" w:rsidRPr="00B36872" w:rsidRDefault="00B171A0" w:rsidP="00B36872">
      <w:pPr>
        <w:pStyle w:val="aa"/>
        <w:spacing w:before="0" w:beforeAutospacing="0" w:after="0" w:afterAutospacing="0"/>
        <w:contextualSpacing/>
        <w:outlineLvl w:val="0"/>
        <w:rPr>
          <w:sz w:val="28"/>
          <w:szCs w:val="28"/>
        </w:rPr>
      </w:pPr>
      <w:r w:rsidRPr="00B36872">
        <w:rPr>
          <w:sz w:val="28"/>
          <w:szCs w:val="28"/>
        </w:rPr>
        <w:t>Занятие заканчивается стихотворением «Покормите птиц зимой» А.Яшина</w:t>
      </w:r>
    </w:p>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jc w:val="right"/>
        <w:rPr>
          <w:rFonts w:ascii="Times New Roman" w:hAnsi="Times New Roman" w:cs="Times New Roman"/>
          <w:b/>
          <w:sz w:val="28"/>
          <w:szCs w:val="28"/>
        </w:rPr>
      </w:pPr>
    </w:p>
    <w:p w:rsidR="00B171A0" w:rsidRPr="00B36872" w:rsidRDefault="00B171A0" w:rsidP="00B36872">
      <w:pPr>
        <w:spacing w:line="240" w:lineRule="auto"/>
        <w:contextualSpacing/>
        <w:rPr>
          <w:rFonts w:ascii="Times New Roman" w:hAnsi="Times New Roman" w:cs="Times New Roman"/>
          <w:b/>
          <w:sz w:val="28"/>
          <w:szCs w:val="28"/>
        </w:rPr>
      </w:pPr>
    </w:p>
    <w:p w:rsidR="00B171A0" w:rsidRPr="00B36872" w:rsidRDefault="00B171A0" w:rsidP="00B36872">
      <w:pPr>
        <w:spacing w:line="240" w:lineRule="auto"/>
        <w:contextualSpacing/>
        <w:jc w:val="right"/>
        <w:outlineLvl w:val="0"/>
        <w:rPr>
          <w:rFonts w:ascii="Times New Roman" w:hAnsi="Times New Roman" w:cs="Times New Roman"/>
          <w:sz w:val="28"/>
          <w:szCs w:val="28"/>
        </w:rPr>
      </w:pPr>
      <w:r w:rsidRPr="00B36872">
        <w:rPr>
          <w:rFonts w:ascii="Times New Roman" w:hAnsi="Times New Roman" w:cs="Times New Roman"/>
          <w:b/>
          <w:sz w:val="28"/>
          <w:szCs w:val="28"/>
        </w:rPr>
        <w:t>Приложение 2</w:t>
      </w:r>
    </w:p>
    <w:p w:rsidR="00B171A0" w:rsidRPr="00B36872" w:rsidRDefault="00B171A0" w:rsidP="00B36872">
      <w:pPr>
        <w:spacing w:line="240" w:lineRule="auto"/>
        <w:contextualSpacing/>
        <w:outlineLvl w:val="0"/>
        <w:rPr>
          <w:rFonts w:ascii="Times New Roman" w:hAnsi="Times New Roman" w:cs="Times New Roman"/>
          <w:b/>
          <w:sz w:val="28"/>
          <w:szCs w:val="28"/>
        </w:rPr>
      </w:pPr>
      <w:r w:rsidRPr="00B36872">
        <w:rPr>
          <w:rFonts w:ascii="Times New Roman" w:hAnsi="Times New Roman" w:cs="Times New Roman"/>
          <w:b/>
          <w:sz w:val="28"/>
          <w:szCs w:val="28"/>
        </w:rPr>
        <w:t>Занятие с детьми</w:t>
      </w:r>
    </w:p>
    <w:p w:rsidR="00B171A0" w:rsidRPr="00B36872" w:rsidRDefault="00B171A0" w:rsidP="00B36872">
      <w:pPr>
        <w:spacing w:line="240" w:lineRule="auto"/>
        <w:contextualSpacing/>
        <w:outlineLvl w:val="0"/>
        <w:rPr>
          <w:rFonts w:ascii="Times New Roman" w:hAnsi="Times New Roman" w:cs="Times New Roman"/>
          <w:b/>
          <w:sz w:val="28"/>
          <w:szCs w:val="28"/>
        </w:rPr>
      </w:pPr>
      <w:r w:rsidRPr="00B36872">
        <w:rPr>
          <w:rFonts w:ascii="Times New Roman" w:hAnsi="Times New Roman" w:cs="Times New Roman"/>
          <w:b/>
          <w:sz w:val="28"/>
          <w:szCs w:val="28"/>
        </w:rPr>
        <w:t>Тема: «Птички-невелички»</w:t>
      </w:r>
    </w:p>
    <w:p w:rsidR="00B171A0" w:rsidRPr="00B36872" w:rsidRDefault="00B171A0" w:rsidP="00B36872">
      <w:pPr>
        <w:spacing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 xml:space="preserve">Цели: </w:t>
      </w:r>
      <w:r w:rsidRPr="00B36872">
        <w:rPr>
          <w:rFonts w:ascii="Times New Roman" w:hAnsi="Times New Roman" w:cs="Times New Roman"/>
          <w:sz w:val="28"/>
          <w:szCs w:val="28"/>
        </w:rPr>
        <w:t>Формировать у детей представления об особенностях жизни и поведения воробьев в холодное время года. Закрепить знания о зиме. Развивать познавательный интерес к родной природе. Вызвать у детей сочувствие к птицам, которые страдают зимой от холода и голода, желание и готовность им помогать.</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Ввести в словарь детей слова: стая, чирикать, нахохлиться. Продолжать учить детей отвечать на вопросы, отгадывать загадки.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Воспитывать бережное и заботливое отношение к животному миру.</w:t>
      </w:r>
    </w:p>
    <w:p w:rsidR="00B171A0" w:rsidRPr="00B36872" w:rsidRDefault="00B171A0" w:rsidP="00B36872">
      <w:pPr>
        <w:spacing w:line="240" w:lineRule="auto"/>
        <w:contextualSpacing/>
        <w:outlineLvl w:val="0"/>
        <w:rPr>
          <w:rFonts w:ascii="Times New Roman" w:hAnsi="Times New Roman" w:cs="Times New Roman"/>
          <w:b/>
          <w:sz w:val="28"/>
          <w:szCs w:val="28"/>
        </w:rPr>
      </w:pPr>
      <w:r w:rsidRPr="00B36872">
        <w:rPr>
          <w:rFonts w:ascii="Times New Roman" w:hAnsi="Times New Roman" w:cs="Times New Roman"/>
          <w:b/>
          <w:sz w:val="28"/>
          <w:szCs w:val="28"/>
        </w:rPr>
        <w:t>Оборудование:</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Фотография воробья, синицы, снегиря. Фигурка птицы, запись пения воробья, зерна, крупа, хлебные крошки, кормушки; </w:t>
      </w:r>
    </w:p>
    <w:p w:rsidR="00B171A0" w:rsidRPr="00B36872" w:rsidRDefault="00B171A0" w:rsidP="00B36872">
      <w:pPr>
        <w:spacing w:line="240" w:lineRule="auto"/>
        <w:contextualSpacing/>
        <w:outlineLvl w:val="0"/>
        <w:rPr>
          <w:rFonts w:ascii="Times New Roman" w:hAnsi="Times New Roman" w:cs="Times New Roman"/>
          <w:b/>
          <w:sz w:val="28"/>
          <w:szCs w:val="28"/>
        </w:rPr>
      </w:pPr>
      <w:r w:rsidRPr="00B36872">
        <w:rPr>
          <w:rFonts w:ascii="Times New Roman" w:hAnsi="Times New Roman" w:cs="Times New Roman"/>
          <w:b/>
          <w:sz w:val="28"/>
          <w:szCs w:val="28"/>
        </w:rPr>
        <w:t>Предварительная работа: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Развешивание кормушек, кормление птиц, наблюдение за птицами.</w:t>
      </w:r>
    </w:p>
    <w:p w:rsidR="00B171A0" w:rsidRPr="00B36872" w:rsidRDefault="00B171A0" w:rsidP="00B36872">
      <w:pPr>
        <w:spacing w:line="240" w:lineRule="auto"/>
        <w:contextualSpacing/>
        <w:outlineLvl w:val="0"/>
        <w:rPr>
          <w:rFonts w:ascii="Times New Roman" w:hAnsi="Times New Roman" w:cs="Times New Roman"/>
          <w:b/>
          <w:sz w:val="28"/>
          <w:szCs w:val="28"/>
        </w:rPr>
      </w:pPr>
      <w:r w:rsidRPr="00B36872">
        <w:rPr>
          <w:rFonts w:ascii="Times New Roman" w:hAnsi="Times New Roman" w:cs="Times New Roman"/>
          <w:b/>
          <w:sz w:val="28"/>
          <w:szCs w:val="28"/>
        </w:rPr>
        <w:t>Ход занятия:</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Воспитатель:</w:t>
      </w:r>
      <w:r w:rsidRPr="00B36872">
        <w:rPr>
          <w:rFonts w:ascii="Times New Roman" w:hAnsi="Times New Roman" w:cs="Times New Roman"/>
          <w:sz w:val="28"/>
          <w:szCs w:val="28"/>
        </w:rPr>
        <w:t xml:space="preserve"> - Ребята, сегодня у нас в гостях маленькая птица. Она вот в этом домике сидит. А для того, чтобы двери домика открылись, нужно отгадать загадку.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Коротка моя песенка, вот: Чик-чирик!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Другой никакой я не знаю.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Зимовать не улетаю,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А под крышей обитаю.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Увидев добычу, я вмиг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lastRenderedPageBreak/>
        <w:t xml:space="preserve">С крыши за нею слетаю.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Прыг-скок! Чик-чирик! Не робей!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Я бывалый … (воробей).</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Воспитатель:</w:t>
      </w:r>
      <w:r w:rsidRPr="00B36872">
        <w:rPr>
          <w:rFonts w:ascii="Times New Roman" w:hAnsi="Times New Roman" w:cs="Times New Roman"/>
          <w:sz w:val="28"/>
          <w:szCs w:val="28"/>
        </w:rPr>
        <w:t xml:space="preserve"> - Молодцы, вы правильно отгадали загадку. Это воробей. А вот и сам воробей. (Из домика достается фигурка воробья, включается запись воробьиного чириканья).</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Что же рассказывает нам воробей? Ах, вот оно что!</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Воспитатель:</w:t>
      </w:r>
      <w:r w:rsidRPr="00B36872">
        <w:rPr>
          <w:rFonts w:ascii="Times New Roman" w:hAnsi="Times New Roman" w:cs="Times New Roman"/>
          <w:sz w:val="28"/>
          <w:szCs w:val="28"/>
        </w:rPr>
        <w:t xml:space="preserve"> -Ребята, какое сейчас время года? Какая погода на дворе? Как люди защищаются от холода? (Ответы детей на вопросы).</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Воспитатель:</w:t>
      </w:r>
      <w:r w:rsidRPr="00B36872">
        <w:rPr>
          <w:rFonts w:ascii="Times New Roman" w:hAnsi="Times New Roman" w:cs="Times New Roman"/>
          <w:sz w:val="28"/>
          <w:szCs w:val="28"/>
        </w:rPr>
        <w:t xml:space="preserve"> -А вот наш воробышек рассказывает, что у птиц нет теплых шубок и шапочек. А живут воробьи под крышами, так что домов с горячими батареями у них тоже нет. Поэтому, ребята, птицам зимой очень холодно. - Зимой птички-невелички мало чирикают, а больше молчат. - В холодную погоду они меньше двигаются, чем в теплую погоду. - В морозную погоду птички сидят стайкой, распушив перья и нахохлившись – так им легче согреться. Вот так. (Воспитатель разводит в стороны округленные руки и втягивает голову в плечи). Попробуйте нахохлиться как воробышки зимой. (Дети выполняют задание).</w:t>
      </w:r>
    </w:p>
    <w:p w:rsidR="00B171A0" w:rsidRPr="00B36872" w:rsidRDefault="00B171A0" w:rsidP="00B36872">
      <w:pPr>
        <w:spacing w:line="240" w:lineRule="auto"/>
        <w:contextualSpacing/>
        <w:outlineLvl w:val="0"/>
        <w:rPr>
          <w:rFonts w:ascii="Times New Roman" w:hAnsi="Times New Roman" w:cs="Times New Roman"/>
          <w:sz w:val="28"/>
          <w:szCs w:val="28"/>
        </w:rPr>
      </w:pPr>
      <w:r w:rsidRPr="00B36872">
        <w:rPr>
          <w:rFonts w:ascii="Times New Roman" w:hAnsi="Times New Roman" w:cs="Times New Roman"/>
          <w:b/>
          <w:sz w:val="28"/>
          <w:szCs w:val="28"/>
        </w:rPr>
        <w:t>Физминутка:</w:t>
      </w:r>
      <w:r w:rsidRPr="00B36872">
        <w:rPr>
          <w:rFonts w:ascii="Times New Roman" w:hAnsi="Times New Roman" w:cs="Times New Roman"/>
          <w:sz w:val="28"/>
          <w:szCs w:val="28"/>
        </w:rPr>
        <w:t xml:space="preserve"> подвижная игра «Тепло, холодно»</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А сейчас давайте поиграем в игру «Тепло, холодно». Вы, ребята, будете воробьями. По команде «тепло» - летайте и чирикайте, а по команде «холодно» - нахохлитесь и садитесь на корточки рядышком друг с другом. (Проводится подвижная игра).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Ребятки, взгляните за окошко.</w:t>
      </w:r>
    </w:p>
    <w:p w:rsidR="00B171A0" w:rsidRPr="00B36872" w:rsidRDefault="00B171A0" w:rsidP="00B36872">
      <w:pPr>
        <w:spacing w:line="240" w:lineRule="auto"/>
        <w:contextualSpacing/>
        <w:outlineLvl w:val="0"/>
        <w:rPr>
          <w:rFonts w:ascii="Times New Roman" w:hAnsi="Times New Roman" w:cs="Times New Roman"/>
          <w:b/>
          <w:sz w:val="28"/>
          <w:szCs w:val="28"/>
        </w:rPr>
      </w:pPr>
      <w:r w:rsidRPr="00B36872">
        <w:rPr>
          <w:rFonts w:ascii="Times New Roman" w:hAnsi="Times New Roman" w:cs="Times New Roman"/>
          <w:b/>
          <w:sz w:val="28"/>
          <w:szCs w:val="28"/>
        </w:rPr>
        <w:t>Загадка о кормушке для птиц</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 зимний день среди ветвей</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Стол накрыт для гостей.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Дощечка новая, Для птиц столовая,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Зовет обедать,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Крошек отведать.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Что это? (Ответы детей).</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Воспитатель:</w:t>
      </w:r>
      <w:r w:rsidRPr="00B36872">
        <w:rPr>
          <w:rFonts w:ascii="Times New Roman" w:hAnsi="Times New Roman" w:cs="Times New Roman"/>
          <w:sz w:val="28"/>
          <w:szCs w:val="28"/>
        </w:rPr>
        <w:t xml:space="preserve"> - Это кормушка. Для чего мы ее повесили? (Ответы детей).</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Воспитатель:</w:t>
      </w:r>
      <w:r w:rsidRPr="00B36872">
        <w:rPr>
          <w:rFonts w:ascii="Times New Roman" w:hAnsi="Times New Roman" w:cs="Times New Roman"/>
          <w:sz w:val="28"/>
          <w:szCs w:val="28"/>
        </w:rPr>
        <w:t xml:space="preserve"> - Птицам зимой не только холодно, но и голодно. Нет ни букашек, ни жучков, ни ягодок, ни травки. Тяжело зимой птицам отыскать еду. Как мы с вами можем помочь птицам пережить зиму? (Ответы детей).</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lastRenderedPageBreak/>
        <w:t>Воспитатель:</w:t>
      </w:r>
      <w:r w:rsidRPr="00B36872">
        <w:rPr>
          <w:rFonts w:ascii="Times New Roman" w:hAnsi="Times New Roman" w:cs="Times New Roman"/>
          <w:sz w:val="28"/>
          <w:szCs w:val="28"/>
        </w:rPr>
        <w:t xml:space="preserve"> -Корм для птиц можно сыпать не только в кормушку, но и просто на снег там, где он утоптан. Вот таким образом. (Воспитатель вызывает одного ребёнка и просит насыпать немного зерна на макет заснеженной полянки) </w:t>
      </w:r>
    </w:p>
    <w:p w:rsidR="00B171A0" w:rsidRPr="00B36872" w:rsidRDefault="00B171A0" w:rsidP="00B36872">
      <w:pPr>
        <w:spacing w:line="240" w:lineRule="auto"/>
        <w:contextualSpacing/>
        <w:outlineLvl w:val="0"/>
        <w:rPr>
          <w:rFonts w:ascii="Times New Roman" w:hAnsi="Times New Roman" w:cs="Times New Roman"/>
          <w:b/>
          <w:sz w:val="28"/>
          <w:szCs w:val="28"/>
        </w:rPr>
      </w:pPr>
      <w:r w:rsidRPr="00B36872">
        <w:rPr>
          <w:rFonts w:ascii="Times New Roman" w:hAnsi="Times New Roman" w:cs="Times New Roman"/>
          <w:b/>
          <w:sz w:val="28"/>
          <w:szCs w:val="28"/>
        </w:rPr>
        <w:t>Пальчиковая гимнастика «Воробей»</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Ты малыш, воробей,</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На морозе не робей.</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По кормушке клювом бей,</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Наедайся поскорей.</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(Дети сцепляют большие пальцы и машут ладонями, имитируя полет птицы. Затем ставят округленную кисть правой руки подушечками пальцев на стол и постукивают подушечкой указательного пальца. Затем то же самое проделывают левой рукой).</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Воспитатель:</w:t>
      </w:r>
      <w:r w:rsidRPr="00B36872">
        <w:rPr>
          <w:rFonts w:ascii="Times New Roman" w:hAnsi="Times New Roman" w:cs="Times New Roman"/>
          <w:sz w:val="28"/>
          <w:szCs w:val="28"/>
        </w:rPr>
        <w:t xml:space="preserve"> - Не забывайте кормить птиц зимой!</w:t>
      </w:r>
    </w:p>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spacing w:line="240" w:lineRule="auto"/>
        <w:contextualSpacing/>
        <w:rPr>
          <w:rFonts w:ascii="Times New Roman" w:hAnsi="Times New Roman" w:cs="Times New Roman"/>
          <w:sz w:val="28"/>
          <w:szCs w:val="28"/>
        </w:rPr>
      </w:pPr>
    </w:p>
    <w:p w:rsidR="00B171A0" w:rsidRPr="00B36872" w:rsidRDefault="00B171A0" w:rsidP="00B36872">
      <w:pPr>
        <w:spacing w:line="240" w:lineRule="auto"/>
        <w:contextualSpacing/>
        <w:jc w:val="right"/>
        <w:rPr>
          <w:rFonts w:ascii="Times New Roman" w:hAnsi="Times New Roman" w:cs="Times New Roman"/>
          <w:sz w:val="28"/>
          <w:szCs w:val="28"/>
        </w:rPr>
      </w:pPr>
    </w:p>
    <w:p w:rsidR="00B171A0" w:rsidRPr="00B36872" w:rsidRDefault="00B171A0" w:rsidP="00B36872">
      <w:pPr>
        <w:spacing w:line="240" w:lineRule="auto"/>
        <w:contextualSpacing/>
        <w:jc w:val="right"/>
        <w:outlineLvl w:val="0"/>
        <w:rPr>
          <w:rFonts w:ascii="Times New Roman" w:hAnsi="Times New Roman" w:cs="Times New Roman"/>
          <w:b/>
          <w:sz w:val="28"/>
          <w:szCs w:val="28"/>
        </w:rPr>
      </w:pPr>
      <w:r w:rsidRPr="00B36872">
        <w:rPr>
          <w:rFonts w:ascii="Times New Roman" w:hAnsi="Times New Roman" w:cs="Times New Roman"/>
          <w:b/>
          <w:sz w:val="28"/>
          <w:szCs w:val="28"/>
        </w:rPr>
        <w:t>Приложение 3</w:t>
      </w:r>
    </w:p>
    <w:p w:rsidR="00B171A0" w:rsidRPr="00B36872" w:rsidRDefault="00B171A0" w:rsidP="00B36872">
      <w:pPr>
        <w:spacing w:line="240" w:lineRule="auto"/>
        <w:contextualSpacing/>
        <w:outlineLvl w:val="0"/>
        <w:rPr>
          <w:rFonts w:ascii="Times New Roman" w:hAnsi="Times New Roman" w:cs="Times New Roman"/>
          <w:b/>
          <w:sz w:val="28"/>
          <w:szCs w:val="28"/>
        </w:rPr>
      </w:pPr>
      <w:r w:rsidRPr="00B36872">
        <w:rPr>
          <w:rFonts w:ascii="Times New Roman" w:hAnsi="Times New Roman" w:cs="Times New Roman"/>
          <w:b/>
          <w:sz w:val="28"/>
          <w:szCs w:val="28"/>
        </w:rPr>
        <w:t>Занятие с детьми.</w:t>
      </w:r>
    </w:p>
    <w:p w:rsidR="00B171A0" w:rsidRPr="00B36872" w:rsidRDefault="00B171A0" w:rsidP="00B36872">
      <w:pPr>
        <w:spacing w:line="240" w:lineRule="auto"/>
        <w:contextualSpacing/>
        <w:outlineLvl w:val="0"/>
        <w:rPr>
          <w:rFonts w:ascii="Times New Roman" w:hAnsi="Times New Roman" w:cs="Times New Roman"/>
          <w:b/>
          <w:sz w:val="28"/>
          <w:szCs w:val="28"/>
        </w:rPr>
      </w:pPr>
      <w:r w:rsidRPr="00B36872">
        <w:rPr>
          <w:rFonts w:ascii="Times New Roman" w:hAnsi="Times New Roman" w:cs="Times New Roman"/>
          <w:b/>
          <w:sz w:val="28"/>
          <w:szCs w:val="28"/>
        </w:rPr>
        <w:t>Тема: «Покормите птиц зимой»</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Цель:</w:t>
      </w:r>
      <w:r w:rsidRPr="00B36872">
        <w:rPr>
          <w:rFonts w:ascii="Times New Roman" w:hAnsi="Times New Roman" w:cs="Times New Roman"/>
          <w:sz w:val="28"/>
          <w:szCs w:val="28"/>
        </w:rPr>
        <w:t xml:space="preserve"> формировать у детей обобщенное представление о зимующих птицах; развивать познавательный интерес у детей к жизни зимующих птиц; воспитывать заботливое отношение к птицам, желание помогать им в трудных зимних условиях.</w:t>
      </w:r>
    </w:p>
    <w:p w:rsidR="00B171A0" w:rsidRPr="00B36872" w:rsidRDefault="00B171A0" w:rsidP="00B36872">
      <w:pPr>
        <w:spacing w:line="240" w:lineRule="auto"/>
        <w:contextualSpacing/>
        <w:outlineLvl w:val="0"/>
        <w:rPr>
          <w:rFonts w:ascii="Times New Roman" w:hAnsi="Times New Roman" w:cs="Times New Roman"/>
          <w:b/>
          <w:sz w:val="28"/>
          <w:szCs w:val="28"/>
        </w:rPr>
      </w:pPr>
      <w:r w:rsidRPr="00B36872">
        <w:rPr>
          <w:rFonts w:ascii="Times New Roman" w:hAnsi="Times New Roman" w:cs="Times New Roman"/>
          <w:b/>
          <w:sz w:val="28"/>
          <w:szCs w:val="28"/>
        </w:rPr>
        <w:t>Ход занятия:</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Воспитатель беседует о том, что зима вступила в свои права: дуют холодные ветра, мороз сковал землю, кругом лежит снег, голые деревья скрепят от холода.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Воспитатель:</w:t>
      </w:r>
      <w:r w:rsidRPr="00B36872">
        <w:rPr>
          <w:rFonts w:ascii="Times New Roman" w:hAnsi="Times New Roman" w:cs="Times New Roman"/>
          <w:sz w:val="28"/>
          <w:szCs w:val="28"/>
        </w:rPr>
        <w:t xml:space="preserve"> - А как живется зимой птицам? (Голодно птицам, насекомые в зимней спячке, плоды, ягоды, семена трав – под снегом. Мало корма находят птицы зимой. С утра до вечера ищут себе крохи пропитания. Пуховые, теплые, перьевые шубки защищают от холода, но не от голода).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 суровые годы из десяти синиц за зиму выживает только одна. Девять погибают от голода.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Жалко? (Очень жалко)</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Послушаете стихотворение Н. Грибачева.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Ну, морозы, ну, морозы,</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lastRenderedPageBreak/>
        <w:t>Нос наружу – ой – ой – ой!</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Даже белые березы</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 серой корке ледяной.</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Даже белки - непоседки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 ожидании тепла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Не снуют на ветку с ветки,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Не вылазят из дупла.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И голодная синица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Тихо плачет у окна: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«Негде греться и кормиться,</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Ни козявки, не зерна.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День дымит морозной далью,</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Ночи стылы и темны,</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Замерзаю, голодаю,</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Не дожить мне до весны!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Воспитатель:</w:t>
      </w:r>
      <w:r w:rsidRPr="00B36872">
        <w:rPr>
          <w:rFonts w:ascii="Times New Roman" w:hAnsi="Times New Roman" w:cs="Times New Roman"/>
          <w:sz w:val="28"/>
          <w:szCs w:val="28"/>
        </w:rPr>
        <w:t xml:space="preserve"> - Ребята, кто же сможет помочь голодающим птицам?</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Правильно, птицам на помощь должны прийти люди. И надо спешить! Дорог каждый час!</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Воспитатель:</w:t>
      </w:r>
      <w:r w:rsidRPr="00B36872">
        <w:rPr>
          <w:rFonts w:ascii="Times New Roman" w:hAnsi="Times New Roman" w:cs="Times New Roman"/>
          <w:sz w:val="28"/>
          <w:szCs w:val="28"/>
        </w:rPr>
        <w:t xml:space="preserve"> - Послушайте продолжение стихотворения.</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И сказал Сережка: «Ладно!</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Потерпи не долгий срок…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И достал он из чулана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Длинный гвоздь и молоток.</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Похрустев по снежной корке,</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Где петлял следами лис,</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Закрепил у старой елки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На пеньке фанерный лист.</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А на лист – зерна,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А на лист – пшена,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Конопли две горсти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lastRenderedPageBreak/>
        <w:t>Собирайтесь, гости!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Воспитатель:</w:t>
      </w:r>
      <w:r w:rsidRPr="00B36872">
        <w:rPr>
          <w:rFonts w:ascii="Times New Roman" w:hAnsi="Times New Roman" w:cs="Times New Roman"/>
          <w:sz w:val="28"/>
          <w:szCs w:val="28"/>
        </w:rPr>
        <w:t xml:space="preserve"> - Ребята, а вы хотите помочь птицам? А как?</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Воспитатель:</w:t>
      </w:r>
      <w:r w:rsidRPr="00B36872">
        <w:rPr>
          <w:rFonts w:ascii="Times New Roman" w:hAnsi="Times New Roman" w:cs="Times New Roman"/>
          <w:sz w:val="28"/>
          <w:szCs w:val="28"/>
        </w:rPr>
        <w:t xml:space="preserve"> - Правильно, можно сделать и повесить кормушки.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Воспитатель предлагает разные варианты кормушек. Дети рассматривают и делятся предположениями, какую кормушку они сделают дома с родителями для «Птичьего кафе». Можно предложить детям сделать две кормушки, одну для детского сада, а другую для дома.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Воспитатель:</w:t>
      </w:r>
      <w:r w:rsidRPr="00B36872">
        <w:rPr>
          <w:rFonts w:ascii="Times New Roman" w:hAnsi="Times New Roman" w:cs="Times New Roman"/>
          <w:sz w:val="28"/>
          <w:szCs w:val="28"/>
        </w:rPr>
        <w:t xml:space="preserve"> - Но чем мы будем их кормить? Хорошо, если летом собраны семена сорных трав, деревьев, плоды кустарников. А если нет? Что делать? Надо сказать, что в зимнее время птицы становятся менее разборчивы в еде и едят то, что летом бы не стали есть. Поэтому для подкормки годиться пища с нашего стола. Можно повесить кусочки несоленого сала, жира, мяса, творога. Можно предложить птицам остатки крупяной каши и крошки хлеба. Вороны любят очистки от овощей и любую пищу, воробьи - крупу, семена, хлеб. Снегири – семечки арбуза, тыквы; свиристели – рябину, маслины; голуби - крупу, хлеб.</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Воспитатель:</w:t>
      </w:r>
      <w:r w:rsidRPr="00B36872">
        <w:rPr>
          <w:rFonts w:ascii="Times New Roman" w:hAnsi="Times New Roman" w:cs="Times New Roman"/>
          <w:sz w:val="28"/>
          <w:szCs w:val="28"/>
        </w:rPr>
        <w:t xml:space="preserve"> - Чтобы правильно кормить птиц, необходимо соблюдать некоторые правила: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во время подкормки не сорить, не оставлять на улице полиэтиленовые пакеты, жестяные банки, коробки;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подкармливать в одном и том же месте, желательно в одно и то же время, птицы будут сами прилетать к этому времени;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кормить птиц регулярно, ежедневно, нельзя подкармливать время от времени, именно в морозы нужна пища каждый день, чтобы птицам выжить;</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корма класть немного, именно для того, чтобы подкормить, поддержать в трудное время.</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Воспитатель говорит, что во время кормления птиц интересно за ними понаблюдать, как они быстро слетаются, как будто сообщают друг другу.</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Воспитатель:</w:t>
      </w:r>
      <w:r w:rsidRPr="00B36872">
        <w:rPr>
          <w:rFonts w:ascii="Times New Roman" w:hAnsi="Times New Roman" w:cs="Times New Roman"/>
          <w:sz w:val="28"/>
          <w:szCs w:val="28"/>
        </w:rPr>
        <w:t xml:space="preserve"> - Какой внешний вид у птиц? Какое поведение? Что едят разные птицы?</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Если стоять тихо, не двигаясь, не шумя, можно открыть для себя множество птичьих тайн.</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Ребята, послушайте стихотворение А. Яшина.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Покормите птиц зимой,</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Пусть со всех концов</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К вам слетаться, как домой,</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Стайки на крыльцо.</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Небогаты их корма,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Горсть одна нужна,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Горсть одна – и не страшна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lastRenderedPageBreak/>
        <w:t>Будет им зима.</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Сколько гибнет их –</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Не счесть, видеть тяжело!</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А ведь в нашем сердце есть</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И для них тепло.</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Разве можно забывать:</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Улететь могли,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А остались зимовать</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Заодно с людьми…</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Воспитатель:</w:t>
      </w:r>
      <w:r w:rsidRPr="00B36872">
        <w:rPr>
          <w:rFonts w:ascii="Times New Roman" w:hAnsi="Times New Roman" w:cs="Times New Roman"/>
          <w:sz w:val="28"/>
          <w:szCs w:val="28"/>
        </w:rPr>
        <w:t xml:space="preserve"> - Если мы позаботимся о птицах зимой, летом птицы позаботятся о наших садах, лесах, парках и т. д.</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Каких зимующих птиц вы знаете? (Воробьи, голуби, синицы, сороки, вороны, снегири, дятлы, и т. д.)</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Зимующие птицы с нашей помощью доживут до весны.</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По небу весело скользят,</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Летят пернатые друзья</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И пропоют, чирикая:</w:t>
      </w:r>
    </w:p>
    <w:p w:rsidR="00B171A0" w:rsidRPr="00B36872" w:rsidRDefault="00B171A0"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«Спасибо вам великое! »(К. Муххамали)</w:t>
      </w:r>
    </w:p>
    <w:p w:rsidR="00B171A0" w:rsidRPr="00B36872" w:rsidRDefault="00B171A0" w:rsidP="00B36872">
      <w:pPr>
        <w:spacing w:line="240" w:lineRule="auto"/>
        <w:contextualSpacing/>
        <w:jc w:val="center"/>
        <w:rPr>
          <w:rFonts w:ascii="Times New Roman" w:hAnsi="Times New Roman" w:cs="Times New Roman"/>
          <w:b/>
          <w:color w:val="000000" w:themeColor="text1"/>
          <w:sz w:val="28"/>
          <w:szCs w:val="28"/>
          <w:lang w:val="tt-RU"/>
        </w:rPr>
      </w:pPr>
    </w:p>
    <w:p w:rsidR="00B171A0" w:rsidRPr="00B36872" w:rsidRDefault="00B171A0" w:rsidP="00B36872">
      <w:pPr>
        <w:pStyle w:val="22"/>
        <w:shd w:val="clear" w:color="auto" w:fill="auto"/>
        <w:spacing w:before="0" w:after="0" w:line="240" w:lineRule="auto"/>
        <w:ind w:firstLine="0"/>
        <w:contextualSpacing/>
        <w:jc w:val="center"/>
        <w:rPr>
          <w:rFonts w:ascii="Times New Roman" w:hAnsi="Times New Roman" w:cs="Times New Roman"/>
          <w:b/>
          <w:sz w:val="28"/>
          <w:szCs w:val="28"/>
          <w:lang w:val="tt-RU"/>
        </w:rPr>
      </w:pPr>
      <w:r w:rsidRPr="00B36872">
        <w:rPr>
          <w:rFonts w:ascii="Times New Roman" w:hAnsi="Times New Roman" w:cs="Times New Roman"/>
          <w:b/>
          <w:sz w:val="28"/>
          <w:szCs w:val="28"/>
          <w:lang w:val="tt-RU"/>
        </w:rPr>
        <w:t>Тема: Кушма һәм парлы сүзләр.</w:t>
      </w:r>
    </w:p>
    <w:p w:rsidR="00B171A0" w:rsidRPr="00B36872" w:rsidRDefault="00B171A0" w:rsidP="00B36872">
      <w:pPr>
        <w:pStyle w:val="22"/>
        <w:shd w:val="clear" w:color="auto" w:fill="auto"/>
        <w:spacing w:before="0" w:after="0" w:line="240" w:lineRule="auto"/>
        <w:ind w:firstLine="0"/>
        <w:contextualSpacing/>
        <w:jc w:val="center"/>
        <w:rPr>
          <w:rFonts w:ascii="Times New Roman" w:hAnsi="Times New Roman" w:cs="Times New Roman"/>
          <w:b/>
          <w:sz w:val="28"/>
          <w:szCs w:val="28"/>
          <w:lang w:val="tt-RU"/>
        </w:rPr>
      </w:pPr>
      <w:r w:rsidRPr="00B36872">
        <w:rPr>
          <w:rFonts w:ascii="Times New Roman" w:hAnsi="Times New Roman" w:cs="Times New Roman"/>
          <w:b/>
          <w:sz w:val="28"/>
          <w:szCs w:val="28"/>
          <w:lang w:val="tt-RU"/>
        </w:rPr>
        <w:t>Мухаметзянова Ризида Мухаметзяновна, учитель родного (татарского) языка и литературы</w:t>
      </w:r>
    </w:p>
    <w:p w:rsidR="00B171A0" w:rsidRPr="00B36872" w:rsidRDefault="00B171A0" w:rsidP="00B36872">
      <w:pPr>
        <w:pStyle w:val="22"/>
        <w:shd w:val="clear" w:color="auto" w:fill="auto"/>
        <w:spacing w:before="0" w:after="0" w:line="240" w:lineRule="auto"/>
        <w:ind w:firstLine="0"/>
        <w:contextualSpacing/>
        <w:jc w:val="center"/>
        <w:rPr>
          <w:rFonts w:ascii="Times New Roman" w:hAnsi="Times New Roman" w:cs="Times New Roman"/>
          <w:b/>
          <w:sz w:val="28"/>
          <w:szCs w:val="28"/>
          <w:lang w:val="tt-RU"/>
        </w:rPr>
      </w:pPr>
      <w:r w:rsidRPr="00B36872">
        <w:rPr>
          <w:rFonts w:ascii="Times New Roman" w:hAnsi="Times New Roman" w:cs="Times New Roman"/>
          <w:b/>
          <w:sz w:val="28"/>
          <w:szCs w:val="28"/>
          <w:lang w:val="tt-RU"/>
        </w:rPr>
        <w:t>МБОУ “СОШ с.Манзарас” Кукморский муниципальный район РТ</w:t>
      </w:r>
    </w:p>
    <w:p w:rsidR="00B171A0" w:rsidRPr="00B36872" w:rsidRDefault="00B171A0" w:rsidP="00B36872">
      <w:pPr>
        <w:pStyle w:val="22"/>
        <w:shd w:val="clear" w:color="auto" w:fill="auto"/>
        <w:spacing w:before="0" w:after="0" w:line="240" w:lineRule="auto"/>
        <w:ind w:firstLine="0"/>
        <w:contextualSpacing/>
        <w:jc w:val="left"/>
        <w:rPr>
          <w:rFonts w:ascii="Times New Roman" w:hAnsi="Times New Roman" w:cs="Times New Roman"/>
          <w:b/>
          <w:sz w:val="28"/>
          <w:szCs w:val="28"/>
          <w:lang w:val="tt-RU"/>
        </w:rPr>
      </w:pPr>
    </w:p>
    <w:p w:rsidR="00B171A0" w:rsidRPr="00B36872" w:rsidRDefault="00B171A0" w:rsidP="00B36872">
      <w:pPr>
        <w:spacing w:after="0" w:line="240" w:lineRule="auto"/>
        <w:contextualSpacing/>
        <w:rPr>
          <w:rFonts w:ascii="Times New Roman" w:hAnsi="Times New Roman" w:cs="Times New Roman"/>
          <w:b/>
          <w:sz w:val="28"/>
          <w:szCs w:val="28"/>
          <w:u w:val="single"/>
          <w:lang w:val="tt-RU"/>
        </w:rPr>
      </w:pPr>
      <w:r w:rsidRPr="00B36872">
        <w:rPr>
          <w:rFonts w:ascii="Times New Roman" w:hAnsi="Times New Roman" w:cs="Times New Roman"/>
          <w:b/>
          <w:sz w:val="28"/>
          <w:szCs w:val="28"/>
          <w:lang w:val="tt-RU"/>
        </w:rPr>
        <w:t xml:space="preserve">Сыйныф  - </w:t>
      </w:r>
      <w:r w:rsidRPr="00B36872">
        <w:rPr>
          <w:rFonts w:ascii="Times New Roman" w:hAnsi="Times New Roman" w:cs="Times New Roman"/>
          <w:b/>
          <w:sz w:val="28"/>
          <w:szCs w:val="28"/>
          <w:u w:val="single"/>
          <w:lang w:val="tt-RU"/>
        </w:rPr>
        <w:t xml:space="preserve">3     </w:t>
      </w:r>
      <w:r w:rsidRPr="00B36872">
        <w:rPr>
          <w:rFonts w:ascii="Times New Roman" w:hAnsi="Times New Roman" w:cs="Times New Roman"/>
          <w:b/>
          <w:sz w:val="28"/>
          <w:szCs w:val="28"/>
          <w:lang w:val="tt-RU"/>
        </w:rPr>
        <w:t xml:space="preserve">Фән – </w:t>
      </w:r>
      <w:r w:rsidRPr="00B36872">
        <w:rPr>
          <w:rFonts w:ascii="Times New Roman" w:hAnsi="Times New Roman" w:cs="Times New Roman"/>
          <w:b/>
          <w:sz w:val="28"/>
          <w:szCs w:val="28"/>
          <w:u w:val="single"/>
          <w:lang w:val="tt-RU"/>
        </w:rPr>
        <w:t>туган (татар)   тел</w:t>
      </w:r>
    </w:p>
    <w:p w:rsidR="00B171A0" w:rsidRPr="00B36872" w:rsidRDefault="00B171A0" w:rsidP="00B36872">
      <w:pPr>
        <w:pStyle w:val="22"/>
        <w:shd w:val="clear" w:color="auto" w:fill="auto"/>
        <w:spacing w:line="240" w:lineRule="auto"/>
        <w:ind w:firstLine="0"/>
        <w:contextualSpacing/>
        <w:rPr>
          <w:rFonts w:ascii="Times New Roman" w:hAnsi="Times New Roman" w:cs="Times New Roman"/>
          <w:sz w:val="28"/>
          <w:szCs w:val="28"/>
          <w:lang w:val="tt-RU"/>
        </w:rPr>
      </w:pPr>
      <w:r w:rsidRPr="00B36872">
        <w:rPr>
          <w:rFonts w:ascii="Times New Roman" w:hAnsi="Times New Roman" w:cs="Times New Roman"/>
          <w:b/>
          <w:bCs/>
          <w:sz w:val="28"/>
          <w:szCs w:val="28"/>
          <w:lang w:val="tt-RU"/>
        </w:rPr>
        <w:t>Белем бирү максаты</w:t>
      </w:r>
      <w:r w:rsidRPr="00B36872">
        <w:rPr>
          <w:rFonts w:ascii="Times New Roman" w:hAnsi="Times New Roman" w:cs="Times New Roman"/>
          <w:b/>
          <w:sz w:val="28"/>
          <w:szCs w:val="28"/>
          <w:lang w:val="tt-RU"/>
        </w:rPr>
        <w:t>: </w:t>
      </w:r>
      <w:r w:rsidRPr="00B36872">
        <w:rPr>
          <w:rFonts w:ascii="Times New Roman" w:hAnsi="Times New Roman" w:cs="Times New Roman"/>
          <w:sz w:val="28"/>
          <w:szCs w:val="28"/>
          <w:lang w:val="tt-RU"/>
        </w:rPr>
        <w:t>кушма һәм парлы сүзләр турында төшенчә бирү; аларның ясалышын аңлату, дөрес язарга өйрәтү;</w:t>
      </w:r>
    </w:p>
    <w:p w:rsidR="00B171A0" w:rsidRPr="00B36872" w:rsidRDefault="00B171A0" w:rsidP="00B36872">
      <w:pPr>
        <w:pStyle w:val="22"/>
        <w:shd w:val="clear" w:color="auto" w:fill="auto"/>
        <w:spacing w:line="240" w:lineRule="auto"/>
        <w:ind w:firstLine="0"/>
        <w:contextualSpacing/>
        <w:rPr>
          <w:rFonts w:ascii="Times New Roman" w:hAnsi="Times New Roman" w:cs="Times New Roman"/>
          <w:sz w:val="28"/>
          <w:szCs w:val="28"/>
          <w:lang w:val="tt-RU"/>
        </w:rPr>
      </w:pPr>
      <w:r w:rsidRPr="00B36872">
        <w:rPr>
          <w:rFonts w:ascii="Times New Roman" w:hAnsi="Times New Roman" w:cs="Times New Roman"/>
          <w:b/>
          <w:bCs/>
          <w:sz w:val="28"/>
          <w:szCs w:val="28"/>
          <w:lang w:val="tt-RU"/>
        </w:rPr>
        <w:t>Шәхескә кагылышлы УУГ: </w:t>
      </w:r>
      <w:r w:rsidRPr="00B36872">
        <w:rPr>
          <w:rFonts w:ascii="Times New Roman" w:hAnsi="Times New Roman" w:cs="Times New Roman"/>
          <w:sz w:val="28"/>
          <w:szCs w:val="28"/>
          <w:lang w:val="tt-RU"/>
        </w:rPr>
        <w:t>уку эшчәнлеге hәм аның мотивлары арасында элемтә урнаштыру.</w:t>
      </w:r>
    </w:p>
    <w:p w:rsidR="00B171A0" w:rsidRPr="00B36872" w:rsidRDefault="00B171A0" w:rsidP="00B36872">
      <w:pPr>
        <w:pStyle w:val="22"/>
        <w:shd w:val="clear" w:color="auto" w:fill="auto"/>
        <w:spacing w:line="240" w:lineRule="auto"/>
        <w:ind w:firstLine="0"/>
        <w:contextualSpacing/>
        <w:rPr>
          <w:rFonts w:ascii="Times New Roman" w:hAnsi="Times New Roman" w:cs="Times New Roman"/>
          <w:sz w:val="28"/>
          <w:szCs w:val="28"/>
          <w:lang w:val="tt-RU"/>
        </w:rPr>
      </w:pPr>
      <w:r w:rsidRPr="00B36872">
        <w:rPr>
          <w:rFonts w:ascii="Times New Roman" w:hAnsi="Times New Roman" w:cs="Times New Roman"/>
          <w:b/>
          <w:bCs/>
          <w:sz w:val="28"/>
          <w:szCs w:val="28"/>
          <w:lang w:val="tt-RU"/>
        </w:rPr>
        <w:t>Регулятив УУГ: </w:t>
      </w:r>
      <w:r w:rsidRPr="00B36872">
        <w:rPr>
          <w:rFonts w:ascii="Times New Roman" w:hAnsi="Times New Roman" w:cs="Times New Roman"/>
          <w:sz w:val="28"/>
          <w:szCs w:val="28"/>
          <w:lang w:val="tt-RU"/>
        </w:rPr>
        <w:t>укытучы белән бергә уку максаты кую; укытучының күрсәтмәләрен аңлап үти белү; кагыйдәләрне истә тотып гамәлләр кылу.</w:t>
      </w:r>
    </w:p>
    <w:p w:rsidR="00B171A0" w:rsidRPr="00B36872" w:rsidRDefault="00B171A0" w:rsidP="00B36872">
      <w:pPr>
        <w:pStyle w:val="22"/>
        <w:shd w:val="clear" w:color="auto" w:fill="auto"/>
        <w:spacing w:line="240" w:lineRule="auto"/>
        <w:ind w:firstLine="0"/>
        <w:contextualSpacing/>
        <w:rPr>
          <w:rFonts w:ascii="Times New Roman" w:hAnsi="Times New Roman" w:cs="Times New Roman"/>
          <w:sz w:val="28"/>
          <w:szCs w:val="28"/>
          <w:lang w:val="tt-RU"/>
        </w:rPr>
      </w:pPr>
      <w:r w:rsidRPr="00B36872">
        <w:rPr>
          <w:rFonts w:ascii="Times New Roman" w:hAnsi="Times New Roman" w:cs="Times New Roman"/>
          <w:b/>
          <w:bCs/>
          <w:sz w:val="28"/>
          <w:szCs w:val="28"/>
          <w:lang w:val="tt-RU"/>
        </w:rPr>
        <w:t>Танып белү УУГ: </w:t>
      </w:r>
      <w:r w:rsidRPr="00B36872">
        <w:rPr>
          <w:rFonts w:ascii="Times New Roman" w:hAnsi="Times New Roman" w:cs="Times New Roman"/>
          <w:sz w:val="28"/>
          <w:szCs w:val="28"/>
          <w:lang w:val="tt-RU"/>
        </w:rPr>
        <w:t>логик фикерләүне үстерү гамәлләре башкару; тиешле мәгълүматны сайлап алу; төп мәгълүматны аеру;</w:t>
      </w:r>
    </w:p>
    <w:p w:rsidR="00B171A0" w:rsidRPr="00B36872" w:rsidRDefault="00B171A0" w:rsidP="00B36872">
      <w:pPr>
        <w:pStyle w:val="22"/>
        <w:shd w:val="clear" w:color="auto" w:fill="auto"/>
        <w:spacing w:line="240" w:lineRule="auto"/>
        <w:ind w:firstLine="0"/>
        <w:contextualSpacing/>
        <w:rPr>
          <w:rFonts w:ascii="Times New Roman" w:hAnsi="Times New Roman" w:cs="Times New Roman"/>
          <w:sz w:val="28"/>
          <w:szCs w:val="28"/>
          <w:lang w:val="tt-RU"/>
        </w:rPr>
      </w:pPr>
      <w:r w:rsidRPr="00B36872">
        <w:rPr>
          <w:rFonts w:ascii="Times New Roman" w:hAnsi="Times New Roman" w:cs="Times New Roman"/>
          <w:b/>
          <w:bCs/>
          <w:sz w:val="28"/>
          <w:szCs w:val="28"/>
          <w:lang w:val="tt-RU"/>
        </w:rPr>
        <w:t>Коммуникатив УУГ: </w:t>
      </w:r>
      <w:r w:rsidRPr="00B36872">
        <w:rPr>
          <w:rFonts w:ascii="Times New Roman" w:hAnsi="Times New Roman" w:cs="Times New Roman"/>
          <w:sz w:val="28"/>
          <w:szCs w:val="28"/>
          <w:lang w:val="tt-RU"/>
        </w:rPr>
        <w:t>үз фикерләрен төгәл, ачык, аңлаешлы итеп әйтергә өйрәтү.</w:t>
      </w:r>
    </w:p>
    <w:p w:rsidR="00B171A0" w:rsidRPr="00B36872" w:rsidRDefault="00B171A0" w:rsidP="00B36872">
      <w:pPr>
        <w:pStyle w:val="22"/>
        <w:shd w:val="clear" w:color="auto" w:fill="auto"/>
        <w:spacing w:line="240" w:lineRule="auto"/>
        <w:ind w:firstLine="0"/>
        <w:contextualSpacing/>
        <w:rPr>
          <w:rFonts w:ascii="Times New Roman" w:hAnsi="Times New Roman" w:cs="Times New Roman"/>
          <w:b/>
          <w:sz w:val="28"/>
          <w:szCs w:val="28"/>
          <w:lang w:val="tt-RU"/>
        </w:rPr>
      </w:pPr>
      <w:r w:rsidRPr="00B36872">
        <w:rPr>
          <w:rFonts w:ascii="Times New Roman" w:hAnsi="Times New Roman" w:cs="Times New Roman"/>
          <w:b/>
          <w:bCs/>
          <w:sz w:val="28"/>
          <w:szCs w:val="28"/>
          <w:lang w:val="tt-RU"/>
        </w:rPr>
        <w:lastRenderedPageBreak/>
        <w:t>Тәрбияви максат: </w:t>
      </w:r>
      <w:r w:rsidRPr="00B36872">
        <w:rPr>
          <w:rFonts w:ascii="Times New Roman" w:hAnsi="Times New Roman" w:cs="Times New Roman"/>
          <w:sz w:val="28"/>
          <w:szCs w:val="28"/>
          <w:lang w:val="tt-RU"/>
        </w:rPr>
        <w:t>укучыларда тырышлык, белемгә омтылу, киң күңелле булу, туган якка мәхәббәт хисләре тәрбияләү.</w:t>
      </w:r>
    </w:p>
    <w:p w:rsidR="00B171A0" w:rsidRPr="00B36872" w:rsidRDefault="00B171A0" w:rsidP="00B36872">
      <w:pPr>
        <w:pStyle w:val="22"/>
        <w:shd w:val="clear" w:color="auto" w:fill="auto"/>
        <w:spacing w:line="240" w:lineRule="auto"/>
        <w:ind w:firstLine="0"/>
        <w:contextualSpacing/>
        <w:rPr>
          <w:rFonts w:ascii="Times New Roman" w:hAnsi="Times New Roman" w:cs="Times New Roman"/>
          <w:b/>
          <w:sz w:val="28"/>
          <w:szCs w:val="28"/>
          <w:lang w:val="tt-RU"/>
        </w:rPr>
      </w:pPr>
      <w:r w:rsidRPr="00B36872">
        <w:rPr>
          <w:rFonts w:ascii="Times New Roman" w:hAnsi="Times New Roman" w:cs="Times New Roman"/>
          <w:b/>
          <w:bCs/>
          <w:sz w:val="28"/>
          <w:szCs w:val="28"/>
          <w:lang w:val="tt-RU"/>
        </w:rPr>
        <w:t>Материал: </w:t>
      </w:r>
      <w:r w:rsidRPr="00B36872">
        <w:rPr>
          <w:rFonts w:ascii="Times New Roman" w:hAnsi="Times New Roman" w:cs="Times New Roman"/>
          <w:sz w:val="28"/>
          <w:szCs w:val="28"/>
          <w:lang w:val="tt-RU"/>
        </w:rPr>
        <w:t>Ф.Ф. Харисов, Г.Р.Шакирова, Р.К.Сәгъдиева, Л.К.Хисмәтова “Татар теле ” дәреслеге, эш дәфтәре</w:t>
      </w:r>
    </w:p>
    <w:p w:rsidR="00B171A0" w:rsidRPr="00B36872" w:rsidRDefault="00B171A0" w:rsidP="00B36872">
      <w:pPr>
        <w:pStyle w:val="22"/>
        <w:shd w:val="clear" w:color="auto" w:fill="auto"/>
        <w:spacing w:before="0" w:after="0" w:line="240" w:lineRule="auto"/>
        <w:ind w:firstLine="0"/>
        <w:contextualSpacing/>
        <w:rPr>
          <w:rFonts w:ascii="Times New Roman" w:hAnsi="Times New Roman" w:cs="Times New Roman"/>
          <w:color w:val="000000"/>
          <w:sz w:val="28"/>
          <w:szCs w:val="28"/>
          <w:lang w:val="tt-RU" w:eastAsia="tt-RU" w:bidi="tt-RU"/>
        </w:rPr>
      </w:pPr>
      <w:r w:rsidRPr="00B36872">
        <w:rPr>
          <w:rStyle w:val="23"/>
          <w:rFonts w:ascii="Times New Roman" w:hAnsi="Times New Roman" w:cs="Times New Roman"/>
          <w:sz w:val="28"/>
          <w:szCs w:val="28"/>
        </w:rPr>
        <w:t xml:space="preserve">Җиһазлау: ноутбук, </w:t>
      </w:r>
      <w:r w:rsidRPr="00B36872">
        <w:rPr>
          <w:rFonts w:ascii="Times New Roman" w:hAnsi="Times New Roman" w:cs="Times New Roman"/>
          <w:color w:val="000000"/>
          <w:sz w:val="28"/>
          <w:szCs w:val="28"/>
          <w:lang w:val="tt-RU" w:eastAsia="tt-RU" w:bidi="tt-RU"/>
        </w:rPr>
        <w:t>мультимедиа проекторы, экран, карточкалар, 2 кәрзин</w:t>
      </w:r>
    </w:p>
    <w:p w:rsidR="00B171A0" w:rsidRPr="00B36872" w:rsidRDefault="00B171A0" w:rsidP="00B36872">
      <w:pPr>
        <w:pStyle w:val="22"/>
        <w:shd w:val="clear" w:color="auto" w:fill="auto"/>
        <w:spacing w:before="0" w:after="0" w:line="240" w:lineRule="auto"/>
        <w:ind w:firstLine="0"/>
        <w:contextualSpacing/>
        <w:rPr>
          <w:rFonts w:ascii="Times New Roman" w:hAnsi="Times New Roman" w:cs="Times New Roman"/>
          <w:sz w:val="28"/>
          <w:szCs w:val="28"/>
          <w:lang w:val="tt-RU"/>
        </w:rPr>
      </w:pP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0"/>
        <w:gridCol w:w="2757"/>
        <w:gridCol w:w="2460"/>
      </w:tblGrid>
      <w:tr w:rsidR="00B171A0" w:rsidRPr="00B36872" w:rsidTr="00B171A0">
        <w:trPr>
          <w:trHeight w:val="155"/>
        </w:trPr>
        <w:tc>
          <w:tcPr>
            <w:tcW w:w="6345" w:type="dxa"/>
          </w:tcPr>
          <w:p w:rsidR="00B171A0" w:rsidRPr="00B36872" w:rsidRDefault="00B171A0" w:rsidP="00B36872">
            <w:pPr>
              <w:spacing w:after="0" w:line="240" w:lineRule="auto"/>
              <w:contextualSpacing/>
              <w:rPr>
                <w:rFonts w:ascii="Times New Roman" w:hAnsi="Times New Roman" w:cs="Times New Roman"/>
                <w:b/>
                <w:sz w:val="28"/>
                <w:szCs w:val="28"/>
                <w:lang w:val="tt-RU"/>
              </w:rPr>
            </w:pPr>
            <w:r w:rsidRPr="00B36872">
              <w:rPr>
                <w:rFonts w:ascii="Times New Roman" w:hAnsi="Times New Roman" w:cs="Times New Roman"/>
                <w:b/>
                <w:sz w:val="28"/>
                <w:szCs w:val="28"/>
                <w:lang w:val="tt-RU"/>
              </w:rPr>
              <w:t>Дәрес этаплары</w:t>
            </w:r>
          </w:p>
          <w:p w:rsidR="00B171A0" w:rsidRPr="00B36872" w:rsidRDefault="00B171A0" w:rsidP="00B36872">
            <w:pPr>
              <w:spacing w:after="0" w:line="240" w:lineRule="auto"/>
              <w:contextualSpacing/>
              <w:rPr>
                <w:rFonts w:ascii="Times New Roman" w:hAnsi="Times New Roman" w:cs="Times New Roman"/>
                <w:b/>
                <w:sz w:val="28"/>
                <w:szCs w:val="28"/>
                <w:lang w:val="tt-RU"/>
              </w:rPr>
            </w:pPr>
            <w:r w:rsidRPr="00B36872">
              <w:rPr>
                <w:rFonts w:ascii="Times New Roman" w:hAnsi="Times New Roman" w:cs="Times New Roman"/>
                <w:b/>
                <w:sz w:val="28"/>
                <w:szCs w:val="28"/>
                <w:lang w:val="tt-RU"/>
              </w:rPr>
              <w:t>Укытучының эшчәнлеге</w:t>
            </w:r>
          </w:p>
        </w:tc>
        <w:tc>
          <w:tcPr>
            <w:tcW w:w="2822" w:type="dxa"/>
          </w:tcPr>
          <w:p w:rsidR="00B171A0" w:rsidRPr="00B36872" w:rsidRDefault="00B171A0" w:rsidP="00B36872">
            <w:pPr>
              <w:spacing w:after="0" w:line="240" w:lineRule="auto"/>
              <w:contextualSpacing/>
              <w:rPr>
                <w:rFonts w:ascii="Times New Roman" w:hAnsi="Times New Roman" w:cs="Times New Roman"/>
                <w:b/>
                <w:sz w:val="28"/>
                <w:szCs w:val="28"/>
                <w:lang w:val="tt-RU"/>
              </w:rPr>
            </w:pPr>
            <w:r w:rsidRPr="00B36872">
              <w:rPr>
                <w:rFonts w:ascii="Times New Roman" w:hAnsi="Times New Roman" w:cs="Times New Roman"/>
                <w:b/>
                <w:sz w:val="28"/>
                <w:szCs w:val="28"/>
                <w:lang w:val="tt-RU"/>
              </w:rPr>
              <w:t>Укучының эшчәнлеге</w:t>
            </w:r>
          </w:p>
        </w:tc>
        <w:tc>
          <w:tcPr>
            <w:tcW w:w="2140" w:type="dxa"/>
          </w:tcPr>
          <w:p w:rsidR="00B171A0" w:rsidRPr="00B36872" w:rsidRDefault="00B171A0" w:rsidP="00B36872">
            <w:pPr>
              <w:spacing w:after="0" w:line="240" w:lineRule="auto"/>
              <w:contextualSpacing/>
              <w:rPr>
                <w:rFonts w:ascii="Times New Roman" w:hAnsi="Times New Roman" w:cs="Times New Roman"/>
                <w:b/>
                <w:sz w:val="28"/>
                <w:szCs w:val="28"/>
                <w:lang w:val="tt-RU"/>
              </w:rPr>
            </w:pPr>
            <w:r w:rsidRPr="00B36872">
              <w:rPr>
                <w:rFonts w:ascii="Times New Roman" w:hAnsi="Times New Roman" w:cs="Times New Roman"/>
                <w:b/>
                <w:sz w:val="28"/>
                <w:szCs w:val="28"/>
                <w:lang w:val="tt-RU"/>
              </w:rPr>
              <w:t>Универсал</w:t>
            </w:r>
            <w:r w:rsidRPr="00B36872">
              <w:rPr>
                <w:rFonts w:ascii="Times New Roman" w:hAnsi="Times New Roman" w:cs="Times New Roman"/>
                <w:b/>
                <w:sz w:val="28"/>
                <w:szCs w:val="28"/>
              </w:rPr>
              <w:t>ь</w:t>
            </w:r>
            <w:r w:rsidRPr="00B36872">
              <w:rPr>
                <w:rFonts w:ascii="Times New Roman" w:hAnsi="Times New Roman" w:cs="Times New Roman"/>
                <w:b/>
                <w:sz w:val="28"/>
                <w:szCs w:val="28"/>
                <w:lang w:val="tt-RU"/>
              </w:rPr>
              <w:t xml:space="preserve"> эшчәнлек</w:t>
            </w:r>
          </w:p>
        </w:tc>
      </w:tr>
      <w:tr w:rsidR="00B171A0" w:rsidRPr="00B36872" w:rsidTr="00B171A0">
        <w:trPr>
          <w:trHeight w:val="155"/>
        </w:trPr>
        <w:tc>
          <w:tcPr>
            <w:tcW w:w="6345" w:type="dxa"/>
          </w:tcPr>
          <w:p w:rsidR="00B171A0" w:rsidRPr="00B36872" w:rsidRDefault="00B171A0" w:rsidP="00B36872">
            <w:pPr>
              <w:spacing w:after="0" w:line="240" w:lineRule="auto"/>
              <w:contextualSpacing/>
              <w:rPr>
                <w:rFonts w:ascii="Times New Roman" w:hAnsi="Times New Roman" w:cs="Times New Roman"/>
                <w:b/>
                <w:sz w:val="28"/>
                <w:szCs w:val="28"/>
                <w:lang w:val="tt-RU"/>
              </w:rPr>
            </w:pPr>
            <w:r w:rsidRPr="00B36872">
              <w:rPr>
                <w:rFonts w:ascii="Times New Roman" w:hAnsi="Times New Roman" w:cs="Times New Roman"/>
                <w:b/>
                <w:sz w:val="28"/>
                <w:szCs w:val="28"/>
                <w:lang w:val="tt-RU"/>
              </w:rPr>
              <w:t xml:space="preserve"> 1. Эшчәнлеккә әзерлек</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Эмоциональ халәт тудыру.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Укытучының сөйләме.</w:t>
            </w:r>
          </w:p>
          <w:p w:rsidR="00B171A0" w:rsidRPr="00B36872" w:rsidRDefault="00B171A0" w:rsidP="00B36872">
            <w:pPr>
              <w:pStyle w:val="22"/>
              <w:shd w:val="clear" w:color="auto" w:fill="auto"/>
              <w:spacing w:before="0" w:line="240" w:lineRule="auto"/>
              <w:ind w:firstLine="380"/>
              <w:contextualSpacing/>
              <w:rPr>
                <w:rFonts w:ascii="Times New Roman" w:hAnsi="Times New Roman" w:cs="Times New Roman"/>
                <w:sz w:val="28"/>
                <w:szCs w:val="28"/>
                <w:lang w:val="tt-RU"/>
              </w:rPr>
            </w:pPr>
            <w:r w:rsidRPr="00B36872">
              <w:rPr>
                <w:rFonts w:ascii="Times New Roman" w:hAnsi="Times New Roman" w:cs="Times New Roman"/>
                <w:color w:val="000000"/>
                <w:sz w:val="28"/>
                <w:szCs w:val="28"/>
                <w:lang w:val="tt-RU"/>
              </w:rPr>
              <w:t>— Хәерле көн! Күршегезгә, дустыгызга, барыбызга уңышлар, яхшы билгеләр теләп, дәресне башлыйбыз.</w:t>
            </w:r>
          </w:p>
          <w:p w:rsidR="00B171A0" w:rsidRPr="00B36872" w:rsidRDefault="00B171A0" w:rsidP="00B36872">
            <w:pPr>
              <w:spacing w:after="0" w:line="240" w:lineRule="auto"/>
              <w:contextualSpacing/>
              <w:rPr>
                <w:rFonts w:ascii="Times New Roman" w:hAnsi="Times New Roman" w:cs="Times New Roman"/>
                <w:sz w:val="28"/>
                <w:szCs w:val="28"/>
                <w:lang w:val="tt-RU"/>
              </w:rPr>
            </w:pPr>
          </w:p>
        </w:tc>
        <w:tc>
          <w:tcPr>
            <w:tcW w:w="2822" w:type="dxa"/>
          </w:tcPr>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Сыйныфны эшкә әзерләү.</w:t>
            </w:r>
          </w:p>
          <w:p w:rsidR="00B171A0" w:rsidRPr="00B36872" w:rsidRDefault="00B171A0" w:rsidP="00B36872">
            <w:pPr>
              <w:pStyle w:val="a7"/>
              <w:numPr>
                <w:ilvl w:val="0"/>
                <w:numId w:val="21"/>
              </w:numPr>
              <w:spacing w:after="0" w:line="240" w:lineRule="auto"/>
              <w:ind w:left="34" w:hanging="720"/>
              <w:rPr>
                <w:rFonts w:ascii="Times New Roman" w:hAnsi="Times New Roman" w:cs="Times New Roman"/>
                <w:sz w:val="28"/>
                <w:szCs w:val="28"/>
                <w:lang w:val="tt-RU"/>
              </w:rPr>
            </w:pPr>
            <w:r w:rsidRPr="00B36872">
              <w:rPr>
                <w:rFonts w:ascii="Times New Roman" w:hAnsi="Times New Roman" w:cs="Times New Roman"/>
                <w:sz w:val="28"/>
                <w:szCs w:val="28"/>
                <w:lang w:val="tt-RU"/>
              </w:rPr>
              <w:t>Укучылар бер-берсенә,</w:t>
            </w:r>
          </w:p>
          <w:p w:rsidR="00B171A0" w:rsidRPr="00B36872" w:rsidRDefault="00B171A0" w:rsidP="00B36872">
            <w:pPr>
              <w:pStyle w:val="a7"/>
              <w:numPr>
                <w:ilvl w:val="0"/>
                <w:numId w:val="21"/>
              </w:numPr>
              <w:spacing w:after="0" w:line="240" w:lineRule="auto"/>
              <w:ind w:left="114" w:hanging="573"/>
              <w:rPr>
                <w:rFonts w:ascii="Times New Roman" w:hAnsi="Times New Roman" w:cs="Times New Roman"/>
                <w:sz w:val="28"/>
                <w:szCs w:val="28"/>
                <w:lang w:val="tt-RU"/>
              </w:rPr>
            </w:pPr>
            <w:r w:rsidRPr="00B36872">
              <w:rPr>
                <w:rFonts w:ascii="Times New Roman" w:hAnsi="Times New Roman" w:cs="Times New Roman"/>
                <w:sz w:val="28"/>
                <w:szCs w:val="28"/>
                <w:lang w:val="tt-RU"/>
              </w:rPr>
              <w:t>укытучыга хәерле көн</w:t>
            </w:r>
          </w:p>
          <w:p w:rsidR="00B171A0" w:rsidRPr="00B36872" w:rsidRDefault="00B171A0" w:rsidP="00B36872">
            <w:pPr>
              <w:pStyle w:val="a7"/>
              <w:numPr>
                <w:ilvl w:val="0"/>
                <w:numId w:val="21"/>
              </w:numPr>
              <w:spacing w:after="0" w:line="240" w:lineRule="auto"/>
              <w:ind w:left="114" w:hanging="573"/>
              <w:rPr>
                <w:rFonts w:ascii="Times New Roman" w:hAnsi="Times New Roman" w:cs="Times New Roman"/>
                <w:i/>
                <w:sz w:val="28"/>
                <w:szCs w:val="28"/>
                <w:lang w:val="tt-RU"/>
              </w:rPr>
            </w:pPr>
            <w:r w:rsidRPr="00B36872">
              <w:rPr>
                <w:rFonts w:ascii="Times New Roman" w:hAnsi="Times New Roman" w:cs="Times New Roman"/>
                <w:sz w:val="28"/>
                <w:szCs w:val="28"/>
                <w:lang w:val="tt-RU"/>
              </w:rPr>
              <w:t>теләп, дәрескә әзер икәнлекләрен күрсәтә</w:t>
            </w:r>
            <w:r w:rsidRPr="00B36872">
              <w:rPr>
                <w:rFonts w:ascii="Times New Roman" w:hAnsi="Times New Roman" w:cs="Times New Roman"/>
                <w:i/>
                <w:sz w:val="28"/>
                <w:szCs w:val="28"/>
                <w:lang w:val="tt-RU"/>
              </w:rPr>
              <w:t>.</w:t>
            </w:r>
          </w:p>
        </w:tc>
        <w:tc>
          <w:tcPr>
            <w:tcW w:w="2140" w:type="dxa"/>
          </w:tcPr>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b/>
                <w:sz w:val="28"/>
                <w:szCs w:val="28"/>
                <w:lang w:val="tt-RU"/>
              </w:rPr>
              <w:t>Шәхси:</w:t>
            </w:r>
            <w:r w:rsidRPr="00B36872">
              <w:rPr>
                <w:rFonts w:ascii="Times New Roman" w:hAnsi="Times New Roman" w:cs="Times New Roman"/>
                <w:sz w:val="28"/>
                <w:szCs w:val="28"/>
                <w:lang w:val="tt-RU"/>
              </w:rPr>
              <w:t xml:space="preserve"> эшчәнлеккә әзерлек; </w:t>
            </w:r>
            <w:r w:rsidRPr="00B36872">
              <w:rPr>
                <w:rFonts w:ascii="Times New Roman" w:hAnsi="Times New Roman" w:cs="Times New Roman"/>
                <w:b/>
                <w:sz w:val="28"/>
                <w:szCs w:val="28"/>
                <w:lang w:val="tt-RU"/>
              </w:rPr>
              <w:t>регулятив:</w:t>
            </w:r>
            <w:r w:rsidRPr="00B36872">
              <w:rPr>
                <w:rFonts w:ascii="Times New Roman" w:hAnsi="Times New Roman" w:cs="Times New Roman"/>
                <w:sz w:val="28"/>
                <w:szCs w:val="28"/>
                <w:lang w:val="tt-RU"/>
              </w:rPr>
              <w:t xml:space="preserve"> максат кую; </w:t>
            </w:r>
            <w:r w:rsidRPr="00B36872">
              <w:rPr>
                <w:rFonts w:ascii="Times New Roman" w:hAnsi="Times New Roman" w:cs="Times New Roman"/>
                <w:b/>
                <w:sz w:val="28"/>
                <w:szCs w:val="28"/>
                <w:lang w:val="tt-RU"/>
              </w:rPr>
              <w:t>коммуникатив:</w:t>
            </w:r>
            <w:r w:rsidRPr="00B36872">
              <w:rPr>
                <w:rFonts w:ascii="Times New Roman" w:hAnsi="Times New Roman" w:cs="Times New Roman"/>
                <w:sz w:val="28"/>
                <w:szCs w:val="28"/>
                <w:lang w:val="tt-RU"/>
              </w:rPr>
              <w:t xml:space="preserve"> укытучы, укучыларның үз иптәшләре белән укыту планында хезмәттәшлеге.</w:t>
            </w:r>
          </w:p>
        </w:tc>
      </w:tr>
      <w:tr w:rsidR="00B171A0" w:rsidRPr="00B36872" w:rsidTr="00B171A0">
        <w:trPr>
          <w:trHeight w:val="155"/>
        </w:trPr>
        <w:tc>
          <w:tcPr>
            <w:tcW w:w="6345" w:type="dxa"/>
          </w:tcPr>
          <w:p w:rsidR="00B171A0" w:rsidRPr="00B36872" w:rsidRDefault="00B171A0" w:rsidP="00B36872">
            <w:pPr>
              <w:spacing w:after="0" w:line="240" w:lineRule="auto"/>
              <w:contextualSpacing/>
              <w:rPr>
                <w:rFonts w:ascii="Times New Roman" w:hAnsi="Times New Roman" w:cs="Times New Roman"/>
                <w:b/>
                <w:sz w:val="28"/>
                <w:szCs w:val="28"/>
                <w:lang w:val="tt-RU"/>
              </w:rPr>
            </w:pPr>
            <w:r w:rsidRPr="00B36872">
              <w:rPr>
                <w:rFonts w:ascii="Times New Roman" w:hAnsi="Times New Roman" w:cs="Times New Roman"/>
                <w:b/>
                <w:sz w:val="28"/>
                <w:szCs w:val="28"/>
                <w:lang w:val="tt-RU"/>
              </w:rPr>
              <w:t xml:space="preserve">2. Белемнәрне актуальләштерү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Белем дәрәҗәсен тикшерү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1) Өй эшләрен тикшерү.</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Урман сүзеннән яңа сүзләр ясап язарга иде.</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2) Дәфтәрләргә число, матур язу күнегүе язу.</w:t>
            </w:r>
          </w:p>
          <w:p w:rsidR="00B171A0" w:rsidRPr="00B36872" w:rsidRDefault="00B171A0" w:rsidP="00B36872">
            <w:pPr>
              <w:spacing w:after="0" w:line="240" w:lineRule="auto"/>
              <w:contextualSpacing/>
              <w:rPr>
                <w:rFonts w:ascii="Times New Roman" w:hAnsi="Times New Roman" w:cs="Times New Roman"/>
                <w:i/>
                <w:sz w:val="28"/>
                <w:szCs w:val="28"/>
                <w:lang w:val="tt-RU"/>
              </w:rPr>
            </w:pPr>
            <w:r w:rsidRPr="00B36872">
              <w:rPr>
                <w:rFonts w:ascii="Times New Roman" w:hAnsi="Times New Roman" w:cs="Times New Roman"/>
                <w:i/>
                <w:sz w:val="28"/>
                <w:szCs w:val="28"/>
                <w:lang w:val="tt-RU"/>
              </w:rPr>
              <w:t>Тырышлык - зурлык, ялкаулык - хурлык.</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Сорауларга җавап биреп, алдагы өйрәнгәннәрне искә төшерү.</w:t>
            </w:r>
          </w:p>
          <w:p w:rsidR="00B171A0" w:rsidRPr="00B36872" w:rsidRDefault="00B171A0" w:rsidP="00B36872">
            <w:pPr>
              <w:spacing w:after="0" w:line="240" w:lineRule="auto"/>
              <w:contextualSpacing/>
              <w:rPr>
                <w:rFonts w:ascii="Times New Roman" w:hAnsi="Times New Roman" w:cs="Times New Roman"/>
                <w:b/>
                <w:i/>
                <w:sz w:val="28"/>
                <w:szCs w:val="28"/>
                <w:lang w:val="tt-RU"/>
              </w:rPr>
            </w:pPr>
            <w:r w:rsidRPr="00B36872">
              <w:rPr>
                <w:rFonts w:ascii="Times New Roman" w:hAnsi="Times New Roman" w:cs="Times New Roman"/>
                <w:sz w:val="28"/>
                <w:szCs w:val="28"/>
                <w:lang w:val="tt-RU"/>
              </w:rPr>
              <w:t>- Бу мәкальне ничек аңлыйсыз?</w:t>
            </w:r>
          </w:p>
          <w:p w:rsidR="00B171A0" w:rsidRPr="00B36872" w:rsidRDefault="00B171A0" w:rsidP="00B36872">
            <w:pPr>
              <w:shd w:val="clear" w:color="auto" w:fill="FFFFFF"/>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 Мәкальдә ясалма сүзләрне табыгыз </w:t>
            </w:r>
          </w:p>
          <w:p w:rsidR="00B171A0" w:rsidRPr="00B36872" w:rsidRDefault="00B171A0" w:rsidP="00B36872">
            <w:pPr>
              <w:shd w:val="clear" w:color="auto" w:fill="FFFFFF"/>
              <w:spacing w:after="0" w:line="240" w:lineRule="auto"/>
              <w:contextualSpacing/>
              <w:jc w:val="both"/>
              <w:rPr>
                <w:rFonts w:ascii="Times New Roman" w:hAnsi="Times New Roman" w:cs="Times New Roman"/>
                <w:color w:val="000000"/>
                <w:sz w:val="28"/>
                <w:szCs w:val="28"/>
                <w:lang w:val="tt-RU"/>
              </w:rPr>
            </w:pPr>
            <w:r w:rsidRPr="00B36872">
              <w:rPr>
                <w:rFonts w:ascii="Times New Roman" w:hAnsi="Times New Roman" w:cs="Times New Roman"/>
                <w:color w:val="000000"/>
                <w:sz w:val="28"/>
                <w:szCs w:val="28"/>
                <w:lang w:val="tt-RU"/>
              </w:rPr>
              <w:t xml:space="preserve">-  Сүзләр нәрсәләрдән ясала? </w:t>
            </w:r>
          </w:p>
          <w:p w:rsidR="00B171A0" w:rsidRPr="00B36872" w:rsidRDefault="00B171A0" w:rsidP="00B36872">
            <w:pPr>
              <w:shd w:val="clear" w:color="auto" w:fill="FFFFFF"/>
              <w:spacing w:after="0" w:line="240" w:lineRule="auto"/>
              <w:contextualSpacing/>
              <w:jc w:val="both"/>
              <w:rPr>
                <w:rFonts w:ascii="Times New Roman" w:hAnsi="Times New Roman" w:cs="Times New Roman"/>
                <w:color w:val="000000"/>
                <w:sz w:val="28"/>
                <w:szCs w:val="28"/>
                <w:lang w:val="tt-RU"/>
              </w:rPr>
            </w:pPr>
            <w:r w:rsidRPr="00B36872">
              <w:rPr>
                <w:rFonts w:ascii="Times New Roman" w:hAnsi="Times New Roman" w:cs="Times New Roman"/>
                <w:color w:val="000000"/>
                <w:sz w:val="28"/>
                <w:szCs w:val="28"/>
                <w:lang w:val="tt-RU"/>
              </w:rPr>
              <w:t xml:space="preserve"> - Тамырга  сүз ясагыч кушымча ялганса, нинди </w:t>
            </w:r>
            <w:r w:rsidRPr="00B36872">
              <w:rPr>
                <w:rFonts w:ascii="Times New Roman" w:hAnsi="Times New Roman" w:cs="Times New Roman"/>
                <w:color w:val="000000"/>
                <w:sz w:val="28"/>
                <w:szCs w:val="28"/>
                <w:lang w:val="tt-RU"/>
              </w:rPr>
              <w:lastRenderedPageBreak/>
              <w:t xml:space="preserve">сүз килеп чыга? </w:t>
            </w:r>
          </w:p>
          <w:p w:rsidR="00B171A0" w:rsidRPr="00B36872" w:rsidRDefault="00B171A0" w:rsidP="00B36872">
            <w:pPr>
              <w:pStyle w:val="a7"/>
              <w:numPr>
                <w:ilvl w:val="0"/>
                <w:numId w:val="23"/>
              </w:numPr>
              <w:shd w:val="clear" w:color="auto" w:fill="FFFFFF"/>
              <w:spacing w:after="0" w:line="240" w:lineRule="auto"/>
              <w:jc w:val="both"/>
              <w:rPr>
                <w:rFonts w:ascii="Times New Roman" w:hAnsi="Times New Roman" w:cs="Times New Roman"/>
                <w:color w:val="000000"/>
                <w:sz w:val="28"/>
                <w:szCs w:val="28"/>
                <w:lang w:val="tt-RU"/>
              </w:rPr>
            </w:pPr>
            <w:r w:rsidRPr="00B36872">
              <w:rPr>
                <w:rFonts w:ascii="Times New Roman" w:hAnsi="Times New Roman" w:cs="Times New Roman"/>
                <w:color w:val="000000"/>
                <w:sz w:val="28"/>
                <w:szCs w:val="28"/>
                <w:lang w:val="tt-RU"/>
              </w:rPr>
              <w:t>Шушы мәкальдәге кебек, дәрестә сез тырышып эшләрсез, ялкауланып утырмассыз дип уйлыйм.</w:t>
            </w:r>
          </w:p>
        </w:tc>
        <w:tc>
          <w:tcPr>
            <w:tcW w:w="2822" w:type="dxa"/>
          </w:tcPr>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lastRenderedPageBreak/>
              <w:t>Уку эшчәнлеген оештыру өчен, төрле типтагы биремнәрне үтәү.</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Өй эшләрен тикшерү.</w:t>
            </w: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-тырышлык, зурлык, ялкаулык, хурлык</w:t>
            </w:r>
          </w:p>
          <w:p w:rsidR="00B171A0" w:rsidRPr="00B36872" w:rsidRDefault="00B171A0" w:rsidP="00B36872">
            <w:pPr>
              <w:spacing w:after="0" w:line="240" w:lineRule="auto"/>
              <w:contextualSpacing/>
              <w:rPr>
                <w:rFonts w:ascii="Times New Roman" w:hAnsi="Times New Roman" w:cs="Times New Roman"/>
                <w:color w:val="000000"/>
                <w:sz w:val="28"/>
                <w:szCs w:val="28"/>
                <w:lang w:val="tt-RU"/>
              </w:rPr>
            </w:pPr>
            <w:r w:rsidRPr="00B36872">
              <w:rPr>
                <w:rFonts w:ascii="Times New Roman" w:hAnsi="Times New Roman" w:cs="Times New Roman"/>
                <w:color w:val="000000"/>
                <w:sz w:val="28"/>
                <w:szCs w:val="28"/>
                <w:lang w:val="tt-RU"/>
              </w:rPr>
              <w:t>-тамыр</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color w:val="000000"/>
                <w:sz w:val="28"/>
                <w:szCs w:val="28"/>
                <w:lang w:val="tt-RU"/>
              </w:rPr>
              <w:lastRenderedPageBreak/>
              <w:t>-ясалма</w:t>
            </w:r>
          </w:p>
        </w:tc>
        <w:tc>
          <w:tcPr>
            <w:tcW w:w="2140" w:type="dxa"/>
          </w:tcPr>
          <w:p w:rsidR="00B171A0" w:rsidRPr="00B36872" w:rsidRDefault="00B171A0"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b/>
                <w:sz w:val="28"/>
                <w:szCs w:val="28"/>
                <w:lang w:val="tt-RU"/>
              </w:rPr>
              <w:lastRenderedPageBreak/>
              <w:t>Коммуникатив:</w:t>
            </w:r>
            <w:r w:rsidRPr="00B36872">
              <w:rPr>
                <w:rFonts w:ascii="Times New Roman" w:hAnsi="Times New Roman" w:cs="Times New Roman"/>
                <w:sz w:val="28"/>
                <w:szCs w:val="28"/>
                <w:lang w:val="tt-RU"/>
              </w:rPr>
              <w:t xml:space="preserve"> укучыларның  укытучы һәм үз иптәшләре белән укыту планында хезмәттәшлеге. </w:t>
            </w:r>
            <w:r w:rsidRPr="00B36872">
              <w:rPr>
                <w:rFonts w:ascii="Times New Roman" w:hAnsi="Times New Roman" w:cs="Times New Roman"/>
                <w:b/>
                <w:sz w:val="28"/>
                <w:szCs w:val="28"/>
                <w:lang w:val="tt-RU"/>
              </w:rPr>
              <w:t>Танып белү:</w:t>
            </w:r>
            <w:r w:rsidRPr="00B36872">
              <w:rPr>
                <w:rFonts w:ascii="Times New Roman" w:hAnsi="Times New Roman" w:cs="Times New Roman"/>
                <w:sz w:val="28"/>
                <w:szCs w:val="28"/>
                <w:lang w:val="tt-RU"/>
              </w:rPr>
              <w:t xml:space="preserve"> билгеләрне аерып чыгару максаты белән об</w:t>
            </w:r>
            <w:r w:rsidRPr="00B36872">
              <w:rPr>
                <w:rFonts w:ascii="Times New Roman" w:hAnsi="Times New Roman" w:cs="Times New Roman"/>
                <w:sz w:val="28"/>
                <w:szCs w:val="28"/>
              </w:rPr>
              <w:t>ъектларга логик анализ.</w:t>
            </w:r>
          </w:p>
        </w:tc>
      </w:tr>
      <w:tr w:rsidR="00B171A0" w:rsidRPr="00B36872" w:rsidTr="00B171A0">
        <w:trPr>
          <w:trHeight w:val="155"/>
        </w:trPr>
        <w:tc>
          <w:tcPr>
            <w:tcW w:w="6345" w:type="dxa"/>
          </w:tcPr>
          <w:p w:rsidR="00B171A0" w:rsidRPr="00B36872" w:rsidRDefault="00B171A0" w:rsidP="00B36872">
            <w:pPr>
              <w:spacing w:after="0" w:line="240" w:lineRule="auto"/>
              <w:contextualSpacing/>
              <w:rPr>
                <w:rFonts w:ascii="Times New Roman" w:hAnsi="Times New Roman" w:cs="Times New Roman"/>
                <w:b/>
                <w:sz w:val="28"/>
                <w:szCs w:val="28"/>
                <w:lang w:val="tt-RU"/>
              </w:rPr>
            </w:pPr>
            <w:r w:rsidRPr="00B36872">
              <w:rPr>
                <w:rFonts w:ascii="Times New Roman" w:hAnsi="Times New Roman" w:cs="Times New Roman"/>
                <w:b/>
                <w:sz w:val="28"/>
                <w:szCs w:val="28"/>
                <w:lang w:val="tt-RU"/>
              </w:rPr>
              <w:lastRenderedPageBreak/>
              <w:t xml:space="preserve"> 3. Проблемалы ситуацияне китереп чыгару.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Әңгәмә. Табышмакларны чишү.</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1) Аягын-башын яшерә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Таш күлмәге эченә.</w:t>
            </w:r>
          </w:p>
          <w:p w:rsidR="00B171A0" w:rsidRPr="00B36872" w:rsidRDefault="00B171A0" w:rsidP="00B36872">
            <w:pPr>
              <w:spacing w:after="0" w:line="240" w:lineRule="auto"/>
              <w:contextualSpacing/>
              <w:rPr>
                <w:rFonts w:ascii="Times New Roman" w:hAnsi="Times New Roman" w:cs="Times New Roman"/>
                <w:i/>
                <w:sz w:val="28"/>
                <w:szCs w:val="28"/>
                <w:lang w:val="tt-RU"/>
              </w:rPr>
            </w:pPr>
            <w:r w:rsidRPr="00B36872">
              <w:rPr>
                <w:rFonts w:ascii="Times New Roman" w:hAnsi="Times New Roman" w:cs="Times New Roman"/>
                <w:i/>
                <w:sz w:val="28"/>
                <w:szCs w:val="28"/>
                <w:lang w:val="tt-RU"/>
              </w:rPr>
              <w:t>(Ташбака)  тамырларын билгеләгез</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2)Үзе күренми, үзе сызгыра</w:t>
            </w:r>
          </w:p>
          <w:p w:rsidR="00B171A0" w:rsidRPr="00B36872" w:rsidRDefault="00B171A0" w:rsidP="00B36872">
            <w:pPr>
              <w:spacing w:after="0" w:line="240" w:lineRule="auto"/>
              <w:contextualSpacing/>
              <w:rPr>
                <w:rFonts w:ascii="Times New Roman" w:hAnsi="Times New Roman" w:cs="Times New Roman"/>
                <w:b/>
                <w:sz w:val="28"/>
                <w:szCs w:val="28"/>
                <w:lang w:val="tt-RU"/>
              </w:rPr>
            </w:pPr>
            <w:r w:rsidRPr="00B36872">
              <w:rPr>
                <w:rFonts w:ascii="Times New Roman" w:hAnsi="Times New Roman" w:cs="Times New Roman"/>
                <w:sz w:val="28"/>
                <w:szCs w:val="28"/>
                <w:lang w:val="tt-RU"/>
              </w:rPr>
              <w:t>Үзе бар нәрсәне пыр туздыра</w:t>
            </w:r>
            <w:r w:rsidRPr="00B36872">
              <w:rPr>
                <w:rFonts w:ascii="Times New Roman" w:hAnsi="Times New Roman" w:cs="Times New Roman"/>
                <w:b/>
                <w:sz w:val="28"/>
                <w:szCs w:val="28"/>
                <w:lang w:val="tt-RU"/>
              </w:rPr>
              <w:t>.</w:t>
            </w:r>
          </w:p>
          <w:p w:rsidR="00B171A0" w:rsidRPr="00B36872" w:rsidRDefault="00B171A0" w:rsidP="00B36872">
            <w:pPr>
              <w:spacing w:after="0" w:line="240" w:lineRule="auto"/>
              <w:contextualSpacing/>
              <w:rPr>
                <w:rFonts w:ascii="Times New Roman" w:hAnsi="Times New Roman" w:cs="Times New Roman"/>
                <w:i/>
                <w:sz w:val="28"/>
                <w:szCs w:val="28"/>
                <w:lang w:val="tt-RU"/>
              </w:rPr>
            </w:pPr>
            <w:r w:rsidRPr="00B36872">
              <w:rPr>
                <w:rFonts w:ascii="Times New Roman" w:hAnsi="Times New Roman" w:cs="Times New Roman"/>
                <w:i/>
                <w:sz w:val="28"/>
                <w:szCs w:val="28"/>
                <w:lang w:val="tt-RU"/>
              </w:rPr>
              <w:t>(җил-давыл) тамырларын билгеләгез</w:t>
            </w:r>
          </w:p>
          <w:p w:rsidR="00B171A0" w:rsidRPr="00B36872" w:rsidRDefault="00B171A0" w:rsidP="00B36872">
            <w:pPr>
              <w:numPr>
                <w:ilvl w:val="0"/>
                <w:numId w:val="22"/>
              </w:numPr>
              <w:shd w:val="clear" w:color="auto" w:fill="FFFFFF"/>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Ташбака һәм  җил-давыл сүзләре ничек язылган?</w:t>
            </w:r>
          </w:p>
          <w:p w:rsidR="00B171A0" w:rsidRPr="00B36872" w:rsidRDefault="00B171A0" w:rsidP="00B36872">
            <w:pPr>
              <w:numPr>
                <w:ilvl w:val="0"/>
                <w:numId w:val="22"/>
              </w:numPr>
              <w:shd w:val="clear" w:color="auto" w:fill="FFFFFF"/>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Димәк, бүген без нинди сүзләрне өйрәнербез?</w:t>
            </w:r>
          </w:p>
          <w:p w:rsidR="00B171A0" w:rsidRPr="00B36872" w:rsidRDefault="00B171A0" w:rsidP="00B36872">
            <w:pPr>
              <w:numPr>
                <w:ilvl w:val="0"/>
                <w:numId w:val="22"/>
              </w:numPr>
              <w:shd w:val="clear" w:color="auto" w:fill="FFFFFF"/>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Дәрескә нинди максатлар куярбыз?</w:t>
            </w:r>
          </w:p>
          <w:p w:rsidR="00B171A0" w:rsidRPr="00B36872" w:rsidRDefault="00B171A0" w:rsidP="00B36872">
            <w:pPr>
              <w:shd w:val="clear" w:color="auto" w:fill="FFFFFF"/>
              <w:spacing w:after="0" w:line="240" w:lineRule="auto"/>
              <w:contextualSpacing/>
              <w:rPr>
                <w:rFonts w:ascii="Times New Roman" w:hAnsi="Times New Roman" w:cs="Times New Roman"/>
                <w:sz w:val="28"/>
                <w:szCs w:val="28"/>
                <w:lang w:val="tt-RU"/>
              </w:rPr>
            </w:pPr>
          </w:p>
        </w:tc>
        <w:tc>
          <w:tcPr>
            <w:tcW w:w="2822" w:type="dxa"/>
          </w:tcPr>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Максатлар куя, дәрес темасын  формалаштыра.</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Максатка ирешү планын төзиләр һәм чараларын билгелиләр (алгоритм, модель һ.б.)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Сорауларга җавап бирәләр.</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-Кушылып һәм сызыкча аша.</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-Кушма һәм парлы.</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-Кушма һәм парлы сүзләрне дөрес язарга.</w:t>
            </w:r>
          </w:p>
        </w:tc>
        <w:tc>
          <w:tcPr>
            <w:tcW w:w="2140" w:type="dxa"/>
          </w:tcPr>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b/>
                <w:sz w:val="28"/>
                <w:szCs w:val="28"/>
                <w:lang w:val="tt-RU"/>
              </w:rPr>
              <w:t>Регулятив:</w:t>
            </w:r>
            <w:r w:rsidRPr="00B36872">
              <w:rPr>
                <w:rFonts w:ascii="Times New Roman" w:hAnsi="Times New Roman" w:cs="Times New Roman"/>
                <w:sz w:val="28"/>
                <w:szCs w:val="28"/>
                <w:lang w:val="tt-RU"/>
              </w:rPr>
              <w:t xml:space="preserve"> максат кую; </w:t>
            </w:r>
            <w:r w:rsidRPr="00B36872">
              <w:rPr>
                <w:rFonts w:ascii="Times New Roman" w:hAnsi="Times New Roman" w:cs="Times New Roman"/>
                <w:b/>
                <w:sz w:val="28"/>
                <w:szCs w:val="28"/>
                <w:lang w:val="tt-RU"/>
              </w:rPr>
              <w:t>коммуникатив:</w:t>
            </w:r>
            <w:r w:rsidRPr="00B36872">
              <w:rPr>
                <w:rFonts w:ascii="Times New Roman" w:hAnsi="Times New Roman" w:cs="Times New Roman"/>
                <w:sz w:val="28"/>
                <w:szCs w:val="28"/>
                <w:lang w:val="tt-RU"/>
              </w:rPr>
              <w:t xml:space="preserve"> сораулар кую; </w:t>
            </w:r>
            <w:r w:rsidRPr="00B36872">
              <w:rPr>
                <w:rFonts w:ascii="Times New Roman" w:hAnsi="Times New Roman" w:cs="Times New Roman"/>
                <w:b/>
                <w:sz w:val="28"/>
                <w:szCs w:val="28"/>
                <w:lang w:val="tt-RU"/>
              </w:rPr>
              <w:t>танып белү:</w:t>
            </w:r>
            <w:r w:rsidRPr="00B36872">
              <w:rPr>
                <w:rFonts w:ascii="Times New Roman" w:hAnsi="Times New Roman" w:cs="Times New Roman"/>
                <w:i/>
                <w:sz w:val="28"/>
                <w:szCs w:val="28"/>
                <w:lang w:val="tt-RU"/>
              </w:rPr>
              <w:t>гомуми</w:t>
            </w:r>
            <w:r w:rsidRPr="00B36872">
              <w:rPr>
                <w:rFonts w:ascii="Times New Roman" w:hAnsi="Times New Roman" w:cs="Times New Roman"/>
                <w:sz w:val="28"/>
                <w:szCs w:val="28"/>
                <w:lang w:val="tt-RU"/>
              </w:rPr>
              <w:t xml:space="preserve">– танып белү максатын үзлектән билгеләү; </w:t>
            </w:r>
            <w:r w:rsidRPr="00B36872">
              <w:rPr>
                <w:rFonts w:ascii="Times New Roman" w:hAnsi="Times New Roman" w:cs="Times New Roman"/>
                <w:i/>
                <w:sz w:val="28"/>
                <w:szCs w:val="28"/>
                <w:lang w:val="tt-RU"/>
              </w:rPr>
              <w:t>логик</w:t>
            </w:r>
            <w:r w:rsidRPr="00B36872">
              <w:rPr>
                <w:rFonts w:ascii="Times New Roman" w:hAnsi="Times New Roman" w:cs="Times New Roman"/>
                <w:sz w:val="28"/>
                <w:szCs w:val="28"/>
                <w:lang w:val="tt-RU"/>
              </w:rPr>
              <w:t>-проблеманы билгеләү.</w:t>
            </w:r>
          </w:p>
        </w:tc>
      </w:tr>
      <w:tr w:rsidR="00B171A0" w:rsidRPr="00B36872" w:rsidTr="00B171A0">
        <w:trPr>
          <w:trHeight w:val="155"/>
        </w:trPr>
        <w:tc>
          <w:tcPr>
            <w:tcW w:w="6345" w:type="dxa"/>
          </w:tcPr>
          <w:p w:rsidR="00B171A0" w:rsidRPr="00B36872" w:rsidRDefault="00B171A0" w:rsidP="00B36872">
            <w:pPr>
              <w:spacing w:after="0" w:line="240" w:lineRule="auto"/>
              <w:contextualSpacing/>
              <w:rPr>
                <w:rFonts w:ascii="Times New Roman" w:hAnsi="Times New Roman" w:cs="Times New Roman"/>
                <w:b/>
                <w:sz w:val="28"/>
                <w:szCs w:val="28"/>
                <w:lang w:val="tt-RU"/>
              </w:rPr>
            </w:pPr>
            <w:r w:rsidRPr="00B36872">
              <w:rPr>
                <w:rFonts w:ascii="Times New Roman" w:hAnsi="Times New Roman" w:cs="Times New Roman"/>
                <w:b/>
                <w:sz w:val="28"/>
                <w:szCs w:val="28"/>
                <w:lang w:val="tt-RU"/>
              </w:rPr>
              <w:t>4. Алган белемнәрне куллану эшен оештыру.</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Аңлап кабул итүне тәэмин итү. Беренчел йомгаклау (гомумиләштерү)</w:t>
            </w:r>
          </w:p>
          <w:p w:rsidR="00B171A0" w:rsidRPr="00B36872" w:rsidRDefault="00B171A0" w:rsidP="00B36872">
            <w:pPr>
              <w:pStyle w:val="a7"/>
              <w:numPr>
                <w:ilvl w:val="0"/>
                <w:numId w:val="24"/>
              </w:numPr>
              <w:spacing w:after="0" w:line="240" w:lineRule="auto"/>
              <w:rPr>
                <w:rFonts w:ascii="Times New Roman" w:hAnsi="Times New Roman" w:cs="Times New Roman"/>
                <w:sz w:val="28"/>
                <w:szCs w:val="28"/>
                <w:lang w:val="tt-RU"/>
              </w:rPr>
            </w:pPr>
            <w:r w:rsidRPr="00B36872">
              <w:rPr>
                <w:rFonts w:ascii="Times New Roman" w:hAnsi="Times New Roman" w:cs="Times New Roman"/>
                <w:sz w:val="28"/>
                <w:szCs w:val="28"/>
                <w:lang w:val="tt-RU"/>
              </w:rPr>
              <w:t>- Укучылар, бер әкият укып китәм, тыңлагыз әле.</w:t>
            </w:r>
          </w:p>
          <w:p w:rsidR="00B171A0" w:rsidRPr="00B36872" w:rsidRDefault="00B171A0" w:rsidP="00B36872">
            <w:pPr>
              <w:spacing w:after="0" w:line="240" w:lineRule="auto"/>
              <w:contextualSpacing/>
              <w:rPr>
                <w:rFonts w:ascii="Times New Roman" w:hAnsi="Times New Roman" w:cs="Times New Roman"/>
                <w:i/>
                <w:sz w:val="28"/>
                <w:szCs w:val="28"/>
                <w:lang w:val="tt-RU"/>
              </w:rPr>
            </w:pPr>
            <w:r w:rsidRPr="00B36872">
              <w:rPr>
                <w:rFonts w:ascii="Times New Roman" w:hAnsi="Times New Roman" w:cs="Times New Roman"/>
                <w:i/>
                <w:sz w:val="28"/>
                <w:szCs w:val="28"/>
                <w:lang w:val="tt-RU"/>
              </w:rPr>
              <w:t xml:space="preserve">Борын-борын заманда яшәгән ди хәрефләр гаиләсе. Аларның гаиләләре зур булган. Алар“Алфавит” дигән зур шәһәрдә яшәгәннәр </w:t>
            </w:r>
            <w:r w:rsidRPr="00B36872">
              <w:rPr>
                <w:rFonts w:ascii="Times New Roman" w:hAnsi="Times New Roman" w:cs="Times New Roman"/>
                <w:i/>
                <w:sz w:val="28"/>
                <w:szCs w:val="28"/>
                <w:lang w:val="tt-RU"/>
              </w:rPr>
              <w:lastRenderedPageBreak/>
              <w:t xml:space="preserve">һәм бер-берсенә кунакка йөрешкәннәр. Бер-берсе белән якынаеп иҗекләр, сүзләр булып яши башлаганннар. Беркөнне “ак” сүзе белән “кара” сүзенең кунакка барасылары килгән.  “Ак” сүзе “кош” сүзенә, “кара” сүзе “бодай” сүзенә кунакка киткән. “Ак” сүзенә “кош” ның саф һавалы йорты, “кара” сүзенә “бодай”ның иркен кырлары бик ошаган. Һәм алар шунда яшәп калганнар. Яңа гаиләләр аккош, карабодай булып тату гына яши башлаганнар.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i/>
                <w:sz w:val="28"/>
                <w:szCs w:val="28"/>
                <w:lang w:val="tt-RU"/>
              </w:rPr>
              <w:t>Аларның татулыгына кызыгып, башка сүзләр дә бер-берсе белән  танышып, дуслашып, яңа гаиләләр корганнар.  Шулай итеп яңа сүзле гаиләләр барлыкка килгән.</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-Димәк, бер төшенчәне белдерү өчен ике сүздән кушылып ясалган сүзләр кушма сүзләр дип атала. Кушма сүзләр кушылып языла.</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-Бер төшенчәне белдерү өчен ике сүз парлашып килгән сүзләр парлы сүзләр дип атала. Парлы сүзләр сызыкча аша языла.</w:t>
            </w:r>
          </w:p>
          <w:p w:rsidR="00B171A0" w:rsidRPr="00B36872" w:rsidRDefault="00B171A0" w:rsidP="00B36872">
            <w:pPr>
              <w:spacing w:after="0" w:line="240" w:lineRule="auto"/>
              <w:contextualSpacing/>
              <w:rPr>
                <w:rFonts w:ascii="Times New Roman" w:hAnsi="Times New Roman" w:cs="Times New Roman"/>
                <w:b/>
                <w:sz w:val="28"/>
                <w:szCs w:val="28"/>
                <w:lang w:val="tt-RU"/>
              </w:rPr>
            </w:pPr>
            <w:r w:rsidRPr="00B36872">
              <w:rPr>
                <w:rFonts w:ascii="Times New Roman" w:hAnsi="Times New Roman" w:cs="Times New Roman"/>
                <w:b/>
                <w:sz w:val="28"/>
                <w:szCs w:val="28"/>
                <w:lang w:val="tt-RU"/>
              </w:rPr>
              <w:t>2. Дәреслек белән эш.</w:t>
            </w:r>
          </w:p>
          <w:p w:rsidR="00B171A0" w:rsidRPr="00B36872" w:rsidRDefault="00B171A0" w:rsidP="00B36872">
            <w:pPr>
              <w:spacing w:after="0" w:line="240" w:lineRule="auto"/>
              <w:contextualSpacing/>
              <w:rPr>
                <w:rFonts w:ascii="Times New Roman" w:hAnsi="Times New Roman" w:cs="Times New Roman"/>
                <w:sz w:val="28"/>
                <w:szCs w:val="28"/>
                <w:u w:val="single"/>
                <w:lang w:val="tt-RU"/>
              </w:rPr>
            </w:pPr>
            <w:r w:rsidRPr="00B36872">
              <w:rPr>
                <w:rFonts w:ascii="Times New Roman" w:hAnsi="Times New Roman" w:cs="Times New Roman"/>
                <w:sz w:val="28"/>
                <w:szCs w:val="28"/>
                <w:u w:val="single"/>
                <w:lang w:val="tt-RU"/>
              </w:rPr>
              <w:t>- кагыйдәне уку.</w:t>
            </w:r>
          </w:p>
          <w:p w:rsidR="00B171A0" w:rsidRPr="00B36872" w:rsidRDefault="00B171A0" w:rsidP="00B36872">
            <w:pPr>
              <w:spacing w:after="0" w:line="240" w:lineRule="auto"/>
              <w:contextualSpacing/>
              <w:rPr>
                <w:rFonts w:ascii="Times New Roman" w:hAnsi="Times New Roman" w:cs="Times New Roman"/>
                <w:sz w:val="28"/>
                <w:szCs w:val="28"/>
                <w:u w:val="single"/>
                <w:lang w:val="tt-RU"/>
              </w:rPr>
            </w:pPr>
            <w:r w:rsidRPr="00B36872">
              <w:rPr>
                <w:rFonts w:ascii="Times New Roman" w:hAnsi="Times New Roman" w:cs="Times New Roman"/>
                <w:sz w:val="28"/>
                <w:szCs w:val="28"/>
                <w:u w:val="single"/>
                <w:lang w:val="tt-RU"/>
              </w:rPr>
              <w:t>- 109 нчы күнегүне тактада һәм дәфтәрләрдә эшләү.</w:t>
            </w:r>
          </w:p>
          <w:p w:rsidR="00B171A0" w:rsidRPr="00B36872" w:rsidRDefault="00B171A0" w:rsidP="00B36872">
            <w:pPr>
              <w:spacing w:after="0" w:line="240" w:lineRule="auto"/>
              <w:contextualSpacing/>
              <w:rPr>
                <w:rFonts w:ascii="Times New Roman" w:hAnsi="Times New Roman" w:cs="Times New Roman"/>
                <w:b/>
                <w:sz w:val="28"/>
                <w:szCs w:val="28"/>
                <w:lang w:val="tt-RU"/>
              </w:rPr>
            </w:pPr>
            <w:r w:rsidRPr="00B36872">
              <w:rPr>
                <w:rFonts w:ascii="Times New Roman" w:hAnsi="Times New Roman" w:cs="Times New Roman"/>
                <w:b/>
                <w:sz w:val="28"/>
                <w:szCs w:val="28"/>
                <w:lang w:val="tt-RU"/>
              </w:rPr>
              <w:t xml:space="preserve">3.Парларда эш. </w:t>
            </w:r>
            <w:r w:rsidRPr="00B36872">
              <w:rPr>
                <w:rFonts w:ascii="Times New Roman" w:hAnsi="Times New Roman" w:cs="Times New Roman"/>
                <w:sz w:val="28"/>
                <w:szCs w:val="28"/>
                <w:lang w:val="tt-RU"/>
              </w:rPr>
              <w:t>“Домино” уены. Рәсемнәрдә сурәтләнгән предметларга сүзләр төзеп әйтү һәм дөрес язылышын аңлату.</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Ипи-тоз      җиләк-җимеш</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өчпочмак      гөлҗимеш</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lastRenderedPageBreak/>
              <w:t xml:space="preserve">кием-салым    савыт-саба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төнбоек          тимераяк</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Дөреслеген слайд буенча тикшерү.</w:t>
            </w:r>
          </w:p>
        </w:tc>
        <w:tc>
          <w:tcPr>
            <w:tcW w:w="2822" w:type="dxa"/>
          </w:tcPr>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lastRenderedPageBreak/>
              <w:t>Алгоритмнарны телдән кабатлап, типик биремнәрне чишәләр.</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Әкиятне тыңлыйлар</w:t>
            </w: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Укучылар дәреслектәге биремнәрне башкаралар, тикшерәләр, бәялиләр, нәтиҗә ясыйлар.</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Парларда биремне үтиләр</w:t>
            </w: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Дөреслеген тикшерәләр</w:t>
            </w:r>
          </w:p>
        </w:tc>
        <w:tc>
          <w:tcPr>
            <w:tcW w:w="2140" w:type="dxa"/>
          </w:tcPr>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b/>
                <w:sz w:val="28"/>
                <w:szCs w:val="28"/>
                <w:lang w:val="tt-RU"/>
              </w:rPr>
              <w:lastRenderedPageBreak/>
              <w:t>Регулятив:</w:t>
            </w:r>
            <w:r w:rsidRPr="00B36872">
              <w:rPr>
                <w:rFonts w:ascii="Times New Roman" w:hAnsi="Times New Roman" w:cs="Times New Roman"/>
                <w:sz w:val="28"/>
                <w:szCs w:val="28"/>
                <w:lang w:val="tt-RU"/>
              </w:rPr>
              <w:t xml:space="preserve"> контроль, бәяләү, төзәтмә кертү.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b/>
                <w:sz w:val="28"/>
                <w:szCs w:val="28"/>
                <w:lang w:val="tt-RU"/>
              </w:rPr>
              <w:t xml:space="preserve">Танып белү: </w:t>
            </w:r>
            <w:r w:rsidRPr="00B36872">
              <w:rPr>
                <w:rFonts w:ascii="Times New Roman" w:hAnsi="Times New Roman" w:cs="Times New Roman"/>
                <w:sz w:val="28"/>
                <w:szCs w:val="28"/>
                <w:lang w:val="tt-RU"/>
              </w:rPr>
              <w:t>белемнәрне структуралаштыра белү.</w:t>
            </w:r>
          </w:p>
        </w:tc>
      </w:tr>
      <w:tr w:rsidR="00B171A0" w:rsidRPr="00B36872" w:rsidTr="00B171A0">
        <w:trPr>
          <w:trHeight w:val="2422"/>
        </w:trPr>
        <w:tc>
          <w:tcPr>
            <w:tcW w:w="6345" w:type="dxa"/>
          </w:tcPr>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b/>
                <w:sz w:val="28"/>
                <w:szCs w:val="28"/>
                <w:lang w:val="tt-RU"/>
              </w:rPr>
              <w:lastRenderedPageBreak/>
              <w:t>5. Эталон буенча үз-үзеңне мөстәкыйль тикшерү эшчәнлеге.</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Яңа белемнәрне куллану эшен оештыру.</w:t>
            </w:r>
          </w:p>
          <w:p w:rsidR="00B171A0" w:rsidRPr="00B36872" w:rsidRDefault="00B171A0" w:rsidP="00B36872">
            <w:pPr>
              <w:pStyle w:val="a7"/>
              <w:numPr>
                <w:ilvl w:val="0"/>
                <w:numId w:val="25"/>
              </w:numPr>
              <w:spacing w:after="0" w:line="240" w:lineRule="auto"/>
              <w:rPr>
                <w:rFonts w:ascii="Times New Roman" w:hAnsi="Times New Roman" w:cs="Times New Roman"/>
                <w:b/>
                <w:sz w:val="28"/>
                <w:szCs w:val="28"/>
                <w:lang w:val="tt-RU"/>
              </w:rPr>
            </w:pPr>
            <w:r w:rsidRPr="00B36872">
              <w:rPr>
                <w:rFonts w:ascii="Times New Roman" w:hAnsi="Times New Roman" w:cs="Times New Roman"/>
                <w:b/>
                <w:sz w:val="28"/>
                <w:szCs w:val="28"/>
                <w:lang w:val="tt-RU"/>
              </w:rPr>
              <w:t xml:space="preserve">Физкультминутка.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Хәзер бераз ял итик,</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Тәнебезгә көч кертик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Бер урында таптаныйк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Сикергәләп тә алыйк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Уңга, сулга күз салыйк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Муеннарны боргалыйк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Ишкәкләрне нык тотыйк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Беләкләрне ныгытыйк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Кулларны алга сузыйк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Үткен кайчылар булыйк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Бер чүгәлик , бер басыйк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Кул тегермәне ясыйк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Тиз армаска тырышыйк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Арганнарга булышыйк.</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Дәресебезне дәвам итәбез.</w:t>
            </w:r>
          </w:p>
          <w:p w:rsidR="00B171A0" w:rsidRPr="00B36872" w:rsidRDefault="00B171A0" w:rsidP="00B36872">
            <w:pPr>
              <w:pStyle w:val="a7"/>
              <w:numPr>
                <w:ilvl w:val="0"/>
                <w:numId w:val="25"/>
              </w:numPr>
              <w:spacing w:after="0" w:line="240" w:lineRule="auto"/>
              <w:rPr>
                <w:rFonts w:ascii="Times New Roman" w:hAnsi="Times New Roman" w:cs="Times New Roman"/>
                <w:sz w:val="28"/>
                <w:szCs w:val="28"/>
                <w:lang w:val="tt-RU"/>
              </w:rPr>
            </w:pPr>
            <w:r w:rsidRPr="00B36872">
              <w:rPr>
                <w:rFonts w:ascii="Times New Roman" w:hAnsi="Times New Roman" w:cs="Times New Roman"/>
                <w:b/>
                <w:sz w:val="28"/>
                <w:szCs w:val="28"/>
                <w:lang w:val="tt-RU"/>
              </w:rPr>
              <w:t xml:space="preserve">Текст өстендә эш. </w:t>
            </w:r>
            <w:r w:rsidRPr="00B36872">
              <w:rPr>
                <w:rFonts w:ascii="Times New Roman" w:hAnsi="Times New Roman" w:cs="Times New Roman"/>
                <w:sz w:val="28"/>
                <w:szCs w:val="28"/>
                <w:lang w:val="tt-RU"/>
              </w:rPr>
              <w:t xml:space="preserve">64 нче бит. </w:t>
            </w:r>
          </w:p>
          <w:p w:rsidR="00B171A0" w:rsidRPr="00B36872" w:rsidRDefault="00B171A0" w:rsidP="00B36872">
            <w:pPr>
              <w:pStyle w:val="a7"/>
              <w:numPr>
                <w:ilvl w:val="0"/>
                <w:numId w:val="30"/>
              </w:numPr>
              <w:spacing w:after="0" w:line="240" w:lineRule="auto"/>
              <w:rPr>
                <w:rFonts w:ascii="Times New Roman" w:hAnsi="Times New Roman" w:cs="Times New Roman"/>
                <w:sz w:val="28"/>
                <w:szCs w:val="28"/>
                <w:lang w:val="tt-RU"/>
              </w:rPr>
            </w:pPr>
            <w:r w:rsidRPr="00B36872">
              <w:rPr>
                <w:rFonts w:ascii="Times New Roman" w:hAnsi="Times New Roman" w:cs="Times New Roman"/>
                <w:sz w:val="28"/>
                <w:szCs w:val="28"/>
                <w:lang w:val="tt-RU"/>
              </w:rPr>
              <w:t>Текстны җөмләләп уку.</w:t>
            </w:r>
          </w:p>
          <w:p w:rsidR="00B171A0" w:rsidRPr="00B36872" w:rsidRDefault="00B171A0" w:rsidP="00B36872">
            <w:pPr>
              <w:pStyle w:val="a7"/>
              <w:numPr>
                <w:ilvl w:val="0"/>
                <w:numId w:val="30"/>
              </w:numPr>
              <w:spacing w:after="0" w:line="240" w:lineRule="auto"/>
              <w:rPr>
                <w:rFonts w:ascii="Times New Roman" w:hAnsi="Times New Roman" w:cs="Times New Roman"/>
                <w:sz w:val="28"/>
                <w:szCs w:val="28"/>
                <w:lang w:val="tt-RU"/>
              </w:rPr>
            </w:pPr>
            <w:r w:rsidRPr="00B36872">
              <w:rPr>
                <w:rFonts w:ascii="Times New Roman" w:hAnsi="Times New Roman" w:cs="Times New Roman"/>
                <w:sz w:val="28"/>
                <w:szCs w:val="28"/>
                <w:lang w:val="tt-RU"/>
              </w:rPr>
              <w:t>Текстка исем бирү.</w:t>
            </w:r>
          </w:p>
          <w:p w:rsidR="00B171A0" w:rsidRPr="00B36872" w:rsidRDefault="00B171A0" w:rsidP="00B36872">
            <w:pPr>
              <w:pStyle w:val="a7"/>
              <w:numPr>
                <w:ilvl w:val="0"/>
                <w:numId w:val="22"/>
              </w:numPr>
              <w:spacing w:after="0" w:line="240" w:lineRule="auto"/>
              <w:rPr>
                <w:rFonts w:ascii="Times New Roman" w:hAnsi="Times New Roman" w:cs="Times New Roman"/>
                <w:sz w:val="28"/>
                <w:szCs w:val="28"/>
                <w:lang w:val="tt-RU"/>
              </w:rPr>
            </w:pPr>
            <w:r w:rsidRPr="00B36872">
              <w:rPr>
                <w:rFonts w:ascii="Times New Roman" w:hAnsi="Times New Roman" w:cs="Times New Roman"/>
                <w:sz w:val="28"/>
                <w:szCs w:val="28"/>
                <w:lang w:val="tt-RU"/>
              </w:rPr>
              <w:t>Татарстан турында нәрсәләр әйтелгән?</w:t>
            </w:r>
          </w:p>
          <w:p w:rsidR="00B171A0" w:rsidRPr="00B36872" w:rsidRDefault="00B171A0" w:rsidP="00B36872">
            <w:pPr>
              <w:pStyle w:val="a7"/>
              <w:numPr>
                <w:ilvl w:val="0"/>
                <w:numId w:val="22"/>
              </w:numPr>
              <w:spacing w:after="0" w:line="240" w:lineRule="auto"/>
              <w:rPr>
                <w:rFonts w:ascii="Times New Roman" w:hAnsi="Times New Roman" w:cs="Times New Roman"/>
                <w:sz w:val="28"/>
                <w:szCs w:val="28"/>
                <w:lang w:val="tt-RU"/>
              </w:rPr>
            </w:pPr>
            <w:r w:rsidRPr="00B36872">
              <w:rPr>
                <w:rFonts w:ascii="Times New Roman" w:hAnsi="Times New Roman" w:cs="Times New Roman"/>
                <w:sz w:val="28"/>
                <w:szCs w:val="28"/>
                <w:lang w:val="tt-RU"/>
              </w:rPr>
              <w:t>Татарстан турында тагын нәрсәләр беләсез?</w:t>
            </w:r>
          </w:p>
          <w:p w:rsidR="00B171A0" w:rsidRPr="00B36872" w:rsidRDefault="00B171A0" w:rsidP="00B36872">
            <w:pPr>
              <w:pStyle w:val="a7"/>
              <w:numPr>
                <w:ilvl w:val="0"/>
                <w:numId w:val="30"/>
              </w:numPr>
              <w:spacing w:after="0" w:line="240" w:lineRule="auto"/>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Тексттан парлы һәм ясалма сүзләрне </w:t>
            </w:r>
            <w:r w:rsidRPr="00B36872">
              <w:rPr>
                <w:rFonts w:ascii="Times New Roman" w:hAnsi="Times New Roman" w:cs="Times New Roman"/>
                <w:sz w:val="28"/>
                <w:szCs w:val="28"/>
                <w:lang w:val="tt-RU"/>
              </w:rPr>
              <w:lastRenderedPageBreak/>
              <w:t>табыгыз.</w:t>
            </w:r>
          </w:p>
          <w:p w:rsidR="00B171A0" w:rsidRPr="00B36872" w:rsidRDefault="00B171A0" w:rsidP="00B36872">
            <w:pPr>
              <w:pStyle w:val="a7"/>
              <w:numPr>
                <w:ilvl w:val="0"/>
                <w:numId w:val="30"/>
              </w:numPr>
              <w:spacing w:after="0" w:line="240" w:lineRule="auto"/>
              <w:rPr>
                <w:rFonts w:ascii="Times New Roman" w:hAnsi="Times New Roman" w:cs="Times New Roman"/>
                <w:sz w:val="28"/>
                <w:szCs w:val="28"/>
                <w:lang w:val="tt-RU"/>
              </w:rPr>
            </w:pPr>
            <w:r w:rsidRPr="00B36872">
              <w:rPr>
                <w:rFonts w:ascii="Times New Roman" w:hAnsi="Times New Roman" w:cs="Times New Roman"/>
                <w:sz w:val="28"/>
                <w:szCs w:val="28"/>
                <w:lang w:val="tt-RU"/>
              </w:rPr>
              <w:t>Тектның эчтәлегенә туры килгән җөмләне табу.</w:t>
            </w:r>
          </w:p>
          <w:p w:rsidR="00B171A0" w:rsidRPr="00B36872" w:rsidRDefault="00B171A0" w:rsidP="00B36872">
            <w:pPr>
              <w:pStyle w:val="a7"/>
              <w:numPr>
                <w:ilvl w:val="0"/>
                <w:numId w:val="26"/>
              </w:numPr>
              <w:spacing w:after="0" w:line="240" w:lineRule="auto"/>
              <w:rPr>
                <w:rFonts w:ascii="Times New Roman" w:hAnsi="Times New Roman" w:cs="Times New Roman"/>
                <w:i/>
                <w:sz w:val="28"/>
                <w:szCs w:val="28"/>
                <w:lang w:val="tt-RU"/>
              </w:rPr>
            </w:pPr>
            <w:r w:rsidRPr="00B36872">
              <w:rPr>
                <w:rFonts w:ascii="Times New Roman" w:hAnsi="Times New Roman" w:cs="Times New Roman"/>
                <w:i/>
                <w:sz w:val="28"/>
                <w:szCs w:val="28"/>
                <w:lang w:val="tt-RU"/>
              </w:rPr>
              <w:t>Татарстан Республикасы бик уңайлы урынга урнашкан.</w:t>
            </w:r>
          </w:p>
          <w:p w:rsidR="00B171A0" w:rsidRPr="00B36872" w:rsidRDefault="00B171A0" w:rsidP="00B36872">
            <w:pPr>
              <w:pStyle w:val="a7"/>
              <w:numPr>
                <w:ilvl w:val="0"/>
                <w:numId w:val="26"/>
              </w:numPr>
              <w:spacing w:after="0" w:line="240" w:lineRule="auto"/>
              <w:rPr>
                <w:rFonts w:ascii="Times New Roman" w:hAnsi="Times New Roman" w:cs="Times New Roman"/>
                <w:i/>
                <w:sz w:val="28"/>
                <w:szCs w:val="28"/>
                <w:lang w:val="tt-RU"/>
              </w:rPr>
            </w:pPr>
            <w:r w:rsidRPr="00B36872">
              <w:rPr>
                <w:rFonts w:ascii="Times New Roman" w:hAnsi="Times New Roman" w:cs="Times New Roman"/>
                <w:i/>
                <w:sz w:val="28"/>
                <w:szCs w:val="28"/>
                <w:lang w:val="tt-RU"/>
              </w:rPr>
              <w:t>Татарстан Республикасы бик уңайсыз урынга урнашкан.</w:t>
            </w:r>
          </w:p>
          <w:p w:rsidR="00B171A0" w:rsidRPr="00B36872" w:rsidRDefault="00B171A0" w:rsidP="00B36872">
            <w:pPr>
              <w:pStyle w:val="a7"/>
              <w:numPr>
                <w:ilvl w:val="0"/>
                <w:numId w:val="27"/>
              </w:numPr>
              <w:spacing w:after="0" w:line="240" w:lineRule="auto"/>
              <w:rPr>
                <w:rFonts w:ascii="Times New Roman" w:hAnsi="Times New Roman" w:cs="Times New Roman"/>
                <w:i/>
                <w:sz w:val="28"/>
                <w:szCs w:val="28"/>
                <w:lang w:val="tt-RU"/>
              </w:rPr>
            </w:pPr>
            <w:r w:rsidRPr="00B36872">
              <w:rPr>
                <w:rFonts w:ascii="Times New Roman" w:hAnsi="Times New Roman" w:cs="Times New Roman"/>
                <w:i/>
                <w:sz w:val="28"/>
                <w:szCs w:val="28"/>
                <w:lang w:val="tt-RU"/>
              </w:rPr>
              <w:t xml:space="preserve">Безнең җирдән кечкенә елгалар – Нурминкә </w:t>
            </w:r>
          </w:p>
          <w:p w:rsidR="00B171A0" w:rsidRPr="00B36872" w:rsidRDefault="00B171A0" w:rsidP="00B36872">
            <w:pPr>
              <w:spacing w:after="0" w:line="240" w:lineRule="auto"/>
              <w:contextualSpacing/>
              <w:rPr>
                <w:rFonts w:ascii="Times New Roman" w:hAnsi="Times New Roman" w:cs="Times New Roman"/>
                <w:i/>
                <w:sz w:val="28"/>
                <w:szCs w:val="28"/>
                <w:lang w:val="tt-RU"/>
              </w:rPr>
            </w:pPr>
            <w:r w:rsidRPr="00B36872">
              <w:rPr>
                <w:rFonts w:ascii="Times New Roman" w:hAnsi="Times New Roman" w:cs="Times New Roman"/>
                <w:i/>
                <w:sz w:val="28"/>
                <w:szCs w:val="28"/>
                <w:lang w:val="tt-RU"/>
              </w:rPr>
              <w:t xml:space="preserve">     һәм Бөр агып үтә.</w:t>
            </w:r>
          </w:p>
          <w:p w:rsidR="00B171A0" w:rsidRPr="00B36872" w:rsidRDefault="00B171A0" w:rsidP="00B36872">
            <w:pPr>
              <w:pStyle w:val="a7"/>
              <w:numPr>
                <w:ilvl w:val="0"/>
                <w:numId w:val="27"/>
              </w:numPr>
              <w:spacing w:after="0" w:line="240" w:lineRule="auto"/>
              <w:rPr>
                <w:rFonts w:ascii="Times New Roman" w:hAnsi="Times New Roman" w:cs="Times New Roman"/>
                <w:i/>
                <w:sz w:val="28"/>
                <w:szCs w:val="28"/>
                <w:lang w:val="tt-RU"/>
              </w:rPr>
            </w:pPr>
            <w:r w:rsidRPr="00B36872">
              <w:rPr>
                <w:rFonts w:ascii="Times New Roman" w:hAnsi="Times New Roman" w:cs="Times New Roman"/>
                <w:i/>
                <w:sz w:val="28"/>
                <w:szCs w:val="28"/>
                <w:lang w:val="tt-RU"/>
              </w:rPr>
              <w:t xml:space="preserve">Безнең җирдән зур елгалар – Идел һәм </w:t>
            </w:r>
          </w:p>
          <w:p w:rsidR="00B171A0" w:rsidRPr="00B36872" w:rsidRDefault="00B171A0" w:rsidP="00B36872">
            <w:pPr>
              <w:spacing w:after="0" w:line="240" w:lineRule="auto"/>
              <w:contextualSpacing/>
              <w:rPr>
                <w:rFonts w:ascii="Times New Roman" w:hAnsi="Times New Roman" w:cs="Times New Roman"/>
                <w:i/>
                <w:sz w:val="28"/>
                <w:szCs w:val="28"/>
                <w:lang w:val="tt-RU"/>
              </w:rPr>
            </w:pPr>
            <w:r w:rsidRPr="00B36872">
              <w:rPr>
                <w:rFonts w:ascii="Times New Roman" w:hAnsi="Times New Roman" w:cs="Times New Roman"/>
                <w:i/>
                <w:sz w:val="28"/>
                <w:szCs w:val="28"/>
                <w:lang w:val="tt-RU"/>
              </w:rPr>
              <w:t xml:space="preserve">     Кама агып үтә.</w:t>
            </w:r>
          </w:p>
          <w:p w:rsidR="00B171A0" w:rsidRPr="00B36872" w:rsidRDefault="00B171A0" w:rsidP="00B36872">
            <w:pPr>
              <w:pStyle w:val="a7"/>
              <w:numPr>
                <w:ilvl w:val="0"/>
                <w:numId w:val="28"/>
              </w:numPr>
              <w:spacing w:after="0" w:line="240" w:lineRule="auto"/>
              <w:rPr>
                <w:rFonts w:ascii="Times New Roman" w:hAnsi="Times New Roman" w:cs="Times New Roman"/>
                <w:i/>
                <w:sz w:val="28"/>
                <w:szCs w:val="28"/>
                <w:lang w:val="tt-RU"/>
              </w:rPr>
            </w:pPr>
            <w:r w:rsidRPr="00B36872">
              <w:rPr>
                <w:rFonts w:ascii="Times New Roman" w:hAnsi="Times New Roman" w:cs="Times New Roman"/>
                <w:i/>
                <w:sz w:val="28"/>
                <w:szCs w:val="28"/>
                <w:lang w:val="tt-RU"/>
              </w:rPr>
              <w:t xml:space="preserve">Эреле-ваклы елгаларның, көмеш сулы </w:t>
            </w:r>
          </w:p>
          <w:p w:rsidR="00B171A0" w:rsidRPr="00B36872" w:rsidRDefault="00B171A0" w:rsidP="00B36872">
            <w:pPr>
              <w:spacing w:after="0" w:line="240" w:lineRule="auto"/>
              <w:contextualSpacing/>
              <w:rPr>
                <w:rFonts w:ascii="Times New Roman" w:hAnsi="Times New Roman" w:cs="Times New Roman"/>
                <w:i/>
                <w:sz w:val="28"/>
                <w:szCs w:val="28"/>
                <w:lang w:val="tt-RU"/>
              </w:rPr>
            </w:pPr>
            <w:r w:rsidRPr="00B36872">
              <w:rPr>
                <w:rFonts w:ascii="Times New Roman" w:hAnsi="Times New Roman" w:cs="Times New Roman"/>
                <w:i/>
                <w:sz w:val="28"/>
                <w:szCs w:val="28"/>
                <w:lang w:val="tt-RU"/>
              </w:rPr>
              <w:t xml:space="preserve">     чишмәләрнең саны бик аз.</w:t>
            </w:r>
          </w:p>
          <w:p w:rsidR="00B171A0" w:rsidRPr="00B36872" w:rsidRDefault="00B171A0" w:rsidP="00B36872">
            <w:pPr>
              <w:pStyle w:val="a7"/>
              <w:numPr>
                <w:ilvl w:val="0"/>
                <w:numId w:val="28"/>
              </w:numPr>
              <w:spacing w:after="0" w:line="240" w:lineRule="auto"/>
              <w:rPr>
                <w:rFonts w:ascii="Times New Roman" w:hAnsi="Times New Roman" w:cs="Times New Roman"/>
                <w:i/>
                <w:sz w:val="28"/>
                <w:szCs w:val="28"/>
                <w:lang w:val="tt-RU"/>
              </w:rPr>
            </w:pPr>
            <w:r w:rsidRPr="00B36872">
              <w:rPr>
                <w:rFonts w:ascii="Times New Roman" w:hAnsi="Times New Roman" w:cs="Times New Roman"/>
                <w:i/>
                <w:sz w:val="28"/>
                <w:szCs w:val="28"/>
                <w:lang w:val="tt-RU"/>
              </w:rPr>
              <w:t xml:space="preserve">Эреле-ваклы елгаларның, көмеш сулы </w:t>
            </w:r>
          </w:p>
          <w:p w:rsidR="00B171A0" w:rsidRPr="00B36872" w:rsidRDefault="00B171A0" w:rsidP="00B36872">
            <w:pPr>
              <w:spacing w:after="0" w:line="240" w:lineRule="auto"/>
              <w:contextualSpacing/>
              <w:rPr>
                <w:rFonts w:ascii="Times New Roman" w:hAnsi="Times New Roman" w:cs="Times New Roman"/>
                <w:i/>
                <w:sz w:val="28"/>
                <w:szCs w:val="28"/>
                <w:lang w:val="tt-RU"/>
              </w:rPr>
            </w:pPr>
            <w:r w:rsidRPr="00B36872">
              <w:rPr>
                <w:rFonts w:ascii="Times New Roman" w:hAnsi="Times New Roman" w:cs="Times New Roman"/>
                <w:i/>
                <w:sz w:val="28"/>
                <w:szCs w:val="28"/>
                <w:lang w:val="tt-RU"/>
              </w:rPr>
              <w:t xml:space="preserve">      чишмәләрнең саны исәпсез-хисапсыз.</w:t>
            </w:r>
          </w:p>
          <w:p w:rsidR="00B171A0" w:rsidRPr="00B36872" w:rsidRDefault="00B171A0" w:rsidP="00B36872">
            <w:pPr>
              <w:pStyle w:val="a7"/>
              <w:numPr>
                <w:ilvl w:val="0"/>
                <w:numId w:val="29"/>
              </w:numPr>
              <w:spacing w:after="0" w:line="240" w:lineRule="auto"/>
              <w:rPr>
                <w:rFonts w:ascii="Times New Roman" w:hAnsi="Times New Roman" w:cs="Times New Roman"/>
                <w:i/>
                <w:sz w:val="28"/>
                <w:szCs w:val="28"/>
                <w:lang w:val="tt-RU"/>
              </w:rPr>
            </w:pPr>
            <w:r w:rsidRPr="00B36872">
              <w:rPr>
                <w:rFonts w:ascii="Times New Roman" w:hAnsi="Times New Roman" w:cs="Times New Roman"/>
                <w:i/>
                <w:sz w:val="28"/>
                <w:szCs w:val="28"/>
                <w:lang w:val="tt-RU"/>
              </w:rPr>
              <w:t>Республикабызда ылыслы һәм яфраклы урманнар да байтак.</w:t>
            </w:r>
          </w:p>
          <w:p w:rsidR="00B171A0" w:rsidRPr="00B36872" w:rsidRDefault="00B171A0" w:rsidP="00B36872">
            <w:pPr>
              <w:pStyle w:val="a7"/>
              <w:numPr>
                <w:ilvl w:val="0"/>
                <w:numId w:val="29"/>
              </w:numPr>
              <w:spacing w:after="0" w:line="240" w:lineRule="auto"/>
              <w:rPr>
                <w:rFonts w:ascii="Times New Roman" w:hAnsi="Times New Roman" w:cs="Times New Roman"/>
                <w:i/>
                <w:sz w:val="28"/>
                <w:szCs w:val="28"/>
                <w:lang w:val="tt-RU"/>
              </w:rPr>
            </w:pPr>
            <w:r w:rsidRPr="00B36872">
              <w:rPr>
                <w:rFonts w:ascii="Times New Roman" w:hAnsi="Times New Roman" w:cs="Times New Roman"/>
                <w:i/>
                <w:sz w:val="28"/>
                <w:szCs w:val="28"/>
                <w:lang w:val="tt-RU"/>
              </w:rPr>
              <w:t>Республикабызда ылыслы һәм яфраклы урманнар юк.</w:t>
            </w:r>
          </w:p>
          <w:p w:rsidR="00B171A0" w:rsidRPr="00B36872" w:rsidRDefault="00B171A0" w:rsidP="00B36872">
            <w:pPr>
              <w:pStyle w:val="a7"/>
              <w:numPr>
                <w:ilvl w:val="0"/>
                <w:numId w:val="29"/>
              </w:numPr>
              <w:spacing w:after="0" w:line="240" w:lineRule="auto"/>
              <w:rPr>
                <w:rFonts w:ascii="Times New Roman" w:hAnsi="Times New Roman" w:cs="Times New Roman"/>
                <w:b/>
                <w:sz w:val="28"/>
                <w:szCs w:val="28"/>
                <w:lang w:val="tt-RU"/>
              </w:rPr>
            </w:pPr>
            <w:r w:rsidRPr="00B36872">
              <w:rPr>
                <w:rFonts w:ascii="Times New Roman" w:hAnsi="Times New Roman" w:cs="Times New Roman"/>
                <w:b/>
                <w:sz w:val="28"/>
                <w:szCs w:val="28"/>
                <w:lang w:val="tt-RU"/>
              </w:rPr>
              <w:t>Карточкаларда эш.</w:t>
            </w:r>
          </w:p>
          <w:p w:rsidR="00B171A0" w:rsidRPr="00B36872" w:rsidRDefault="00B171A0" w:rsidP="00B36872">
            <w:pPr>
              <w:spacing w:after="0" w:line="240" w:lineRule="auto"/>
              <w:contextualSpacing/>
              <w:rPr>
                <w:rFonts w:ascii="Times New Roman" w:hAnsi="Times New Roman" w:cs="Times New Roman"/>
                <w:b/>
                <w:sz w:val="28"/>
                <w:szCs w:val="28"/>
                <w:lang w:val="tt-RU"/>
              </w:rPr>
            </w:pPr>
            <w:r w:rsidRPr="00B36872">
              <w:rPr>
                <w:rFonts w:ascii="Times New Roman" w:hAnsi="Times New Roman" w:cs="Times New Roman"/>
                <w:b/>
                <w:sz w:val="28"/>
                <w:szCs w:val="28"/>
                <w:lang w:val="tt-RU"/>
              </w:rPr>
              <w:t>Парлы сүзләрне язып бетер:</w:t>
            </w:r>
          </w:p>
          <w:p w:rsidR="00B171A0" w:rsidRPr="00B36872" w:rsidRDefault="00B171A0"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lang w:val="tt-RU"/>
              </w:rPr>
              <w:t>савыт- ________</w:t>
            </w:r>
          </w:p>
          <w:p w:rsidR="00B171A0" w:rsidRPr="00B36872" w:rsidRDefault="00B171A0"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lang w:val="tt-RU"/>
              </w:rPr>
              <w:t>__________ -каралы</w:t>
            </w:r>
          </w:p>
          <w:p w:rsidR="00B171A0" w:rsidRPr="00B36872" w:rsidRDefault="00B171A0"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lang w:val="tt-RU"/>
              </w:rPr>
              <w:t>урын-___________</w:t>
            </w:r>
          </w:p>
          <w:p w:rsidR="00B171A0" w:rsidRPr="00B36872" w:rsidRDefault="00B171A0"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lang w:val="tt-RU"/>
              </w:rPr>
              <w:t>__________-кыз</w:t>
            </w:r>
          </w:p>
          <w:p w:rsidR="00B171A0" w:rsidRPr="00B36872" w:rsidRDefault="00B171A0"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lang w:val="tt-RU"/>
              </w:rPr>
              <w:t>иртә-_________</w:t>
            </w:r>
          </w:p>
          <w:p w:rsidR="00B171A0" w:rsidRPr="00B36872" w:rsidRDefault="00B171A0"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lang w:val="tt-RU"/>
              </w:rPr>
              <w:t>___________-бәлли</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бала- ___________</w:t>
            </w:r>
          </w:p>
          <w:p w:rsidR="00B171A0" w:rsidRPr="00B36872" w:rsidRDefault="00B171A0" w:rsidP="00B36872">
            <w:pPr>
              <w:spacing w:after="0" w:line="240" w:lineRule="auto"/>
              <w:contextualSpacing/>
              <w:rPr>
                <w:rFonts w:ascii="Times New Roman" w:hAnsi="Times New Roman" w:cs="Times New Roman"/>
                <w:b/>
                <w:sz w:val="28"/>
                <w:szCs w:val="28"/>
                <w:lang w:val="tt-RU"/>
              </w:rPr>
            </w:pPr>
            <w:r w:rsidRPr="00B36872">
              <w:rPr>
                <w:rFonts w:ascii="Times New Roman" w:hAnsi="Times New Roman" w:cs="Times New Roman"/>
                <w:b/>
                <w:sz w:val="28"/>
                <w:szCs w:val="28"/>
                <w:lang w:val="tt-RU"/>
              </w:rPr>
              <w:lastRenderedPageBreak/>
              <w:t>4. “Кәрзин” уены.</w:t>
            </w:r>
          </w:p>
          <w:p w:rsidR="00B171A0" w:rsidRPr="00B36872" w:rsidRDefault="00B171A0" w:rsidP="00B36872">
            <w:pPr>
              <w:spacing w:after="0" w:line="240" w:lineRule="auto"/>
              <w:contextualSpacing/>
              <w:rPr>
                <w:rFonts w:ascii="Times New Roman" w:hAnsi="Times New Roman" w:cs="Times New Roman"/>
                <w:b/>
                <w:sz w:val="28"/>
                <w:szCs w:val="28"/>
                <w:lang w:val="tt-RU"/>
              </w:rPr>
            </w:pPr>
            <w:r w:rsidRPr="00B36872">
              <w:rPr>
                <w:rFonts w:ascii="Times New Roman" w:hAnsi="Times New Roman" w:cs="Times New Roman"/>
                <w:sz w:val="28"/>
                <w:szCs w:val="28"/>
                <w:lang w:val="tt-RU"/>
              </w:rPr>
              <w:t>Укучыларга өч(почмак), кулъ(яулык), көн(багыш),хатын(кыз), бала(чага),көн(төн), ипи(тоз), ак(кош),ак(бур), тимер(аяк), Гөл(шат), ата(ана), җир(су) сүзләре язылган карточкалар өләшенә. Такта янына чыгып укучылар  шул сүзләрне “Кушма сүзләр, “Парлы сүзләр” дигән кәрзиннәргә тутыралар.</w:t>
            </w:r>
          </w:p>
          <w:p w:rsidR="00B171A0" w:rsidRPr="00B36872" w:rsidRDefault="00B171A0" w:rsidP="00B36872">
            <w:pPr>
              <w:spacing w:after="0" w:line="240" w:lineRule="auto"/>
              <w:contextualSpacing/>
              <w:rPr>
                <w:rFonts w:ascii="Times New Roman" w:hAnsi="Times New Roman" w:cs="Times New Roman"/>
                <w:b/>
                <w:sz w:val="28"/>
                <w:szCs w:val="28"/>
                <w:lang w:val="tt-RU"/>
              </w:rPr>
            </w:pPr>
            <w:r w:rsidRPr="00B36872">
              <w:rPr>
                <w:rFonts w:ascii="Times New Roman" w:hAnsi="Times New Roman" w:cs="Times New Roman"/>
                <w:b/>
                <w:sz w:val="28"/>
                <w:szCs w:val="28"/>
                <w:lang w:val="tt-RU"/>
              </w:rPr>
              <w:t>5.”Сүзләр чылбыры” уены</w:t>
            </w:r>
            <w:r w:rsidRPr="00B36872">
              <w:rPr>
                <w:rFonts w:ascii="Times New Roman" w:hAnsi="Times New Roman" w:cs="Times New Roman"/>
                <w:sz w:val="28"/>
                <w:szCs w:val="28"/>
                <w:lang w:val="tt-RU"/>
              </w:rPr>
              <w:t xml:space="preserve"> телдән </w:t>
            </w:r>
          </w:p>
          <w:p w:rsidR="00B171A0" w:rsidRPr="00B36872" w:rsidRDefault="00B171A0" w:rsidP="00B36872">
            <w:pPr>
              <w:spacing w:after="0" w:line="240" w:lineRule="auto"/>
              <w:ind w:left="360"/>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Укучылар гөл сүзеннән чылбыр буенча кушма сүзләр төзеп әйтәләр. Мәсәлән: Гөлүсә, Гөлнур, Гөлбикә, Гөлниса, Гөлзәйнәп, Гөлбану, Гөлхәбирә, Гөлҗәүһәр, Гөлназирә,....</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b/>
                <w:sz w:val="28"/>
                <w:szCs w:val="28"/>
                <w:lang w:val="tt-RU"/>
              </w:rPr>
              <w:t>6. Тест эшләү.</w:t>
            </w:r>
            <w:r w:rsidRPr="00B36872">
              <w:rPr>
                <w:rFonts w:ascii="Times New Roman" w:hAnsi="Times New Roman" w:cs="Times New Roman"/>
                <w:sz w:val="28"/>
                <w:szCs w:val="28"/>
                <w:lang w:val="tt-RU"/>
              </w:rPr>
              <w:t xml:space="preserve"> Укучыларның белемнәрен тикшерү.</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1.Тамыр һәм ясагыч кушымчадан торган сүзне тап:</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А) кар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Б) эшче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В) бакча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Г) аккош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2.Тамырдан гына торган сүзне тап:</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А) очучы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Б) йорт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В) эшче</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Г) укучы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3. мәктәп  сүзенә түбәндәге кушымчаларның кайсысын ялгарга кирәк?</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lastRenderedPageBreak/>
              <w:t xml:space="preserve">А) -дан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Б) -дән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В) -тан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Г) -тән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4. Түбәндәге сүзләрнең кайсысы кушма сүз?</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А) аккош</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Б) савыт-саба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В) сазлык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Г) авыл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5. Түбәндәге сүзләрнең кайсысы парлы сүз?</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А) төн</w:t>
            </w:r>
            <w:r w:rsidRPr="00B36872">
              <w:rPr>
                <w:rFonts w:ascii="Times New Roman" w:hAnsi="Times New Roman" w:cs="Times New Roman"/>
                <w:sz w:val="28"/>
                <w:szCs w:val="28"/>
              </w:rPr>
              <w:t>ьяк</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Б) дәреслек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В) укытучы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Г) җиләк-җимеш                            </w:t>
            </w:r>
          </w:p>
        </w:tc>
        <w:tc>
          <w:tcPr>
            <w:tcW w:w="2822" w:type="dxa"/>
          </w:tcPr>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lastRenderedPageBreak/>
              <w:t>Мөстәкыйль эш.  Эталон буенча үзтикшерү адымнарын чагыштыру.</w:t>
            </w: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Ял итеп алалар</w:t>
            </w: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Тектны чылбыр буенча укыйлар, сорауларга җавап бирәләр.</w:t>
            </w: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Тексттан парлы һәм ясалма сүзләрне табалар</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Тектның эчтәлегенә туры килгән җөмләләрне сайлап әйтәләр</w:t>
            </w: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Дәфтәргә парлы сүзләр төзеп язалар, дөреслеген тикшерәләр</w:t>
            </w: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Ныгыту  максатыннан “Кәрзин”,  “Сүзләр чылбыры” уеннарын уйныйлар</w:t>
            </w: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Тест эшлиләр, эшләрне бәялиләр</w:t>
            </w:r>
          </w:p>
        </w:tc>
        <w:tc>
          <w:tcPr>
            <w:tcW w:w="2140" w:type="dxa"/>
          </w:tcPr>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b/>
                <w:sz w:val="28"/>
                <w:szCs w:val="28"/>
                <w:lang w:val="tt-RU"/>
              </w:rPr>
              <w:lastRenderedPageBreak/>
              <w:t>Регулятив</w:t>
            </w:r>
            <w:r w:rsidRPr="00B36872">
              <w:rPr>
                <w:rFonts w:ascii="Times New Roman" w:hAnsi="Times New Roman" w:cs="Times New Roman"/>
                <w:sz w:val="28"/>
                <w:szCs w:val="28"/>
                <w:lang w:val="tt-RU"/>
              </w:rPr>
              <w:t xml:space="preserve">: контроль, төзәтмә кертү; алган белемнәрне аңлап барлау һәм үзләштерәсе белемнәрнең сыйфатының дәрәҗәсен билгеләү; </w:t>
            </w:r>
            <w:r w:rsidRPr="00B36872">
              <w:rPr>
                <w:rFonts w:ascii="Times New Roman" w:hAnsi="Times New Roman" w:cs="Times New Roman"/>
                <w:b/>
                <w:sz w:val="28"/>
                <w:szCs w:val="28"/>
                <w:lang w:val="tt-RU"/>
              </w:rPr>
              <w:t xml:space="preserve">шәхси: </w:t>
            </w:r>
            <w:r w:rsidRPr="00B36872">
              <w:rPr>
                <w:rFonts w:ascii="Times New Roman" w:hAnsi="Times New Roman" w:cs="Times New Roman"/>
                <w:sz w:val="28"/>
                <w:szCs w:val="28"/>
                <w:lang w:val="tt-RU"/>
              </w:rPr>
              <w:t>эшчәнлек</w:t>
            </w:r>
            <w:r w:rsidRPr="00B36872">
              <w:rPr>
                <w:rFonts w:ascii="Times New Roman" w:hAnsi="Times New Roman" w:cs="Times New Roman"/>
                <w:b/>
                <w:sz w:val="28"/>
                <w:szCs w:val="28"/>
                <w:lang w:val="tt-RU"/>
              </w:rPr>
              <w:t>.</w:t>
            </w:r>
          </w:p>
        </w:tc>
      </w:tr>
      <w:tr w:rsidR="00B171A0" w:rsidRPr="00B36872" w:rsidTr="00B171A0">
        <w:trPr>
          <w:trHeight w:val="1687"/>
        </w:trPr>
        <w:tc>
          <w:tcPr>
            <w:tcW w:w="6345" w:type="dxa"/>
          </w:tcPr>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b/>
                <w:sz w:val="28"/>
                <w:szCs w:val="28"/>
                <w:lang w:val="tt-RU"/>
              </w:rPr>
              <w:lastRenderedPageBreak/>
              <w:t>6. Рефлексия эшчәнлеге (эш нәтиҗәләре)</w:t>
            </w:r>
            <w:r w:rsidRPr="00B36872">
              <w:rPr>
                <w:rFonts w:ascii="Times New Roman" w:hAnsi="Times New Roman" w:cs="Times New Roman"/>
                <w:sz w:val="28"/>
                <w:szCs w:val="28"/>
                <w:lang w:val="tt-RU"/>
              </w:rPr>
              <w:t xml:space="preserve"> Рефлексияне оештыру.</w:t>
            </w:r>
          </w:p>
          <w:p w:rsidR="00B171A0" w:rsidRPr="00B36872" w:rsidRDefault="00B171A0" w:rsidP="00B36872">
            <w:pPr>
              <w:pStyle w:val="22"/>
              <w:shd w:val="clear" w:color="auto" w:fill="auto"/>
              <w:spacing w:before="0" w:after="0" w:line="240" w:lineRule="auto"/>
              <w:ind w:firstLine="340"/>
              <w:contextualSpacing/>
              <w:rPr>
                <w:rFonts w:ascii="Times New Roman" w:hAnsi="Times New Roman" w:cs="Times New Roman"/>
                <w:color w:val="000000"/>
                <w:sz w:val="28"/>
                <w:szCs w:val="28"/>
                <w:lang w:val="tt-RU" w:eastAsia="tt-RU" w:bidi="tt-RU"/>
              </w:rPr>
            </w:pPr>
            <w:r w:rsidRPr="00B36872">
              <w:rPr>
                <w:rFonts w:ascii="Times New Roman" w:hAnsi="Times New Roman" w:cs="Times New Roman"/>
                <w:color w:val="000000"/>
                <w:sz w:val="28"/>
                <w:szCs w:val="28"/>
                <w:lang w:val="tt-RU" w:eastAsia="tt-RU" w:bidi="tt-RU"/>
              </w:rPr>
              <w:t>1. — Дәреснең уку мәсьәләсен чишә алдыкмы? Яңа мәгълүмат алдыгызмы?</w:t>
            </w:r>
          </w:p>
          <w:p w:rsidR="00B171A0" w:rsidRPr="00B36872" w:rsidRDefault="00B171A0" w:rsidP="00B36872">
            <w:pPr>
              <w:pStyle w:val="22"/>
              <w:shd w:val="clear" w:color="auto" w:fill="auto"/>
              <w:tabs>
                <w:tab w:val="left" w:pos="658"/>
              </w:tabs>
              <w:spacing w:before="0" w:after="0" w:line="240" w:lineRule="auto"/>
              <w:contextualSpacing/>
              <w:rPr>
                <w:rFonts w:ascii="Times New Roman" w:hAnsi="Times New Roman" w:cs="Times New Roman"/>
                <w:color w:val="000000"/>
                <w:sz w:val="28"/>
                <w:szCs w:val="28"/>
                <w:lang w:val="tt-RU" w:eastAsia="tt-RU" w:bidi="tt-RU"/>
              </w:rPr>
            </w:pPr>
            <w:r w:rsidRPr="00B36872">
              <w:rPr>
                <w:rFonts w:ascii="Times New Roman" w:hAnsi="Times New Roman" w:cs="Times New Roman"/>
                <w:color w:val="000000"/>
                <w:sz w:val="28"/>
                <w:szCs w:val="28"/>
                <w:lang w:val="tt-RU" w:eastAsia="tt-RU" w:bidi="tt-RU"/>
              </w:rPr>
              <w:t xml:space="preserve">Дәрескә гомуми бәя. Укучыларның эшчәнлекләрен бәяләү. </w:t>
            </w:r>
          </w:p>
          <w:p w:rsidR="00B171A0" w:rsidRPr="00B36872" w:rsidRDefault="00B171A0" w:rsidP="00B36872">
            <w:pPr>
              <w:pStyle w:val="22"/>
              <w:shd w:val="clear" w:color="auto" w:fill="auto"/>
              <w:tabs>
                <w:tab w:val="left" w:pos="658"/>
              </w:tabs>
              <w:spacing w:before="0" w:after="0" w:line="240" w:lineRule="auto"/>
              <w:contextualSpacing/>
              <w:rPr>
                <w:rFonts w:ascii="Times New Roman" w:hAnsi="Times New Roman" w:cs="Times New Roman"/>
                <w:sz w:val="28"/>
                <w:szCs w:val="28"/>
                <w:lang w:val="tt-RU"/>
              </w:rPr>
            </w:pPr>
            <w:r w:rsidRPr="00B36872">
              <w:rPr>
                <w:rFonts w:ascii="Times New Roman" w:hAnsi="Times New Roman" w:cs="Times New Roman"/>
                <w:color w:val="000000"/>
                <w:sz w:val="28"/>
                <w:szCs w:val="28"/>
                <w:lang w:val="tt-RU" w:eastAsia="tt-RU" w:bidi="tt-RU"/>
              </w:rPr>
              <w:t>— Үзегезнең дәрестәге эшчәнлегегезне бәяләгез.</w:t>
            </w:r>
          </w:p>
          <w:p w:rsidR="00B171A0" w:rsidRPr="00B36872" w:rsidRDefault="00B171A0" w:rsidP="00B36872">
            <w:pPr>
              <w:pStyle w:val="22"/>
              <w:shd w:val="clear" w:color="auto" w:fill="auto"/>
              <w:tabs>
                <w:tab w:val="left" w:pos="658"/>
              </w:tabs>
              <w:spacing w:before="0" w:after="0" w:line="240" w:lineRule="auto"/>
              <w:contextualSpacing/>
              <w:rPr>
                <w:rFonts w:ascii="Times New Roman" w:hAnsi="Times New Roman" w:cs="Times New Roman"/>
                <w:sz w:val="28"/>
                <w:szCs w:val="28"/>
              </w:rPr>
            </w:pPr>
            <w:r w:rsidRPr="00B36872">
              <w:rPr>
                <w:rFonts w:ascii="Times New Roman" w:hAnsi="Times New Roman" w:cs="Times New Roman"/>
                <w:color w:val="000000"/>
                <w:sz w:val="28"/>
                <w:szCs w:val="28"/>
                <w:lang w:val="tt-RU" w:eastAsia="tt-RU" w:bidi="tt-RU"/>
              </w:rPr>
              <w:t>Билгеләр кую.</w:t>
            </w:r>
          </w:p>
          <w:p w:rsidR="00B171A0" w:rsidRPr="00B36872" w:rsidRDefault="00B171A0" w:rsidP="00B36872">
            <w:pPr>
              <w:pStyle w:val="22"/>
              <w:numPr>
                <w:ilvl w:val="0"/>
                <w:numId w:val="29"/>
              </w:numPr>
              <w:shd w:val="clear" w:color="auto" w:fill="auto"/>
              <w:tabs>
                <w:tab w:val="left" w:pos="658"/>
              </w:tabs>
              <w:spacing w:before="0" w:after="0" w:line="240" w:lineRule="auto"/>
              <w:contextualSpacing/>
              <w:rPr>
                <w:rFonts w:ascii="Times New Roman" w:hAnsi="Times New Roman" w:cs="Times New Roman"/>
                <w:sz w:val="28"/>
                <w:szCs w:val="28"/>
              </w:rPr>
            </w:pPr>
            <w:r w:rsidRPr="00B36872">
              <w:rPr>
                <w:rFonts w:ascii="Times New Roman" w:hAnsi="Times New Roman" w:cs="Times New Roman"/>
                <w:color w:val="000000"/>
                <w:sz w:val="28"/>
                <w:szCs w:val="28"/>
                <w:lang w:val="tt-RU" w:eastAsia="tt-RU" w:bidi="tt-RU"/>
              </w:rPr>
              <w:t>Өй эше:</w:t>
            </w:r>
          </w:p>
          <w:p w:rsidR="00B171A0" w:rsidRPr="00B36872" w:rsidRDefault="00B171A0" w:rsidP="00B36872">
            <w:pPr>
              <w:pStyle w:val="22"/>
              <w:tabs>
                <w:tab w:val="left" w:pos="658"/>
              </w:tabs>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1. Мәҗбүри: 61 нче бит 110 нчы күнегү – язмача.</w:t>
            </w:r>
          </w:p>
          <w:p w:rsidR="00B171A0" w:rsidRPr="00B36872" w:rsidRDefault="00B171A0" w:rsidP="00B36872">
            <w:pPr>
              <w:pStyle w:val="22"/>
              <w:shd w:val="clear" w:color="auto" w:fill="auto"/>
              <w:tabs>
                <w:tab w:val="left" w:pos="658"/>
              </w:tabs>
              <w:spacing w:before="0" w:after="0" w:line="240" w:lineRule="auto"/>
              <w:ind w:firstLine="0"/>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  2. Теләк буенча: кушма һәм парлы сүзләр кергән мәкаль, табышмаклар алып килергә.</w:t>
            </w:r>
          </w:p>
          <w:p w:rsidR="00B171A0" w:rsidRPr="00B36872" w:rsidRDefault="00B171A0" w:rsidP="00B36872">
            <w:pPr>
              <w:pStyle w:val="22"/>
              <w:shd w:val="clear" w:color="auto" w:fill="auto"/>
              <w:tabs>
                <w:tab w:val="left" w:pos="658"/>
              </w:tabs>
              <w:spacing w:before="0" w:after="0" w:line="240" w:lineRule="auto"/>
              <w:ind w:firstLine="0"/>
              <w:contextualSpacing/>
              <w:rPr>
                <w:rFonts w:ascii="Times New Roman" w:hAnsi="Times New Roman" w:cs="Times New Roman"/>
                <w:sz w:val="28"/>
                <w:szCs w:val="28"/>
                <w:lang w:val="tt-RU"/>
              </w:rPr>
            </w:pPr>
          </w:p>
        </w:tc>
        <w:tc>
          <w:tcPr>
            <w:tcW w:w="2822" w:type="dxa"/>
          </w:tcPr>
          <w:p w:rsidR="00B171A0" w:rsidRPr="00B36872" w:rsidRDefault="00B171A0" w:rsidP="00B36872">
            <w:pPr>
              <w:spacing w:after="0" w:line="240" w:lineRule="auto"/>
              <w:ind w:left="34" w:firstLine="142"/>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Үз уку эшчәнлеген бәяләүне, максат һәм нәтиҗәләрне, үзләштерү дәрәҗәсен оештыру. </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Сорауларга җавап бирәләр.</w:t>
            </w:r>
          </w:p>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Бирем белән танышалар</w:t>
            </w:r>
          </w:p>
        </w:tc>
        <w:tc>
          <w:tcPr>
            <w:tcW w:w="2140" w:type="dxa"/>
          </w:tcPr>
          <w:p w:rsidR="00B171A0" w:rsidRPr="00B36872" w:rsidRDefault="00B171A0" w:rsidP="00B36872">
            <w:pPr>
              <w:spacing w:after="0" w:line="240" w:lineRule="auto"/>
              <w:contextualSpacing/>
              <w:rPr>
                <w:rFonts w:ascii="Times New Roman" w:hAnsi="Times New Roman" w:cs="Times New Roman"/>
                <w:sz w:val="28"/>
                <w:szCs w:val="28"/>
                <w:lang w:val="tt-RU"/>
              </w:rPr>
            </w:pPr>
            <w:r w:rsidRPr="00B36872">
              <w:rPr>
                <w:rFonts w:ascii="Times New Roman" w:hAnsi="Times New Roman" w:cs="Times New Roman"/>
                <w:b/>
                <w:sz w:val="28"/>
                <w:szCs w:val="28"/>
                <w:lang w:val="tt-RU"/>
              </w:rPr>
              <w:t>Коммуникатив:</w:t>
            </w:r>
            <w:r w:rsidRPr="00B36872">
              <w:rPr>
                <w:rFonts w:ascii="Times New Roman" w:hAnsi="Times New Roman" w:cs="Times New Roman"/>
                <w:sz w:val="28"/>
                <w:szCs w:val="28"/>
                <w:lang w:val="tt-RU"/>
              </w:rPr>
              <w:t xml:space="preserve"> үз фикереңне төгәл  һәм тулы итеп әйтә белү; </w:t>
            </w:r>
            <w:r w:rsidRPr="00B36872">
              <w:rPr>
                <w:rFonts w:ascii="Times New Roman" w:hAnsi="Times New Roman" w:cs="Times New Roman"/>
                <w:b/>
                <w:sz w:val="28"/>
                <w:szCs w:val="28"/>
                <w:lang w:val="tt-RU"/>
              </w:rPr>
              <w:t>танып белү:</w:t>
            </w:r>
            <w:r w:rsidRPr="00B36872">
              <w:rPr>
                <w:rFonts w:ascii="Times New Roman" w:hAnsi="Times New Roman" w:cs="Times New Roman"/>
                <w:sz w:val="28"/>
                <w:szCs w:val="28"/>
                <w:lang w:val="tt-RU"/>
              </w:rPr>
              <w:t xml:space="preserve"> рефлексия; </w:t>
            </w:r>
            <w:r w:rsidRPr="00B36872">
              <w:rPr>
                <w:rFonts w:ascii="Times New Roman" w:hAnsi="Times New Roman" w:cs="Times New Roman"/>
                <w:b/>
                <w:sz w:val="28"/>
                <w:szCs w:val="28"/>
                <w:lang w:val="tt-RU"/>
              </w:rPr>
              <w:t>шәхси:</w:t>
            </w:r>
            <w:r w:rsidRPr="00B36872">
              <w:rPr>
                <w:rFonts w:ascii="Times New Roman" w:hAnsi="Times New Roman" w:cs="Times New Roman"/>
                <w:sz w:val="28"/>
                <w:szCs w:val="28"/>
                <w:lang w:val="tt-RU"/>
              </w:rPr>
              <w:t xml:space="preserve"> нәтиҗәләр чыгару </w:t>
            </w:r>
          </w:p>
        </w:tc>
      </w:tr>
    </w:tbl>
    <w:p w:rsidR="00B171A0" w:rsidRPr="00B36872" w:rsidRDefault="00B171A0" w:rsidP="00B36872">
      <w:pPr>
        <w:spacing w:line="240" w:lineRule="auto"/>
        <w:contextualSpacing/>
        <w:rPr>
          <w:rFonts w:ascii="Times New Roman" w:hAnsi="Times New Roman" w:cs="Times New Roman"/>
          <w:sz w:val="28"/>
          <w:szCs w:val="28"/>
          <w:lang w:val="tt-RU"/>
        </w:rPr>
      </w:pPr>
    </w:p>
    <w:p w:rsidR="00B171A0" w:rsidRPr="00B36872" w:rsidRDefault="00B171A0" w:rsidP="00B36872">
      <w:pPr>
        <w:spacing w:line="240" w:lineRule="auto"/>
        <w:contextualSpacing/>
        <w:rPr>
          <w:rFonts w:ascii="Times New Roman" w:hAnsi="Times New Roman" w:cs="Times New Roman"/>
          <w:sz w:val="28"/>
          <w:szCs w:val="28"/>
          <w:lang w:val="tt-RU"/>
        </w:rPr>
      </w:pPr>
    </w:p>
    <w:p w:rsidR="00B171A0" w:rsidRPr="00B36872" w:rsidRDefault="00B171A0" w:rsidP="00B36872">
      <w:pPr>
        <w:spacing w:line="240" w:lineRule="auto"/>
        <w:contextualSpacing/>
        <w:jc w:val="center"/>
        <w:rPr>
          <w:rFonts w:ascii="Times New Roman" w:hAnsi="Times New Roman" w:cs="Times New Roman"/>
          <w:b/>
          <w:color w:val="000000" w:themeColor="text1"/>
          <w:sz w:val="28"/>
          <w:szCs w:val="28"/>
          <w:lang w:val="tt-RU"/>
        </w:rPr>
      </w:pPr>
    </w:p>
    <w:p w:rsidR="00B171A0" w:rsidRPr="00B36872" w:rsidRDefault="00B171A0" w:rsidP="00B36872">
      <w:pPr>
        <w:spacing w:after="0" w:line="240" w:lineRule="auto"/>
        <w:ind w:firstLine="709"/>
        <w:contextualSpacing/>
        <w:jc w:val="center"/>
        <w:rPr>
          <w:rFonts w:ascii="Times New Roman" w:hAnsi="Times New Roman" w:cs="Times New Roman"/>
          <w:b/>
          <w:bCs/>
          <w:sz w:val="28"/>
          <w:szCs w:val="28"/>
        </w:rPr>
      </w:pPr>
      <w:r w:rsidRPr="00B36872">
        <w:rPr>
          <w:rFonts w:ascii="Times New Roman" w:hAnsi="Times New Roman" w:cs="Times New Roman"/>
          <w:b/>
          <w:bCs/>
          <w:sz w:val="28"/>
          <w:szCs w:val="28"/>
        </w:rPr>
        <w:t>Игра как средство расширения представлений дошкольников о мире профессий.</w:t>
      </w:r>
    </w:p>
    <w:p w:rsidR="00B171A0" w:rsidRPr="00B36872" w:rsidRDefault="00B171A0" w:rsidP="00B36872">
      <w:pPr>
        <w:spacing w:after="0" w:line="240" w:lineRule="auto"/>
        <w:ind w:firstLine="709"/>
        <w:contextualSpacing/>
        <w:jc w:val="center"/>
        <w:rPr>
          <w:rFonts w:ascii="Times New Roman" w:hAnsi="Times New Roman" w:cs="Times New Roman"/>
          <w:b/>
          <w:bCs/>
          <w:sz w:val="28"/>
          <w:szCs w:val="28"/>
        </w:rPr>
      </w:pPr>
    </w:p>
    <w:p w:rsidR="00B171A0" w:rsidRPr="00B36872" w:rsidRDefault="00B171A0" w:rsidP="00B36872">
      <w:pPr>
        <w:pStyle w:val="docdata"/>
        <w:shd w:val="clear" w:color="auto" w:fill="FFFFFF"/>
        <w:spacing w:before="0" w:beforeAutospacing="0" w:after="0" w:afterAutospacing="0"/>
        <w:contextualSpacing/>
        <w:jc w:val="center"/>
        <w:rPr>
          <w:b/>
          <w:sz w:val="28"/>
          <w:szCs w:val="28"/>
        </w:rPr>
      </w:pPr>
      <w:r w:rsidRPr="00B36872">
        <w:rPr>
          <w:b/>
          <w:color w:val="000000"/>
          <w:sz w:val="28"/>
          <w:szCs w:val="28"/>
        </w:rPr>
        <w:t>Гильманова Алсу Зиряковна, воспитатель высшей категории</w:t>
      </w:r>
    </w:p>
    <w:p w:rsidR="00B171A0" w:rsidRPr="00B36872" w:rsidRDefault="00B171A0" w:rsidP="00B36872">
      <w:pPr>
        <w:pStyle w:val="aa"/>
        <w:shd w:val="clear" w:color="auto" w:fill="FFFFFF"/>
        <w:spacing w:before="0" w:beforeAutospacing="0" w:after="0" w:afterAutospacing="0"/>
        <w:contextualSpacing/>
        <w:jc w:val="center"/>
        <w:rPr>
          <w:b/>
          <w:sz w:val="28"/>
          <w:szCs w:val="28"/>
        </w:rPr>
      </w:pPr>
      <w:r w:rsidRPr="00B36872">
        <w:rPr>
          <w:b/>
          <w:color w:val="000000"/>
          <w:sz w:val="28"/>
          <w:szCs w:val="28"/>
        </w:rPr>
        <w:t>МБДОУ №13 «Рябинка» г. Азнакаево</w:t>
      </w:r>
    </w:p>
    <w:p w:rsidR="00B171A0" w:rsidRPr="00B36872" w:rsidRDefault="00B171A0" w:rsidP="00B36872">
      <w:pPr>
        <w:spacing w:after="0" w:line="240" w:lineRule="auto"/>
        <w:ind w:firstLine="709"/>
        <w:contextualSpacing/>
        <w:jc w:val="center"/>
        <w:rPr>
          <w:rFonts w:ascii="Times New Roman" w:hAnsi="Times New Roman" w:cs="Times New Roman"/>
          <w:b/>
          <w:bCs/>
          <w:sz w:val="28"/>
          <w:szCs w:val="28"/>
        </w:rPr>
      </w:pPr>
    </w:p>
    <w:p w:rsidR="00B171A0" w:rsidRPr="00B36872" w:rsidRDefault="00B171A0"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Игра – это ведущий вид деятельности ребёнка дошкольного возраста. Большое количество своего времени дети проводят за игрой. Следовательно, игра является ключевым средством формирования у детей старшего дошкольного возраста представлений о профессиях взрослых. Основным видом игры, где непосредственно осуществляется ознакомление детей с профессиями взрослых, является сюжетно-ролевая игра. Именно в старшей группе детского сада разворачивается настоящая, содержательная и насыщенная сюжетно-ролевая игра. В сюжетно-ролевой игре происходит воспроизведение детьми взрослого мира. Здесь они создают воображаемую ситуацию, перевоплощаются в образы окружающих его взрослых, беря на себя их роли, и выполняют его в созданной ими игровой обстановке. Основная черта сюжетно-ролевой игры – это самостоятельность детей. Они сами выбирают тему игры, определяют линии сюжета, берут на себя роли, решают, где развернуть игру и т.д. При этом дети свободны в выборе средств для создания своего образа. Например, взяв в руки любую книгу и палочку «указку» он может стать учителем в школе. Такая игра фантазии и свобода в реализации замысла игры позволяет ребёнку ощутить себя частью взрослого мира, вжиться в любую профессию, которые в реальной жизни ему ещё не скоро будут доступны. Содержание игры помогает осознать основные мотивы и цели профессиональной деятельности взрослых. Другая особенность сюжетно ролевой игры в том, что она носит творческий характер. Творческие способности детей проявляются уже в том, что они создают замысел и разворачивают сюжет игры. Творчество в данном виде игры выражается ещё и тем, что дети изображают профессии взрослых с собственной точки зрения, то есть, как они видят его, но при этом она ограничивается игровыми правилами. Сюжетно-ролевая игра является коллективной игрой, в процессе которой дети сами устанавливают игровые правила, следят за их выполнением, регулируют взаимоотношения. Дети старшего дошкольного возраста воспроизводят в игре не только трудовые действия взрослых, но и взаимоотношения людей в работе, например, конструкторская игра начинает превращаться в трудовую деятельность, в ходе которой ребёнок конструирует, создаёт, строит что-то полезное, нужное в быту. В таких играх дети усваивают элементарные трудовые умения и навыки, познают физические свойства предметов, у них активно развивается практическое мышление. В игре ребёнок учится пользоваться многими </w:t>
      </w:r>
      <w:r w:rsidRPr="00B36872">
        <w:rPr>
          <w:rFonts w:ascii="Times New Roman" w:hAnsi="Times New Roman" w:cs="Times New Roman"/>
          <w:sz w:val="28"/>
          <w:szCs w:val="28"/>
        </w:rPr>
        <w:lastRenderedPageBreak/>
        <w:t xml:space="preserve">инструментами и предметами домашнего обихода. У него появляется и развивается способность планировать свои действия, совершенствуются ручные движения и умственные операции, воображение и представления. Наряду с играми предыдущих лет, дети этого возраста охотно играют в более сложные игры, отражая характер работы представителей разных профессий, их взаимоотношения. В подготовительной к школе группе ознакомление с трудом взрослых значительно усложняется и требует применения более разнообразных методических приёмов. Задача педагога – вызвать у детей желание узнать как можно больше об интересующей их профессии. Формируя активный интерес к трудовой деятельности взрослых, следует обратить внимание на представления детей о нравственной стороне труда: какую пользу приносят родители своим трудом? Для чего все люди работают? Постепенно дети проникаются сознанием того, что люди, выполняющие на одном предприятии разную работу, участвуют в общем деле. В играх педагог изучает каждого ребёнка, его интересы, индивидуальные способности, следит за его переживаниями, с тем, чтобы найти правильные пути и средства развития его личности, что и может явиться первой ступенью профориентации ребенка-дошкольника. Поэтому знания о труде взрослых должны занимать одно из ведущих мест в образовательной работе детского сада. Кроме того ознакомление детей с трудом взрослых и отдельными профессиями должно осуществляться не на уровне отдельной задачи, а как целостный органический процесс. Социализация ребенка-дошкольника проводится в большей степени через игру как самый близкий, доступный, интересный для детей вид деятельности. Решение задач по ознакомлению с трудом взрослых строится на игровой основе. Сюжетно-ролевая игра позволяет конкретизировать и расширять представления детей о разнообразной деятельности взрослых, их взаимоотношениях с другими людьми, о профессиях, используемых орудиях труда и пр. Игра – отражение жизни. В играх есть возможность воспитывать уважение к трудовому усилию, показать полезность результата труда для окружающих людей, вовлечь детей в трудовой процесс, так как игра и труд часто естественно объединяются. В правильно организованной игре есть возможность для формирования качеств личности, необходимых для осуществления успешной трудовой деятельности в будущей взрослой жизни: ответственность за порученное дело, планировать и согласовывать свои действия с партнерами, умение справедливо разрешать спорные вопросы. Игра помогает формировать у детей привычку трудиться, даёт радость творчества, радость созидания. Создавая своими руками необходимые для игры атрибуты, ребёнок открывает и развивает свои способности, на этой основе рождается его увлечённость, иногда призвание, мечта. Подготовка к играм в профессии идёт везде, где только ребёнок может ознакомиться с теми или иными качествами специальностей, накопить необходимый объем информации, пусть даже минимальный, но исходя из которого, уже можно воссоздать в игре отдаленное подобие данного вида человеческой жизнедеятельности. Таким образом, через игру закрепляется и углубляется интерес детей к разным профессиям, воспитывается уважение к труду. Сюжетно-ролевую игру с функциональной точки зрения можно рассматривать как подготовку ребёнка к участию в общественной жизни в различных социальных ролях. Польза сюжетно-ролевой игры заключается и в том, что она эмоционально насыщена. А если </w:t>
      </w:r>
      <w:r w:rsidRPr="00B36872">
        <w:rPr>
          <w:rFonts w:ascii="Times New Roman" w:hAnsi="Times New Roman" w:cs="Times New Roman"/>
          <w:sz w:val="28"/>
          <w:szCs w:val="28"/>
        </w:rPr>
        <w:lastRenderedPageBreak/>
        <w:t>игровая деятельность доставляет радость и удовлетворение ребёнку, то это является положительным стимулом для освоения чего-то нового или закрепления ранее приобретенного знания о профессиях. Таким образом, сюжетно-ролевая игра является проводником детей старшего дошкольного возраста в профессию взрослых. В современной системе дошкольного образования одной из основных задач является общность развития индивидуальности ребёнка без отрыва от социального развития!</w:t>
      </w:r>
    </w:p>
    <w:p w:rsidR="00B171A0" w:rsidRPr="00B36872" w:rsidRDefault="00B171A0" w:rsidP="00B36872">
      <w:pPr>
        <w:spacing w:after="0" w:line="240" w:lineRule="auto"/>
        <w:ind w:firstLine="709"/>
        <w:contextualSpacing/>
        <w:jc w:val="both"/>
        <w:rPr>
          <w:rFonts w:ascii="Times New Roman" w:hAnsi="Times New Roman" w:cs="Times New Roman"/>
          <w:sz w:val="28"/>
          <w:szCs w:val="28"/>
        </w:rPr>
      </w:pPr>
    </w:p>
    <w:p w:rsidR="00B171A0" w:rsidRPr="00B36872" w:rsidRDefault="00B171A0" w:rsidP="00B36872">
      <w:pPr>
        <w:spacing w:after="0" w:line="240" w:lineRule="auto"/>
        <w:ind w:firstLine="709"/>
        <w:contextualSpacing/>
        <w:jc w:val="both"/>
        <w:rPr>
          <w:rFonts w:ascii="Times New Roman" w:hAnsi="Times New Roman" w:cs="Times New Roman"/>
          <w:sz w:val="28"/>
          <w:szCs w:val="28"/>
        </w:rPr>
      </w:pPr>
    </w:p>
    <w:p w:rsidR="00B171A0" w:rsidRPr="00B36872" w:rsidRDefault="00B171A0" w:rsidP="00B36872">
      <w:pPr>
        <w:spacing w:after="0" w:line="240" w:lineRule="auto"/>
        <w:ind w:firstLine="709"/>
        <w:contextualSpacing/>
        <w:jc w:val="both"/>
        <w:rPr>
          <w:rFonts w:ascii="Times New Roman" w:hAnsi="Times New Roman" w:cs="Times New Roman"/>
          <w:sz w:val="28"/>
          <w:szCs w:val="28"/>
        </w:rPr>
      </w:pPr>
    </w:p>
    <w:p w:rsidR="00B171A0" w:rsidRPr="00B36872" w:rsidRDefault="00B171A0" w:rsidP="00B36872">
      <w:pPr>
        <w:spacing w:line="240" w:lineRule="auto"/>
        <w:contextualSpacing/>
        <w:jc w:val="center"/>
        <w:rPr>
          <w:rFonts w:ascii="Times New Roman" w:hAnsi="Times New Roman" w:cs="Times New Roman"/>
          <w:b/>
          <w:color w:val="000000" w:themeColor="text1"/>
          <w:sz w:val="28"/>
          <w:szCs w:val="28"/>
        </w:rPr>
      </w:pPr>
    </w:p>
    <w:p w:rsidR="00B171A0" w:rsidRPr="00B36872" w:rsidRDefault="00B171A0" w:rsidP="00B36872">
      <w:pPr>
        <w:pStyle w:val="aa"/>
        <w:contextualSpacing/>
        <w:jc w:val="center"/>
        <w:rPr>
          <w:b/>
          <w:sz w:val="28"/>
          <w:szCs w:val="28"/>
        </w:rPr>
      </w:pPr>
      <w:r w:rsidRPr="00B36872">
        <w:rPr>
          <w:b/>
          <w:sz w:val="28"/>
          <w:szCs w:val="28"/>
        </w:rPr>
        <w:t xml:space="preserve">Название работы (статьи) – </w:t>
      </w:r>
      <w:r w:rsidRPr="00B36872">
        <w:rPr>
          <w:b/>
          <w:color w:val="181818"/>
          <w:sz w:val="28"/>
          <w:szCs w:val="28"/>
        </w:rPr>
        <w:t>Проект “Организация и психолого-педагогическое сопровождение игры как ведущей деятельности дошкольников”</w:t>
      </w:r>
    </w:p>
    <w:p w:rsidR="00B171A0" w:rsidRPr="00B36872" w:rsidRDefault="00B171A0" w:rsidP="00B36872">
      <w:pPr>
        <w:pStyle w:val="aa"/>
        <w:contextualSpacing/>
        <w:jc w:val="center"/>
        <w:rPr>
          <w:b/>
          <w:sz w:val="28"/>
          <w:szCs w:val="28"/>
        </w:rPr>
      </w:pPr>
      <w:r w:rsidRPr="00B36872">
        <w:rPr>
          <w:b/>
          <w:sz w:val="28"/>
          <w:szCs w:val="28"/>
        </w:rPr>
        <w:t>Миннуллина Гульназ Нургалеевна, воспитатель</w:t>
      </w:r>
    </w:p>
    <w:p w:rsidR="00B171A0" w:rsidRPr="00B36872" w:rsidRDefault="00B171A0" w:rsidP="00B36872">
      <w:pPr>
        <w:pStyle w:val="aa"/>
        <w:contextualSpacing/>
        <w:jc w:val="center"/>
        <w:rPr>
          <w:b/>
          <w:sz w:val="28"/>
          <w:szCs w:val="28"/>
        </w:rPr>
      </w:pPr>
      <w:r w:rsidRPr="00B36872">
        <w:rPr>
          <w:b/>
          <w:sz w:val="28"/>
          <w:szCs w:val="28"/>
        </w:rPr>
        <w:t>МБДОУ № 32 Приволжского района города Казани</w:t>
      </w:r>
    </w:p>
    <w:p w:rsidR="00B171A0" w:rsidRPr="00B36872" w:rsidRDefault="00B171A0" w:rsidP="00B36872">
      <w:pPr>
        <w:shd w:val="clear" w:color="auto" w:fill="FFFFFF"/>
        <w:spacing w:after="0" w:line="240" w:lineRule="auto"/>
        <w:contextualSpacing/>
        <w:jc w:val="center"/>
        <w:rPr>
          <w:rFonts w:ascii="Times New Roman" w:eastAsia="Times New Roman" w:hAnsi="Times New Roman" w:cs="Times New Roman"/>
          <w:b/>
          <w:color w:val="181818"/>
          <w:sz w:val="28"/>
          <w:szCs w:val="28"/>
          <w:lang w:eastAsia="ru-RU"/>
        </w:rPr>
      </w:pPr>
      <w:r w:rsidRPr="00B36872">
        <w:rPr>
          <w:rFonts w:ascii="Times New Roman" w:eastAsia="Times New Roman" w:hAnsi="Times New Roman" w:cs="Times New Roman"/>
          <w:b/>
          <w:color w:val="181818"/>
          <w:sz w:val="28"/>
          <w:szCs w:val="28"/>
          <w:lang w:eastAsia="ru-RU"/>
        </w:rPr>
        <w:t>Казань,</w:t>
      </w:r>
      <w:r w:rsidRPr="00B36872">
        <w:rPr>
          <w:rFonts w:ascii="Times New Roman" w:eastAsia="Times New Roman" w:hAnsi="Times New Roman" w:cs="Times New Roman"/>
          <w:b/>
          <w:color w:val="181818"/>
          <w:sz w:val="28"/>
          <w:szCs w:val="28"/>
          <w:lang w:val="en-US" w:eastAsia="ru-RU"/>
        </w:rPr>
        <w:t xml:space="preserve"> 2025 </w:t>
      </w:r>
      <w:r w:rsidRPr="00B36872">
        <w:rPr>
          <w:rFonts w:ascii="Times New Roman" w:eastAsia="Times New Roman" w:hAnsi="Times New Roman" w:cs="Times New Roman"/>
          <w:b/>
          <w:color w:val="181818"/>
          <w:sz w:val="28"/>
          <w:szCs w:val="28"/>
          <w:lang w:eastAsia="ru-RU"/>
        </w:rPr>
        <w:t>г.</w:t>
      </w:r>
    </w:p>
    <w:p w:rsidR="00B171A0" w:rsidRPr="00B36872" w:rsidRDefault="00B171A0" w:rsidP="00B36872">
      <w:pPr>
        <w:shd w:val="clear" w:color="auto" w:fill="FFFFFF"/>
        <w:spacing w:after="0" w:line="240" w:lineRule="auto"/>
        <w:contextualSpacing/>
        <w:jc w:val="center"/>
        <w:rPr>
          <w:rFonts w:ascii="Times New Roman" w:eastAsia="Times New Roman" w:hAnsi="Times New Roman" w:cs="Times New Roman"/>
          <w:b/>
          <w:color w:val="181818"/>
          <w:sz w:val="28"/>
          <w:szCs w:val="28"/>
          <w:lang w:eastAsia="ru-RU"/>
        </w:rPr>
      </w:pPr>
      <w:r w:rsidRPr="00B36872">
        <w:rPr>
          <w:rFonts w:ascii="Times New Roman" w:eastAsia="Times New Roman" w:hAnsi="Times New Roman" w:cs="Times New Roman"/>
          <w:b/>
          <w:color w:val="181818"/>
          <w:sz w:val="28"/>
          <w:szCs w:val="28"/>
          <w:lang w:eastAsia="ru-RU"/>
        </w:rPr>
        <w:t>Оглавление</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p>
    <w:p w:rsidR="00B171A0" w:rsidRPr="00B36872" w:rsidRDefault="00B171A0" w:rsidP="00B36872">
      <w:pPr>
        <w:pStyle w:val="a7"/>
        <w:numPr>
          <w:ilvl w:val="0"/>
          <w:numId w:val="20"/>
        </w:numPr>
        <w:shd w:val="clear" w:color="auto" w:fill="FFFFFF"/>
        <w:spacing w:after="0" w:line="240" w:lineRule="auto"/>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Введение…………………………………………………………………….3</w:t>
      </w:r>
    </w:p>
    <w:p w:rsidR="00B171A0" w:rsidRPr="00B36872" w:rsidRDefault="00B171A0" w:rsidP="00B36872">
      <w:pPr>
        <w:pStyle w:val="a7"/>
        <w:numPr>
          <w:ilvl w:val="0"/>
          <w:numId w:val="20"/>
        </w:numPr>
        <w:shd w:val="clear" w:color="auto" w:fill="FFFFFF"/>
        <w:spacing w:after="0" w:line="240" w:lineRule="auto"/>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Основная часть……………………………………………………………..6</w:t>
      </w:r>
    </w:p>
    <w:p w:rsidR="00B171A0" w:rsidRPr="00B36872" w:rsidRDefault="00B171A0" w:rsidP="00B36872">
      <w:pPr>
        <w:pStyle w:val="a7"/>
        <w:numPr>
          <w:ilvl w:val="0"/>
          <w:numId w:val="20"/>
        </w:numPr>
        <w:shd w:val="clear" w:color="auto" w:fill="FFFFFF"/>
        <w:spacing w:after="0" w:line="240" w:lineRule="auto"/>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Заключение…………………………………………………………………8</w:t>
      </w:r>
    </w:p>
    <w:p w:rsidR="00B171A0" w:rsidRPr="00B36872" w:rsidRDefault="00B171A0" w:rsidP="00B36872">
      <w:pPr>
        <w:pStyle w:val="a7"/>
        <w:numPr>
          <w:ilvl w:val="0"/>
          <w:numId w:val="20"/>
        </w:numPr>
        <w:shd w:val="clear" w:color="auto" w:fill="FFFFFF"/>
        <w:spacing w:after="0" w:line="240" w:lineRule="auto"/>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Список литературы………………………………………………………...9</w:t>
      </w:r>
    </w:p>
    <w:p w:rsidR="00B171A0" w:rsidRPr="00B36872" w:rsidRDefault="00B171A0" w:rsidP="00B36872">
      <w:pPr>
        <w:pStyle w:val="a7"/>
        <w:numPr>
          <w:ilvl w:val="0"/>
          <w:numId w:val="20"/>
        </w:numPr>
        <w:shd w:val="clear" w:color="auto" w:fill="FFFFFF"/>
        <w:spacing w:after="0" w:line="240" w:lineRule="auto"/>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Приложения……………………………………………………………….10</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b/>
          <w:color w:val="181818"/>
          <w:sz w:val="28"/>
          <w:szCs w:val="28"/>
          <w:lang w:eastAsia="ru-RU"/>
        </w:rPr>
      </w:pPr>
      <w:r w:rsidRPr="00B36872">
        <w:rPr>
          <w:rFonts w:ascii="Times New Roman" w:eastAsia="Times New Roman" w:hAnsi="Times New Roman" w:cs="Times New Roman"/>
          <w:b/>
          <w:color w:val="181818"/>
          <w:sz w:val="28"/>
          <w:szCs w:val="28"/>
          <w:lang w:eastAsia="ru-RU"/>
        </w:rPr>
        <w:t>1.</w:t>
      </w:r>
      <w:r w:rsidRPr="00B36872">
        <w:rPr>
          <w:rFonts w:ascii="Times New Roman" w:eastAsia="Times New Roman" w:hAnsi="Times New Roman" w:cs="Times New Roman"/>
          <w:b/>
          <w:bCs/>
          <w:color w:val="181818"/>
          <w:sz w:val="28"/>
          <w:szCs w:val="28"/>
          <w:lang w:eastAsia="ru-RU"/>
        </w:rPr>
        <w:t>Введение</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С первых минут, жизнь каждого человека вплетена в ткань человеческих отношений. Человек не может жить без общения с другими людьми, он никогда не станет человеком, если рядом не будет другого человека – источника внимания и поддержки, партнёра по игре и труду, носителя знаний об окружающем мире и способах его познания.</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xml:space="preserve">        В детском саду день ребенка наполнен различными делами и событиями. Однако многие из них проходят мимо ребёнка, не вызывают у него сочувствия, огорчения, радости. Именно общение со сверстниками играет важную роль в развитии </w:t>
      </w:r>
      <w:r w:rsidRPr="00B36872">
        <w:rPr>
          <w:rFonts w:ascii="Times New Roman" w:eastAsia="Times New Roman" w:hAnsi="Times New Roman" w:cs="Times New Roman"/>
          <w:color w:val="181818"/>
          <w:sz w:val="28"/>
          <w:szCs w:val="28"/>
          <w:lang w:eastAsia="ru-RU"/>
        </w:rPr>
        <w:lastRenderedPageBreak/>
        <w:t>ребенка, т. е. необходимо формирование «нравственных отношений», с помощью которых он может «измерить» свои и чужие поступки с общечеловеческих позиций добра и зла и не только оценить, но и подчинить своё поведение нравственным нормам. Главными двигателями нормального поведения должны быть мотивы доброжелательного отношения к другому, ценность совместной деятельности.</w:t>
      </w:r>
    </w:p>
    <w:p w:rsidR="00B171A0" w:rsidRPr="00B36872" w:rsidRDefault="00B171A0" w:rsidP="00B36872">
      <w:pPr>
        <w:shd w:val="clear" w:color="auto" w:fill="FFFFFF"/>
        <w:spacing w:after="0" w:line="240" w:lineRule="auto"/>
        <w:ind w:firstLine="72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w:t>
      </w:r>
    </w:p>
    <w:p w:rsidR="00B171A0" w:rsidRPr="00B36872" w:rsidRDefault="00B171A0" w:rsidP="00B36872">
      <w:pPr>
        <w:shd w:val="clear" w:color="auto" w:fill="FFFFFF"/>
        <w:spacing w:after="0" w:line="240" w:lineRule="auto"/>
        <w:ind w:firstLine="72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Актуальность проекта:    </w:t>
      </w:r>
    </w:p>
    <w:p w:rsidR="00B171A0" w:rsidRPr="00B36872" w:rsidRDefault="00B171A0" w:rsidP="00B36872">
      <w:pPr>
        <w:shd w:val="clear" w:color="auto" w:fill="FFFFFF"/>
        <w:spacing w:after="0" w:line="240" w:lineRule="auto"/>
        <w:ind w:firstLine="720"/>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Проблема формирования положительных взаимоотношений между детьми, является актуальной, так как способствует вхождению ребенка в социум, взаимодействию с окружающими людьми. Реализация данного проекта способствует формированию дружеских взаимоотношений у детей группы: умение жить в коллективе, считаться с мнением других детей, адекватно оценивать себя и своих друзей, помогает усвоить нормы и правила поведения, облегчает переход из детского сада в школу, к активному общению в период адаптации через игру.</w:t>
      </w:r>
    </w:p>
    <w:p w:rsidR="00B171A0" w:rsidRPr="00B36872" w:rsidRDefault="00B171A0" w:rsidP="00B36872">
      <w:pPr>
        <w:shd w:val="clear" w:color="auto" w:fill="FFFFFF"/>
        <w:spacing w:after="0" w:line="240" w:lineRule="auto"/>
        <w:ind w:firstLine="720"/>
        <w:contextualSpacing/>
        <w:rPr>
          <w:rFonts w:ascii="Times New Roman" w:eastAsia="Times New Roman" w:hAnsi="Times New Roman" w:cs="Times New Roman"/>
          <w:color w:val="181818"/>
          <w:sz w:val="28"/>
          <w:szCs w:val="28"/>
          <w:lang w:eastAsia="ru-RU"/>
        </w:rPr>
      </w:pP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Цель проекта:</w:t>
      </w:r>
      <w:r w:rsidRPr="00B36872">
        <w:rPr>
          <w:rFonts w:ascii="Times New Roman" w:eastAsia="Times New Roman" w:hAnsi="Times New Roman" w:cs="Times New Roman"/>
          <w:color w:val="181818"/>
          <w:sz w:val="28"/>
          <w:szCs w:val="28"/>
          <w:lang w:eastAsia="ru-RU"/>
        </w:rPr>
        <w:t> формирование у детей представления о дружбе, воспитание доброжелательного отношения друг к другу через игру, быть сдержанными, уметь работать в коллективе, вовлечь родителей в участие в проекте, вызвать желание оказать помощь в создании возможности реализации проекта</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b/>
          <w:bCs/>
          <w:color w:val="181818"/>
          <w:sz w:val="28"/>
          <w:szCs w:val="28"/>
          <w:lang w:eastAsia="ru-RU"/>
        </w:rPr>
      </w:pP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Задачи:</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Образовательные:</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формировать представления детей о дружбе между людьми;</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учить детей дружеским формам взаимодействия;</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учить считаться с желаниями сверстников, ограничивая свои желания;</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расширять и систематизировать знания о культуре поведения и взаимоотношениях между людьми.</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b/>
          <w:bCs/>
          <w:color w:val="181818"/>
          <w:sz w:val="28"/>
          <w:szCs w:val="28"/>
          <w:lang w:eastAsia="ru-RU"/>
        </w:rPr>
      </w:pP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Развивающие:</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развивать социально-коммуникативные качества;</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развивать эмоциональную сторону детской личности;</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развивать творческие и речевые способности детей.</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b/>
          <w:bCs/>
          <w:color w:val="181818"/>
          <w:sz w:val="28"/>
          <w:szCs w:val="28"/>
          <w:lang w:eastAsia="ru-RU"/>
        </w:rPr>
      </w:pP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Воспитательные:</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lastRenderedPageBreak/>
        <w:t>- воспитывать потребность проявлять доброту, заботу, внимание, сочувствие, оказывать взаимопомощь.</w:t>
      </w:r>
    </w:p>
    <w:p w:rsidR="00B171A0" w:rsidRPr="00B36872" w:rsidRDefault="00B171A0" w:rsidP="00B36872">
      <w:pPr>
        <w:shd w:val="clear" w:color="auto" w:fill="FFFFFF"/>
        <w:spacing w:after="0" w:line="240" w:lineRule="auto"/>
        <w:ind w:firstLine="709"/>
        <w:contextualSpacing/>
        <w:rPr>
          <w:rFonts w:ascii="Times New Roman" w:eastAsia="Times New Roman" w:hAnsi="Times New Roman" w:cs="Times New Roman"/>
          <w:b/>
          <w:bCs/>
          <w:color w:val="181818"/>
          <w:sz w:val="28"/>
          <w:szCs w:val="28"/>
          <w:lang w:eastAsia="ru-RU"/>
        </w:rPr>
      </w:pP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Образовательные области реализации проекта:</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Социально-коммуникативное развитие.</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Познавательное развитие.</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Речевое развитие.</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Художественно-эстетическое развитие.</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Физическое развитие</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Тип проекта: </w:t>
      </w:r>
      <w:r w:rsidRPr="00B36872">
        <w:rPr>
          <w:rFonts w:ascii="Times New Roman" w:eastAsia="Times New Roman" w:hAnsi="Times New Roman" w:cs="Times New Roman"/>
          <w:color w:val="181818"/>
          <w:sz w:val="28"/>
          <w:szCs w:val="28"/>
          <w:lang w:eastAsia="ru-RU"/>
        </w:rPr>
        <w:t>групповой</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Вид проекта:</w:t>
      </w:r>
      <w:r w:rsidRPr="00B36872">
        <w:rPr>
          <w:rFonts w:ascii="Times New Roman" w:eastAsia="Times New Roman" w:hAnsi="Times New Roman" w:cs="Times New Roman"/>
          <w:color w:val="181818"/>
          <w:sz w:val="28"/>
          <w:szCs w:val="28"/>
          <w:lang w:eastAsia="ru-RU"/>
        </w:rPr>
        <w:t> социально-личностный.</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Продолжительность проекта:</w:t>
      </w:r>
      <w:r w:rsidRPr="00B36872">
        <w:rPr>
          <w:rFonts w:ascii="Times New Roman" w:eastAsia="Times New Roman" w:hAnsi="Times New Roman" w:cs="Times New Roman"/>
          <w:color w:val="181818"/>
          <w:sz w:val="28"/>
          <w:szCs w:val="28"/>
          <w:lang w:eastAsia="ru-RU"/>
        </w:rPr>
        <w:t> средней продолжительности</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Срок реализации:</w:t>
      </w:r>
      <w:r w:rsidRPr="00B36872">
        <w:rPr>
          <w:rFonts w:ascii="Times New Roman" w:eastAsia="Times New Roman" w:hAnsi="Times New Roman" w:cs="Times New Roman"/>
          <w:color w:val="181818"/>
          <w:sz w:val="28"/>
          <w:szCs w:val="28"/>
          <w:lang w:eastAsia="ru-RU"/>
        </w:rPr>
        <w:t> 2 месяца (январь, февраль 2024года)</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Участники проекта: </w:t>
      </w:r>
      <w:r w:rsidRPr="00B36872">
        <w:rPr>
          <w:rFonts w:ascii="Times New Roman" w:eastAsia="Times New Roman" w:hAnsi="Times New Roman" w:cs="Times New Roman"/>
          <w:color w:val="181818"/>
          <w:sz w:val="28"/>
          <w:szCs w:val="28"/>
          <w:lang w:eastAsia="ru-RU"/>
        </w:rPr>
        <w:t> </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1.Дети подготовительной группы (6-7 лет)</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2.Родители воспитанников.</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3.Воспитатели</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I этап – Подготовительный</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Наблюдая за детьми во время общения, было замечено, что не все дети умеют сотрудничать. Некоторым тяжело договариваться, отстаивать свою точку зрения без обид, драк и скандалов.</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В совместной деятельности, возникают трудности, когда надо уступить, или, видя затруднения другого ребенка, просто подойти и предложить помощь. Детям еще трудно определить настроение другого человека, поэтому они не могут оказать поддержку тому ребенку, который в настоящий момент в ней нуждается.</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Столкнувшись с этой проблемой, ребятам была прочитана психотерапевтическая сказка «Праздник дружбы» под редакцией И.Вачкова.</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lastRenderedPageBreak/>
        <w:t>После чего, было обсуждение сказки.  </w:t>
      </w:r>
      <w:r w:rsidRPr="00B36872">
        <w:rPr>
          <w:rFonts w:ascii="Times New Roman" w:eastAsia="Times New Roman" w:hAnsi="Times New Roman" w:cs="Times New Roman"/>
          <w:color w:val="181818"/>
          <w:sz w:val="28"/>
          <w:szCs w:val="28"/>
          <w:lang w:eastAsia="ru-RU"/>
        </w:rPr>
        <w:t>Проанализировав варианты ответов воспитанников, внесли свои предложения и поставили перед собой цель: учить дружить. </w:t>
      </w:r>
      <w:r w:rsidRPr="00B36872">
        <w:rPr>
          <w:rFonts w:ascii="Times New Roman" w:eastAsia="Times New Roman" w:hAnsi="Times New Roman" w:cs="Times New Roman"/>
          <w:color w:val="000000"/>
          <w:sz w:val="28"/>
          <w:szCs w:val="28"/>
          <w:lang w:eastAsia="ru-RU"/>
        </w:rPr>
        <w:t>Дети согласились.</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Выявили уровень благополучия детей в группе, по методикам «Секрет», разработанной Т.А. Репиной, выявление положения (социометрического статуса) ребенка в группе детского сада, его отношения к детям, а также представления об отношении сверстников к нему.</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Также </w:t>
      </w:r>
      <w:r w:rsidRPr="00B36872">
        <w:rPr>
          <w:rFonts w:ascii="Times New Roman" w:eastAsia="Times New Roman" w:hAnsi="Times New Roman" w:cs="Times New Roman"/>
          <w:color w:val="181818"/>
          <w:sz w:val="28"/>
          <w:szCs w:val="28"/>
          <w:lang w:eastAsia="ru-RU"/>
        </w:rPr>
        <w:t>в работу над проектом вовлекли родителей. Исходя из интересов детей, провели анкетирование родителей «С кем и как дружит мой ребенок».</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Проинформировали родителей, какая тема заинтересовала детей, обсудили цель и задачи проекта, раскрыли перед родителями перспективу работы над проектом. Обратную связь осуществили через индивидуальные беседы, консультации.</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Так началась работа над проектом – «Давайте дружить», целью которого стало формирование у детей представления о дружбе, доброжелательном отношении друг к другу через игру.</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Ожидаемые результаты:</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 xml:space="preserve">- </w:t>
      </w:r>
      <w:r w:rsidRPr="00B36872">
        <w:rPr>
          <w:rFonts w:ascii="Times New Roman" w:eastAsia="Times New Roman" w:hAnsi="Times New Roman" w:cs="Times New Roman"/>
          <w:bCs/>
          <w:color w:val="000000"/>
          <w:sz w:val="28"/>
          <w:szCs w:val="28"/>
          <w:lang w:eastAsia="ru-RU"/>
        </w:rPr>
        <w:t>Дети</w:t>
      </w:r>
      <w:r w:rsidRPr="00B36872">
        <w:rPr>
          <w:rFonts w:ascii="Times New Roman" w:eastAsia="Times New Roman" w:hAnsi="Times New Roman" w:cs="Times New Roman"/>
          <w:b/>
          <w:bCs/>
          <w:color w:val="000000"/>
          <w:sz w:val="28"/>
          <w:szCs w:val="28"/>
          <w:lang w:eastAsia="ru-RU"/>
        </w:rPr>
        <w:t> </w:t>
      </w:r>
      <w:r w:rsidRPr="00B36872">
        <w:rPr>
          <w:rFonts w:ascii="Times New Roman" w:eastAsia="Times New Roman" w:hAnsi="Times New Roman" w:cs="Times New Roman"/>
          <w:color w:val="000000"/>
          <w:sz w:val="28"/>
          <w:szCs w:val="28"/>
          <w:lang w:eastAsia="ru-RU"/>
        </w:rPr>
        <w:t>систематизируют знания о дружбе, нормах поведения и правилах взаимоотношений со сверстниками;</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научаться применять свои знания на практике, улучшится микроклимат в группе и взаимоотношения между сверстниками;</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воспитают в себе потребность в общении со сверстниками;</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научатся оказывать помощь другим детям в трудной ситуации;</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сформируют умения определять по выражению лица чувства радости и весёлое настроение;</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w:t>
      </w:r>
      <w:r w:rsidRPr="00B36872">
        <w:rPr>
          <w:rFonts w:ascii="Times New Roman" w:eastAsia="Times New Roman" w:hAnsi="Times New Roman" w:cs="Times New Roman"/>
          <w:b/>
          <w:bCs/>
          <w:color w:val="000000"/>
          <w:sz w:val="28"/>
          <w:szCs w:val="28"/>
          <w:lang w:eastAsia="ru-RU"/>
        </w:rPr>
        <w:t>Работа воспитателя при подготовке к проекту:</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создание необходимой предметно-развивающей среды: организация психологического уголка в группе, в котором размещена зона для релаксации, для повышения самооценки, развития коммуникативных навыков и эмоциональной сферы;</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разработка материала, картотеки дидактических и психологических игр и упражнений, на обучение детей способам выражения гнева в приемлемой форме, умению владеть собой в различных ситуациях;</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b/>
          <w:bCs/>
          <w:color w:val="000000"/>
          <w:sz w:val="28"/>
          <w:szCs w:val="28"/>
          <w:lang w:eastAsia="ru-RU"/>
        </w:rPr>
      </w:pP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Совместная работа воспитателя с детьми:</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создание кодекса лучшего друга;</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детские рисунки «Мой лучший друг»;</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создание визитной карточки группы</w:t>
      </w:r>
    </w:p>
    <w:p w:rsidR="00B171A0" w:rsidRPr="00B36872" w:rsidRDefault="00B171A0" w:rsidP="00B36872">
      <w:pPr>
        <w:shd w:val="clear" w:color="auto" w:fill="FFFFFF"/>
        <w:spacing w:before="30" w:after="30" w:line="240" w:lineRule="auto"/>
        <w:ind w:right="30"/>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Сплочение коллектива, проявление доброты, заботы, внимания, сочувствия, оказание взаимопомощи.</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lastRenderedPageBreak/>
        <w:t> II этап – Практический</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 разработка материала, картотеки дидактических и психологических игр и упражнений, на обучение детей способам выражения гнева в приемлемой форме, умению владеть собой в различных ситуациях;</w:t>
      </w:r>
    </w:p>
    <w:p w:rsidR="00B171A0" w:rsidRPr="00B36872" w:rsidRDefault="00B171A0" w:rsidP="00B36872">
      <w:pPr>
        <w:shd w:val="clear" w:color="auto" w:fill="FFFFFF"/>
        <w:spacing w:after="0" w:line="240" w:lineRule="auto"/>
        <w:ind w:firstLine="720"/>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разработка перспективного плана проекта;</w:t>
      </w:r>
    </w:p>
    <w:p w:rsidR="00B171A0" w:rsidRPr="00B36872" w:rsidRDefault="00B171A0" w:rsidP="00B36872">
      <w:pPr>
        <w:shd w:val="clear" w:color="auto" w:fill="FFFFFF"/>
        <w:spacing w:after="0" w:line="240" w:lineRule="auto"/>
        <w:ind w:firstLine="720"/>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реализация проекта;</w:t>
      </w:r>
    </w:p>
    <w:p w:rsidR="00B171A0" w:rsidRPr="00B36872" w:rsidRDefault="00B171A0" w:rsidP="00B36872">
      <w:pPr>
        <w:shd w:val="clear" w:color="auto" w:fill="FFFFFF"/>
        <w:spacing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III этап – Заключительный</w:t>
      </w:r>
    </w:p>
    <w:p w:rsidR="00B171A0" w:rsidRPr="00B36872" w:rsidRDefault="00B171A0" w:rsidP="00B36872">
      <w:pPr>
        <w:shd w:val="clear" w:color="auto" w:fill="FFFFFF"/>
        <w:spacing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На третьем этапе проекта состоится:</w:t>
      </w:r>
    </w:p>
    <w:p w:rsidR="00B171A0" w:rsidRPr="00B36872" w:rsidRDefault="00B171A0" w:rsidP="00B36872">
      <w:pPr>
        <w:shd w:val="clear" w:color="auto" w:fill="FFFFFF"/>
        <w:spacing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-создание выставки «Мой друг!»;</w:t>
      </w:r>
    </w:p>
    <w:p w:rsidR="00B171A0" w:rsidRPr="00B36872" w:rsidRDefault="00B171A0" w:rsidP="00B36872">
      <w:pPr>
        <w:shd w:val="clear" w:color="auto" w:fill="FFFFFF"/>
        <w:spacing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-презентация выставки «Мой друг!»</w:t>
      </w:r>
    </w:p>
    <w:p w:rsidR="00B171A0" w:rsidRPr="00B36872" w:rsidRDefault="00B171A0" w:rsidP="00B36872">
      <w:pPr>
        <w:shd w:val="clear" w:color="auto" w:fill="FFFFFF"/>
        <w:spacing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-итоговое-интегрированное ООД на тему: «Давайте подружимся!»</w:t>
      </w:r>
    </w:p>
    <w:p w:rsidR="00B171A0" w:rsidRPr="00B36872" w:rsidRDefault="00B171A0" w:rsidP="00B36872">
      <w:pPr>
        <w:shd w:val="clear" w:color="auto" w:fill="FFFFFF"/>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2.Основная часть</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w:t>
      </w:r>
    </w:p>
    <w:tbl>
      <w:tblPr>
        <w:tblW w:w="9900" w:type="dxa"/>
        <w:shd w:val="clear" w:color="auto" w:fill="FFFFFF"/>
        <w:tblCellMar>
          <w:left w:w="0" w:type="dxa"/>
          <w:right w:w="0" w:type="dxa"/>
        </w:tblCellMar>
        <w:tblLook w:val="04A0"/>
      </w:tblPr>
      <w:tblGrid>
        <w:gridCol w:w="610"/>
        <w:gridCol w:w="15"/>
        <w:gridCol w:w="2165"/>
        <w:gridCol w:w="18"/>
        <w:gridCol w:w="3515"/>
        <w:gridCol w:w="6"/>
        <w:gridCol w:w="1631"/>
        <w:gridCol w:w="1940"/>
      </w:tblGrid>
      <w:tr w:rsidR="00B171A0" w:rsidRPr="00B36872" w:rsidTr="00B171A0">
        <w:trPr>
          <w:trHeight w:val="1"/>
        </w:trPr>
        <w:tc>
          <w:tcPr>
            <w:tcW w:w="61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п\п</w:t>
            </w:r>
          </w:p>
        </w:tc>
        <w:tc>
          <w:tcPr>
            <w:tcW w:w="2147"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Темы проведенных мероприятий</w:t>
            </w:r>
          </w:p>
        </w:tc>
        <w:tc>
          <w:tcPr>
            <w:tcW w:w="2985"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Цель</w:t>
            </w:r>
          </w:p>
        </w:tc>
        <w:tc>
          <w:tcPr>
            <w:tcW w:w="159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Дата проведения</w:t>
            </w:r>
          </w:p>
        </w:tc>
        <w:tc>
          <w:tcPr>
            <w:tcW w:w="1848" w:type="dxa"/>
            <w:tcBorders>
              <w:top w:val="single" w:sz="8" w:space="0" w:color="000000"/>
              <w:left w:val="nil"/>
              <w:bottom w:val="single" w:sz="8" w:space="0" w:color="000000"/>
              <w:right w:val="single" w:sz="8" w:space="0" w:color="000000"/>
            </w:tcBorders>
            <w:shd w:val="clear" w:color="auto" w:fill="FFFFFF"/>
            <w:tcMar>
              <w:top w:w="0" w:type="dxa"/>
              <w:left w:w="10" w:type="dxa"/>
              <w:bottom w:w="0" w:type="dxa"/>
              <w:right w:w="10"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Ответственные</w:t>
            </w:r>
          </w:p>
        </w:tc>
      </w:tr>
      <w:tr w:rsidR="00B171A0" w:rsidRPr="00B36872" w:rsidTr="00B171A0">
        <w:trPr>
          <w:trHeight w:val="7380"/>
        </w:trPr>
        <w:tc>
          <w:tcPr>
            <w:tcW w:w="611"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lastRenderedPageBreak/>
              <w:t>1</w:t>
            </w:r>
          </w:p>
        </w:tc>
        <w:tc>
          <w:tcPr>
            <w:tcW w:w="214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Диагностика детей по методу «Секрет»</w:t>
            </w:r>
          </w:p>
        </w:tc>
        <w:tc>
          <w:tcPr>
            <w:tcW w:w="298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Выявление положения (социометрического статуса) ребенка в группе детского сада,</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его отношения к детям, а также представления об отношении сверстников к нему; степени доброжелательности детей друг к другу, их эмоционального благополучия.  </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tc>
        <w:tc>
          <w:tcPr>
            <w:tcW w:w="159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Январь</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1неделя</w:t>
            </w:r>
          </w:p>
        </w:tc>
        <w:tc>
          <w:tcPr>
            <w:tcW w:w="184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Воспитатели</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Педагог -Психолог</w:t>
            </w:r>
          </w:p>
        </w:tc>
      </w:tr>
      <w:tr w:rsidR="00B171A0" w:rsidRPr="00B36872" w:rsidTr="00B171A0">
        <w:trPr>
          <w:trHeight w:val="332"/>
        </w:trPr>
        <w:tc>
          <w:tcPr>
            <w:tcW w:w="611"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tc>
        <w:tc>
          <w:tcPr>
            <w:tcW w:w="8578"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hd w:val="clear" w:color="auto" w:fill="FFFFFF"/>
              <w:spacing w:after="0"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ИГРЫ НА СНЯТИЕ ЭМОЦИОНАЛЬНОГО</w:t>
            </w:r>
          </w:p>
          <w:p w:rsidR="00B171A0" w:rsidRPr="00B36872" w:rsidRDefault="00B171A0" w:rsidP="00B36872">
            <w:pPr>
              <w:shd w:val="clear" w:color="auto" w:fill="FFFFFF"/>
              <w:spacing w:after="0"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НАПРЯЖЕНИЯ ДЕТЕЙ</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tc>
      </w:tr>
      <w:tr w:rsidR="00B171A0" w:rsidRPr="00B36872" w:rsidTr="00B171A0">
        <w:trPr>
          <w:trHeight w:val="840"/>
        </w:trPr>
        <w:tc>
          <w:tcPr>
            <w:tcW w:w="596"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ind w:left="108"/>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2.</w:t>
            </w:r>
          </w:p>
          <w:p w:rsidR="00B171A0" w:rsidRPr="00B36872" w:rsidRDefault="00B171A0" w:rsidP="00B36872">
            <w:pPr>
              <w:spacing w:after="0" w:line="240" w:lineRule="auto"/>
              <w:ind w:left="108"/>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w:t>
            </w:r>
          </w:p>
          <w:p w:rsidR="00B171A0" w:rsidRPr="00B36872" w:rsidRDefault="00B171A0" w:rsidP="00B36872">
            <w:pPr>
              <w:spacing w:after="0" w:line="240" w:lineRule="auto"/>
              <w:ind w:left="108"/>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w:t>
            </w:r>
          </w:p>
          <w:p w:rsidR="00B171A0" w:rsidRPr="00B36872" w:rsidRDefault="00B171A0" w:rsidP="00B36872">
            <w:pPr>
              <w:spacing w:after="0" w:line="240" w:lineRule="auto"/>
              <w:ind w:left="108"/>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lastRenderedPageBreak/>
              <w:t> </w:t>
            </w:r>
          </w:p>
        </w:tc>
        <w:tc>
          <w:tcPr>
            <w:tcW w:w="214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lastRenderedPageBreak/>
              <w:t>«Воробьиные драки»</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w:t>
            </w:r>
          </w:p>
        </w:tc>
        <w:tc>
          <w:tcPr>
            <w:tcW w:w="299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Снятие физической агрессии.</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w:t>
            </w:r>
          </w:p>
        </w:tc>
        <w:tc>
          <w:tcPr>
            <w:tcW w:w="160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2неделя</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lastRenderedPageBreak/>
              <w:t> </w:t>
            </w:r>
          </w:p>
        </w:tc>
        <w:tc>
          <w:tcPr>
            <w:tcW w:w="18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lastRenderedPageBreak/>
              <w:t>Воспитатели</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lastRenderedPageBreak/>
              <w:t> </w:t>
            </w:r>
          </w:p>
        </w:tc>
      </w:tr>
      <w:tr w:rsidR="00B171A0" w:rsidRPr="00B36872" w:rsidTr="00B171A0">
        <w:trPr>
          <w:trHeight w:val="990"/>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p>
        </w:tc>
        <w:tc>
          <w:tcPr>
            <w:tcW w:w="214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«Минута шалости»</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 </w:t>
            </w:r>
          </w:p>
        </w:tc>
        <w:tc>
          <w:tcPr>
            <w:tcW w:w="299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Психологическая разгрузка.</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w:t>
            </w:r>
          </w:p>
        </w:tc>
        <w:tc>
          <w:tcPr>
            <w:tcW w:w="160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tc>
        <w:tc>
          <w:tcPr>
            <w:tcW w:w="18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tc>
      </w:tr>
      <w:tr w:rsidR="00B171A0" w:rsidRPr="00B36872" w:rsidTr="00B171A0">
        <w:trPr>
          <w:trHeight w:val="990"/>
        </w:trPr>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ind w:left="108"/>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w:t>
            </w:r>
          </w:p>
        </w:tc>
        <w:tc>
          <w:tcPr>
            <w:tcW w:w="214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Обзывалки»</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 </w:t>
            </w:r>
          </w:p>
        </w:tc>
        <w:tc>
          <w:tcPr>
            <w:tcW w:w="299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36872">
              <w:rPr>
                <w:rFonts w:ascii="Times New Roman" w:eastAsia="Times New Roman" w:hAnsi="Times New Roman" w:cs="Times New Roman"/>
                <w:color w:val="000000"/>
                <w:sz w:val="28"/>
                <w:szCs w:val="28"/>
                <w:lang w:eastAsia="ru-RU"/>
              </w:rPr>
              <w:t>Знакомство с игровыми приемами, способствующими разрядке гнева в приемлемой форме при помощи вербальных средств. </w:t>
            </w:r>
          </w:p>
        </w:tc>
        <w:tc>
          <w:tcPr>
            <w:tcW w:w="160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tc>
        <w:tc>
          <w:tcPr>
            <w:tcW w:w="18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tc>
      </w:tr>
      <w:tr w:rsidR="00B171A0" w:rsidRPr="00B36872" w:rsidTr="00B171A0">
        <w:trPr>
          <w:trHeight w:val="1266"/>
        </w:trPr>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ind w:left="108"/>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w:t>
            </w:r>
          </w:p>
        </w:tc>
        <w:tc>
          <w:tcPr>
            <w:tcW w:w="8593" w:type="dxa"/>
            <w:gridSpan w:val="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ИГРЫ, УПРАЖНЕНИЯ ПО ПРОЖИВАНИЮ ЭМОЦИОНАЛЬНЫХ СОСТОЯНИЙ ДЕТЬМИ</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tc>
      </w:tr>
      <w:tr w:rsidR="00B171A0" w:rsidRPr="00B36872" w:rsidTr="00B171A0">
        <w:trPr>
          <w:trHeight w:val="1785"/>
        </w:trPr>
        <w:tc>
          <w:tcPr>
            <w:tcW w:w="596"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ind w:left="108"/>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3</w:t>
            </w:r>
          </w:p>
        </w:tc>
        <w:tc>
          <w:tcPr>
            <w:tcW w:w="214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w:t>
            </w:r>
            <w:r w:rsidRPr="00B36872">
              <w:rPr>
                <w:rFonts w:ascii="Times New Roman" w:eastAsia="Times New Roman" w:hAnsi="Times New Roman" w:cs="Times New Roman"/>
                <w:color w:val="000000"/>
                <w:sz w:val="28"/>
                <w:szCs w:val="28"/>
                <w:lang w:eastAsia="ru-RU"/>
              </w:rPr>
              <w:t>Облака»</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color w:val="000000"/>
                <w:sz w:val="28"/>
                <w:szCs w:val="28"/>
                <w:lang w:eastAsia="ru-RU"/>
              </w:rPr>
              <w:br/>
            </w:r>
          </w:p>
        </w:tc>
        <w:tc>
          <w:tcPr>
            <w:tcW w:w="299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Развитие воображения, выразительности движений, эмоционального состояния.</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color w:val="000000"/>
                <w:sz w:val="28"/>
                <w:szCs w:val="28"/>
                <w:lang w:eastAsia="ru-RU"/>
              </w:rPr>
              <w:br/>
            </w:r>
          </w:p>
        </w:tc>
        <w:tc>
          <w:tcPr>
            <w:tcW w:w="160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3неделя</w:t>
            </w:r>
          </w:p>
        </w:tc>
        <w:tc>
          <w:tcPr>
            <w:tcW w:w="18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Воспитатели</w:t>
            </w:r>
          </w:p>
        </w:tc>
      </w:tr>
      <w:tr w:rsidR="00B171A0" w:rsidRPr="00B36872" w:rsidTr="00B171A0">
        <w:trPr>
          <w:trHeight w:val="1098"/>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p>
        </w:tc>
        <w:tc>
          <w:tcPr>
            <w:tcW w:w="214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 </w:t>
            </w:r>
            <w:r w:rsidRPr="00B36872">
              <w:rPr>
                <w:rFonts w:ascii="Times New Roman" w:eastAsia="Times New Roman" w:hAnsi="Times New Roman" w:cs="Times New Roman"/>
                <w:color w:val="000000"/>
                <w:sz w:val="28"/>
                <w:szCs w:val="28"/>
                <w:lang w:eastAsia="ru-RU"/>
              </w:rPr>
              <w:t>«Угадай настроение»</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color w:val="000000"/>
                <w:sz w:val="28"/>
                <w:szCs w:val="28"/>
                <w:lang w:eastAsia="ru-RU"/>
              </w:rPr>
              <w:br/>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tc>
        <w:tc>
          <w:tcPr>
            <w:tcW w:w="299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Учить детей по мимике лица, жестам, позам, расположению партнеров в пространстве распознавать эмоциональное состояние друга.</w:t>
            </w:r>
          </w:p>
        </w:tc>
        <w:tc>
          <w:tcPr>
            <w:tcW w:w="160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tc>
        <w:tc>
          <w:tcPr>
            <w:tcW w:w="18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tc>
      </w:tr>
      <w:tr w:rsidR="00B171A0" w:rsidRPr="00B36872" w:rsidTr="00B171A0">
        <w:trPr>
          <w:trHeight w:val="1740"/>
        </w:trPr>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ind w:left="108"/>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lastRenderedPageBreak/>
              <w:t>4</w:t>
            </w:r>
          </w:p>
        </w:tc>
        <w:tc>
          <w:tcPr>
            <w:tcW w:w="214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Игровое упражнение «Посочувствуй другому»</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color w:val="000000"/>
                <w:sz w:val="28"/>
                <w:szCs w:val="28"/>
                <w:lang w:eastAsia="ru-RU"/>
              </w:rPr>
              <w:br/>
            </w:r>
          </w:p>
        </w:tc>
        <w:tc>
          <w:tcPr>
            <w:tcW w:w="299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развивать у детей способность ставить себя на место другого человека, выражать сочувствие, сопереживание.</w:t>
            </w:r>
          </w:p>
        </w:tc>
        <w:tc>
          <w:tcPr>
            <w:tcW w:w="160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4 неделя</w:t>
            </w:r>
          </w:p>
        </w:tc>
        <w:tc>
          <w:tcPr>
            <w:tcW w:w="18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Воспитатели</w:t>
            </w:r>
          </w:p>
        </w:tc>
      </w:tr>
      <w:tr w:rsidR="00B171A0" w:rsidRPr="00B36872" w:rsidTr="00B171A0">
        <w:trPr>
          <w:trHeight w:val="1740"/>
        </w:trPr>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ind w:left="108"/>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w:t>
            </w:r>
          </w:p>
        </w:tc>
        <w:tc>
          <w:tcPr>
            <w:tcW w:w="214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Игровое упражнение «Солнечный зайчик»</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color w:val="000000"/>
                <w:sz w:val="28"/>
                <w:szCs w:val="28"/>
                <w:lang w:eastAsia="ru-RU"/>
              </w:rPr>
              <w:br/>
            </w:r>
          </w:p>
        </w:tc>
        <w:tc>
          <w:tcPr>
            <w:tcW w:w="299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Учить детей быть спокойными, радостными, удовлетворенными,</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дружелюбными.</w:t>
            </w:r>
          </w:p>
        </w:tc>
        <w:tc>
          <w:tcPr>
            <w:tcW w:w="160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w:t>
            </w:r>
          </w:p>
        </w:tc>
        <w:tc>
          <w:tcPr>
            <w:tcW w:w="18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w:t>
            </w:r>
          </w:p>
        </w:tc>
      </w:tr>
      <w:tr w:rsidR="00B171A0" w:rsidRPr="00B36872" w:rsidTr="00B171A0">
        <w:trPr>
          <w:trHeight w:val="600"/>
        </w:trPr>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ind w:left="108"/>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5</w:t>
            </w:r>
          </w:p>
        </w:tc>
        <w:tc>
          <w:tcPr>
            <w:tcW w:w="514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Закрепление  </w:t>
            </w:r>
          </w:p>
        </w:tc>
        <w:tc>
          <w:tcPr>
            <w:tcW w:w="160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Февраль</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2 неделя</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tc>
        <w:tc>
          <w:tcPr>
            <w:tcW w:w="18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Воспитатели</w:t>
            </w:r>
          </w:p>
        </w:tc>
      </w:tr>
      <w:tr w:rsidR="00B171A0" w:rsidRPr="00B36872" w:rsidTr="00B171A0">
        <w:trPr>
          <w:trHeight w:val="540"/>
        </w:trPr>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ind w:left="108"/>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w:t>
            </w:r>
          </w:p>
        </w:tc>
        <w:tc>
          <w:tcPr>
            <w:tcW w:w="214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Кодекс лучшего друга</w:t>
            </w:r>
          </w:p>
        </w:tc>
        <w:tc>
          <w:tcPr>
            <w:tcW w:w="299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Сплочение коллектива, проявление доброты, заботы, внимания, сочувствия.</w:t>
            </w:r>
          </w:p>
        </w:tc>
        <w:tc>
          <w:tcPr>
            <w:tcW w:w="160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3 неделя</w:t>
            </w:r>
          </w:p>
        </w:tc>
        <w:tc>
          <w:tcPr>
            <w:tcW w:w="18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Воспитатели</w:t>
            </w:r>
          </w:p>
        </w:tc>
      </w:tr>
      <w:tr w:rsidR="00B171A0" w:rsidRPr="00B36872" w:rsidTr="00B171A0">
        <w:trPr>
          <w:trHeight w:val="570"/>
        </w:trPr>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ind w:left="108"/>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w:t>
            </w:r>
          </w:p>
        </w:tc>
        <w:tc>
          <w:tcPr>
            <w:tcW w:w="214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Конкурс рисунков «Мой лучший друг</w:t>
            </w:r>
          </w:p>
        </w:tc>
        <w:tc>
          <w:tcPr>
            <w:tcW w:w="299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Формирование понятий «дружба» и «настоящий друг».</w:t>
            </w:r>
          </w:p>
        </w:tc>
        <w:tc>
          <w:tcPr>
            <w:tcW w:w="160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tc>
        <w:tc>
          <w:tcPr>
            <w:tcW w:w="18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tc>
      </w:tr>
      <w:tr w:rsidR="00B171A0" w:rsidRPr="00B36872" w:rsidTr="00B171A0">
        <w:trPr>
          <w:trHeight w:val="570"/>
        </w:trPr>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ind w:left="108"/>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w:t>
            </w:r>
          </w:p>
        </w:tc>
        <w:tc>
          <w:tcPr>
            <w:tcW w:w="214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Итоговое занятие «Давайте жить дружно»</w:t>
            </w:r>
          </w:p>
        </w:tc>
        <w:tc>
          <w:tcPr>
            <w:tcW w:w="299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hd w:val="clear" w:color="auto" w:fill="FFFFFF"/>
              <w:spacing w:before="150" w:after="450" w:line="240" w:lineRule="auto"/>
              <w:contextualSpacing/>
              <w:outlineLvl w:val="0"/>
              <w:rPr>
                <w:rFonts w:ascii="Times New Roman" w:eastAsia="Times New Roman" w:hAnsi="Times New Roman" w:cs="Times New Roman"/>
                <w:b/>
                <w:bCs/>
                <w:color w:val="181818"/>
                <w:kern w:val="36"/>
                <w:sz w:val="28"/>
                <w:szCs w:val="28"/>
                <w:lang w:eastAsia="ru-RU"/>
              </w:rPr>
            </w:pPr>
            <w:r w:rsidRPr="00B36872">
              <w:rPr>
                <w:rFonts w:ascii="Times New Roman" w:eastAsia="Times New Roman" w:hAnsi="Times New Roman" w:cs="Times New Roman"/>
                <w:color w:val="111111"/>
                <w:kern w:val="36"/>
                <w:sz w:val="28"/>
                <w:szCs w:val="28"/>
                <w:lang w:eastAsia="ru-RU"/>
              </w:rPr>
              <w:t xml:space="preserve">Воспитание доброжелательности, дружеских взаимоотношений между воспитанниками, выручить сверстника; помогать друг </w:t>
            </w:r>
            <w:r w:rsidRPr="00B36872">
              <w:rPr>
                <w:rFonts w:ascii="Times New Roman" w:eastAsia="Times New Roman" w:hAnsi="Times New Roman" w:cs="Times New Roman"/>
                <w:color w:val="111111"/>
                <w:kern w:val="36"/>
                <w:sz w:val="28"/>
                <w:szCs w:val="28"/>
                <w:lang w:eastAsia="ru-RU"/>
              </w:rPr>
              <w:lastRenderedPageBreak/>
              <w:t>другу; развитие стремления радовать старших хорошими поступками. Воспитание уважительного отношения к окружающим. Формирование таких качеств, как сочувствие, отзывчивость, справедливость, скромность, коллективизм. Развитие коллективного творчества. Дать понятие о том, что даже животные могут дружить друг с другом.</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w:t>
            </w:r>
          </w:p>
        </w:tc>
        <w:tc>
          <w:tcPr>
            <w:tcW w:w="160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lastRenderedPageBreak/>
              <w:t>4 неделя</w:t>
            </w:r>
          </w:p>
        </w:tc>
        <w:tc>
          <w:tcPr>
            <w:tcW w:w="18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Воспитатели</w:t>
            </w:r>
          </w:p>
        </w:tc>
      </w:tr>
      <w:tr w:rsidR="00B171A0" w:rsidRPr="00B36872" w:rsidTr="00B171A0">
        <w:tc>
          <w:tcPr>
            <w:tcW w:w="600" w:type="dxa"/>
            <w:tcBorders>
              <w:top w:val="nil"/>
              <w:left w:val="nil"/>
              <w:bottom w:val="nil"/>
              <w:right w:val="nil"/>
            </w:tcBorders>
            <w:shd w:val="clear" w:color="auto" w:fill="FFFFFF"/>
            <w:vAlign w:val="center"/>
            <w:hideMark/>
          </w:tcPr>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p>
        </w:tc>
        <w:tc>
          <w:tcPr>
            <w:tcW w:w="15" w:type="dxa"/>
            <w:tcBorders>
              <w:top w:val="nil"/>
              <w:left w:val="nil"/>
              <w:bottom w:val="nil"/>
              <w:right w:val="nil"/>
            </w:tcBorders>
            <w:shd w:val="clear" w:color="auto" w:fill="FFFFFF"/>
            <w:vAlign w:val="center"/>
            <w:hideMark/>
          </w:tcPr>
          <w:p w:rsidR="00B171A0" w:rsidRPr="00B36872" w:rsidRDefault="00B171A0" w:rsidP="00B36872">
            <w:pPr>
              <w:spacing w:after="0" w:line="240" w:lineRule="auto"/>
              <w:contextualSpacing/>
              <w:rPr>
                <w:rFonts w:ascii="Times New Roman" w:eastAsia="Times New Roman" w:hAnsi="Times New Roman" w:cs="Times New Roman"/>
                <w:sz w:val="28"/>
                <w:szCs w:val="28"/>
                <w:lang w:eastAsia="ru-RU"/>
              </w:rPr>
            </w:pPr>
          </w:p>
        </w:tc>
        <w:tc>
          <w:tcPr>
            <w:tcW w:w="2130" w:type="dxa"/>
            <w:tcBorders>
              <w:top w:val="nil"/>
              <w:left w:val="nil"/>
              <w:bottom w:val="nil"/>
              <w:right w:val="nil"/>
            </w:tcBorders>
            <w:shd w:val="clear" w:color="auto" w:fill="FFFFFF"/>
            <w:vAlign w:val="center"/>
            <w:hideMark/>
          </w:tcPr>
          <w:p w:rsidR="00B171A0" w:rsidRPr="00B36872" w:rsidRDefault="00B171A0" w:rsidP="00B36872">
            <w:pPr>
              <w:spacing w:after="0" w:line="240" w:lineRule="auto"/>
              <w:contextualSpacing/>
              <w:rPr>
                <w:rFonts w:ascii="Times New Roman" w:eastAsia="Times New Roman" w:hAnsi="Times New Roman" w:cs="Times New Roman"/>
                <w:sz w:val="28"/>
                <w:szCs w:val="28"/>
                <w:lang w:eastAsia="ru-RU"/>
              </w:rPr>
            </w:pPr>
          </w:p>
        </w:tc>
        <w:tc>
          <w:tcPr>
            <w:tcW w:w="15" w:type="dxa"/>
            <w:tcBorders>
              <w:top w:val="nil"/>
              <w:left w:val="nil"/>
              <w:bottom w:val="nil"/>
              <w:right w:val="nil"/>
            </w:tcBorders>
            <w:shd w:val="clear" w:color="auto" w:fill="FFFFFF"/>
            <w:vAlign w:val="center"/>
            <w:hideMark/>
          </w:tcPr>
          <w:p w:rsidR="00B171A0" w:rsidRPr="00B36872" w:rsidRDefault="00B171A0" w:rsidP="00B36872">
            <w:pPr>
              <w:spacing w:after="0" w:line="240" w:lineRule="auto"/>
              <w:contextualSpacing/>
              <w:rPr>
                <w:rFonts w:ascii="Times New Roman" w:eastAsia="Times New Roman" w:hAnsi="Times New Roman" w:cs="Times New Roman"/>
                <w:sz w:val="28"/>
                <w:szCs w:val="28"/>
                <w:lang w:eastAsia="ru-RU"/>
              </w:rPr>
            </w:pPr>
          </w:p>
        </w:tc>
        <w:tc>
          <w:tcPr>
            <w:tcW w:w="2985" w:type="dxa"/>
            <w:tcBorders>
              <w:top w:val="nil"/>
              <w:left w:val="nil"/>
              <w:bottom w:val="nil"/>
              <w:right w:val="nil"/>
            </w:tcBorders>
            <w:shd w:val="clear" w:color="auto" w:fill="FFFFFF"/>
            <w:vAlign w:val="center"/>
            <w:hideMark/>
          </w:tcPr>
          <w:p w:rsidR="00B171A0" w:rsidRPr="00B36872" w:rsidRDefault="00B171A0" w:rsidP="00B36872">
            <w:pPr>
              <w:spacing w:after="0" w:line="240" w:lineRule="auto"/>
              <w:contextualSpacing/>
              <w:rPr>
                <w:rFonts w:ascii="Times New Roman" w:eastAsia="Times New Roman" w:hAnsi="Times New Roman" w:cs="Times New Roman"/>
                <w:sz w:val="28"/>
                <w:szCs w:val="28"/>
                <w:lang w:eastAsia="ru-RU"/>
              </w:rPr>
            </w:pPr>
          </w:p>
        </w:tc>
        <w:tc>
          <w:tcPr>
            <w:tcW w:w="6" w:type="dxa"/>
            <w:tcBorders>
              <w:top w:val="nil"/>
              <w:left w:val="nil"/>
              <w:bottom w:val="nil"/>
              <w:right w:val="nil"/>
            </w:tcBorders>
            <w:shd w:val="clear" w:color="auto" w:fill="FFFFFF"/>
            <w:vAlign w:val="center"/>
            <w:hideMark/>
          </w:tcPr>
          <w:p w:rsidR="00B171A0" w:rsidRPr="00B36872" w:rsidRDefault="00B171A0" w:rsidP="00B36872">
            <w:pPr>
              <w:spacing w:after="0" w:line="240" w:lineRule="auto"/>
              <w:contextualSpacing/>
              <w:rPr>
                <w:rFonts w:ascii="Times New Roman" w:eastAsia="Times New Roman" w:hAnsi="Times New Roman" w:cs="Times New Roman"/>
                <w:sz w:val="28"/>
                <w:szCs w:val="28"/>
                <w:lang w:eastAsia="ru-RU"/>
              </w:rPr>
            </w:pPr>
          </w:p>
        </w:tc>
        <w:tc>
          <w:tcPr>
            <w:tcW w:w="1605" w:type="dxa"/>
            <w:tcBorders>
              <w:top w:val="nil"/>
              <w:left w:val="nil"/>
              <w:bottom w:val="nil"/>
              <w:right w:val="nil"/>
            </w:tcBorders>
            <w:shd w:val="clear" w:color="auto" w:fill="FFFFFF"/>
            <w:vAlign w:val="center"/>
            <w:hideMark/>
          </w:tcPr>
          <w:p w:rsidR="00B171A0" w:rsidRPr="00B36872" w:rsidRDefault="00B171A0" w:rsidP="00B36872">
            <w:pPr>
              <w:spacing w:after="0" w:line="240" w:lineRule="auto"/>
              <w:contextualSpacing/>
              <w:rPr>
                <w:rFonts w:ascii="Times New Roman" w:eastAsia="Times New Roman" w:hAnsi="Times New Roman" w:cs="Times New Roman"/>
                <w:sz w:val="28"/>
                <w:szCs w:val="28"/>
                <w:lang w:eastAsia="ru-RU"/>
              </w:rPr>
            </w:pPr>
          </w:p>
        </w:tc>
        <w:tc>
          <w:tcPr>
            <w:tcW w:w="1845" w:type="dxa"/>
            <w:tcBorders>
              <w:top w:val="nil"/>
              <w:left w:val="nil"/>
              <w:bottom w:val="nil"/>
              <w:right w:val="nil"/>
            </w:tcBorders>
            <w:shd w:val="clear" w:color="auto" w:fill="FFFFFF"/>
            <w:vAlign w:val="center"/>
            <w:hideMark/>
          </w:tcPr>
          <w:p w:rsidR="00B171A0" w:rsidRPr="00B36872" w:rsidRDefault="00B171A0" w:rsidP="00B36872">
            <w:pPr>
              <w:spacing w:after="0" w:line="240" w:lineRule="auto"/>
              <w:contextualSpacing/>
              <w:rPr>
                <w:rFonts w:ascii="Times New Roman" w:eastAsia="Times New Roman" w:hAnsi="Times New Roman" w:cs="Times New Roman"/>
                <w:sz w:val="28"/>
                <w:szCs w:val="28"/>
                <w:lang w:eastAsia="ru-RU"/>
              </w:rPr>
            </w:pPr>
          </w:p>
        </w:tc>
      </w:tr>
    </w:tbl>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shd w:val="clear" w:color="auto" w:fill="FFFFFF"/>
          <w:lang w:eastAsia="ru-RU"/>
        </w:rPr>
        <w:t>3.Заключение и выводы:</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shd w:val="clear" w:color="auto" w:fill="FFFFFF"/>
          <w:lang w:eastAsia="ru-RU"/>
        </w:rPr>
        <w:t>У детей имеются представления о дружбе, но знаний недостаточно. Знания, полученные во время проекта, помогут повысить значимость дружеского воспитания детей,</w:t>
      </w:r>
      <w:r w:rsidRPr="00B36872">
        <w:rPr>
          <w:rFonts w:ascii="Times New Roman" w:eastAsia="Times New Roman" w:hAnsi="Times New Roman" w:cs="Times New Roman"/>
          <w:color w:val="000000"/>
          <w:sz w:val="28"/>
          <w:szCs w:val="28"/>
          <w:lang w:eastAsia="ru-RU"/>
        </w:rPr>
        <w:t> нормах поведения и правилах взаимоотношений со сверстниками;</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shd w:val="clear" w:color="auto" w:fill="FFFFFF"/>
          <w:lang w:eastAsia="ru-RU"/>
        </w:rPr>
        <w:t>Проект заинтересует детей и взрослых, сплотит родителей и детей в воспитании будущих граждан своего города и страны. </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shd w:val="clear" w:color="auto" w:fill="FFFFFF"/>
          <w:lang w:eastAsia="ru-RU"/>
        </w:rPr>
        <w:t> Планомерная, систематическая работа, использование разнообразных средств воспитания, общие усилия детского сада и семьи, ответственность взрослых за свои слова и поступки могут дать положительные результаты. И стать основой для дальнейшей работы по воспитанию   </w:t>
      </w:r>
      <w:r w:rsidRPr="00B36872">
        <w:rPr>
          <w:rFonts w:ascii="Times New Roman" w:eastAsia="Times New Roman" w:hAnsi="Times New Roman" w:cs="Times New Roman"/>
          <w:color w:val="181818"/>
          <w:sz w:val="28"/>
          <w:szCs w:val="28"/>
          <w:lang w:eastAsia="ru-RU"/>
        </w:rPr>
        <w:t>детей в потребности проявлять доброту, заботу, внимание, сочувствие, оказывать взаимопомощь.</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b/>
          <w:bCs/>
          <w:color w:val="181818"/>
          <w:sz w:val="28"/>
          <w:szCs w:val="28"/>
          <w:lang w:eastAsia="ru-RU"/>
        </w:rPr>
      </w:pP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b/>
          <w:bCs/>
          <w:color w:val="181818"/>
          <w:sz w:val="28"/>
          <w:szCs w:val="28"/>
          <w:lang w:eastAsia="ru-RU"/>
        </w:rPr>
      </w:pP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b/>
          <w:bCs/>
          <w:color w:val="181818"/>
          <w:sz w:val="28"/>
          <w:szCs w:val="28"/>
          <w:lang w:eastAsia="ru-RU"/>
        </w:rPr>
      </w:pP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b/>
          <w:bCs/>
          <w:color w:val="181818"/>
          <w:sz w:val="28"/>
          <w:szCs w:val="28"/>
          <w:lang w:eastAsia="ru-RU"/>
        </w:rPr>
      </w:pP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b/>
          <w:bCs/>
          <w:color w:val="181818"/>
          <w:sz w:val="28"/>
          <w:szCs w:val="28"/>
          <w:lang w:eastAsia="ru-RU"/>
        </w:rPr>
      </w:pP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b/>
          <w:bCs/>
          <w:color w:val="181818"/>
          <w:sz w:val="28"/>
          <w:szCs w:val="28"/>
          <w:lang w:eastAsia="ru-RU"/>
        </w:rPr>
      </w:pP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b/>
          <w:bCs/>
          <w:color w:val="181818"/>
          <w:sz w:val="28"/>
          <w:szCs w:val="28"/>
          <w:lang w:eastAsia="ru-RU"/>
        </w:rPr>
      </w:pP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b/>
          <w:bCs/>
          <w:color w:val="181818"/>
          <w:sz w:val="28"/>
          <w:szCs w:val="28"/>
          <w:lang w:eastAsia="ru-RU"/>
        </w:rPr>
      </w:pP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b/>
          <w:bCs/>
          <w:color w:val="181818"/>
          <w:sz w:val="28"/>
          <w:szCs w:val="28"/>
          <w:lang w:eastAsia="ru-RU"/>
        </w:rPr>
      </w:pP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b/>
          <w:bCs/>
          <w:color w:val="181818"/>
          <w:sz w:val="28"/>
          <w:szCs w:val="28"/>
          <w:lang w:eastAsia="ru-RU"/>
        </w:rPr>
      </w:pP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4.Использованные источники и литература:</w:t>
      </w:r>
    </w:p>
    <w:p w:rsidR="00B171A0" w:rsidRPr="00B36872" w:rsidRDefault="00B171A0" w:rsidP="00B36872">
      <w:pPr>
        <w:shd w:val="clear" w:color="auto" w:fill="FFFFFF"/>
        <w:spacing w:after="0" w:line="240" w:lineRule="auto"/>
        <w:ind w:right="510"/>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1. Хухлаева О.В.  Тропинка  к  своему  Я /  О.В.  Хухлаева, – М.: Генезис, 2004. – 175с.</w:t>
      </w:r>
    </w:p>
    <w:p w:rsidR="00B171A0" w:rsidRPr="00B36872" w:rsidRDefault="00B171A0" w:rsidP="00B36872">
      <w:pPr>
        <w:shd w:val="clear" w:color="auto" w:fill="FFFFFF"/>
        <w:spacing w:after="0" w:line="240" w:lineRule="auto"/>
        <w:ind w:right="510"/>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w:t>
      </w:r>
    </w:p>
    <w:p w:rsidR="00B171A0" w:rsidRPr="00B36872" w:rsidRDefault="00B171A0" w:rsidP="00B36872">
      <w:pPr>
        <w:shd w:val="clear" w:color="auto" w:fill="FFFFFF"/>
        <w:spacing w:after="0" w:line="240" w:lineRule="auto"/>
        <w:ind w:right="510"/>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2. Шипицина Л.М.  Азбука  общения  /  Л.М.Шипицина, – СПб.:  Детство – Пресс,  2010. – 384с.</w:t>
      </w:r>
    </w:p>
    <w:p w:rsidR="00B171A0" w:rsidRPr="00B36872" w:rsidRDefault="00B171A0" w:rsidP="00B36872">
      <w:pPr>
        <w:shd w:val="clear" w:color="auto" w:fill="FFFFFF"/>
        <w:spacing w:after="0" w:line="240" w:lineRule="auto"/>
        <w:ind w:right="510"/>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w:t>
      </w:r>
    </w:p>
    <w:p w:rsidR="00B171A0" w:rsidRPr="00B36872" w:rsidRDefault="00B171A0" w:rsidP="00B36872">
      <w:pPr>
        <w:shd w:val="clear" w:color="auto" w:fill="FFFFFF"/>
        <w:spacing w:after="0" w:line="240" w:lineRule="auto"/>
        <w:ind w:right="510"/>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3. Авдеева Ю.В. Коммуникативное развитие детей 5-7 лет/ Ю.В. Авдеева, - М.: Сфера, 2012.-63 с.</w:t>
      </w:r>
    </w:p>
    <w:p w:rsidR="00B171A0" w:rsidRPr="00B36872" w:rsidRDefault="00B171A0" w:rsidP="00B36872">
      <w:pPr>
        <w:shd w:val="clear" w:color="auto" w:fill="FFFFFF"/>
        <w:spacing w:after="0" w:line="240" w:lineRule="auto"/>
        <w:ind w:right="510"/>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shd w:val="clear" w:color="auto" w:fill="FFFFFF"/>
          <w:lang w:eastAsia="ru-RU"/>
        </w:rPr>
        <w:t> </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shd w:val="clear" w:color="auto" w:fill="FFFFFF"/>
          <w:lang w:eastAsia="ru-RU"/>
        </w:rPr>
        <w:t>4.ВераксаН.Е.,А.Н.Веракса «Проектная деятельность дошкольников»/для работы с детьми 5-7 лет, - М: Издательство Мозаика-Синтез, 2008г.</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shd w:val="clear" w:color="auto" w:fill="FFFFFF"/>
          <w:lang w:eastAsia="ru-RU"/>
        </w:rPr>
        <w:t>5. Евдокимова Е.С. «Технология проектирования в ДОУ», М: Айрис-Пресс, 2006г.</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shd w:val="clear" w:color="auto" w:fill="FFFFFF"/>
          <w:lang w:eastAsia="ru-RU"/>
        </w:rPr>
        <w:t>        </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sz w:val="28"/>
          <w:szCs w:val="28"/>
          <w:lang w:eastAsia="ru-RU"/>
        </w:rPr>
      </w:pPr>
      <w:r w:rsidRPr="00B36872">
        <w:rPr>
          <w:rFonts w:ascii="Times New Roman" w:eastAsia="Times New Roman" w:hAnsi="Times New Roman" w:cs="Times New Roman"/>
          <w:color w:val="000000"/>
          <w:sz w:val="28"/>
          <w:szCs w:val="28"/>
          <w:shd w:val="clear" w:color="auto" w:fill="FFFFFF"/>
          <w:lang w:eastAsia="ru-RU"/>
        </w:rPr>
        <w:t xml:space="preserve"> 6. «От рождения до школы» основная общеобразовательная программа дошкольного образования/под редакцией Н.Е. Вераксы, Т.С. Комаровой, </w:t>
      </w:r>
      <w:r w:rsidRPr="00B36872">
        <w:rPr>
          <w:rFonts w:ascii="Times New Roman" w:eastAsia="Times New Roman" w:hAnsi="Times New Roman" w:cs="Times New Roman"/>
          <w:sz w:val="28"/>
          <w:szCs w:val="28"/>
          <w:shd w:val="clear" w:color="auto" w:fill="FFFFFF"/>
          <w:lang w:eastAsia="ru-RU"/>
        </w:rPr>
        <w:t>М.А. Васильевой. – М.:МОЗАИКА-СИНТЕЗ, 2010.-304 с.</w:t>
      </w:r>
    </w:p>
    <w:p w:rsidR="00B171A0" w:rsidRPr="00B36872" w:rsidRDefault="00B171A0" w:rsidP="00B36872">
      <w:pPr>
        <w:shd w:val="clear" w:color="auto" w:fill="FFFFFF"/>
        <w:spacing w:after="0" w:line="240" w:lineRule="auto"/>
        <w:ind w:right="510"/>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7.</w:t>
      </w:r>
      <w:r w:rsidRPr="00B36872">
        <w:rPr>
          <w:rFonts w:ascii="Times New Roman" w:eastAsia="Times New Roman" w:hAnsi="Times New Roman" w:cs="Times New Roman"/>
          <w:sz w:val="28"/>
          <w:szCs w:val="28"/>
          <w:shd w:val="clear" w:color="auto" w:fill="FFFFFF"/>
          <w:lang w:eastAsia="ru-RU"/>
        </w:rPr>
        <w:t>Психологические игры для дошкольников «Игра Эндера» Автор: Орсон Кард  Год издания: 2013 Серия: </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b/>
          <w:bCs/>
          <w:sz w:val="28"/>
          <w:szCs w:val="28"/>
          <w:lang w:eastAsia="ru-RU"/>
        </w:rPr>
        <w:t> </w:t>
      </w:r>
      <w:r w:rsidRPr="00B36872">
        <w:rPr>
          <w:rFonts w:ascii="Times New Roman" w:eastAsia="Times New Roman" w:hAnsi="Times New Roman" w:cs="Times New Roman"/>
          <w:sz w:val="28"/>
          <w:szCs w:val="28"/>
          <w:lang w:eastAsia="ru-RU"/>
        </w:rPr>
        <w:t>8. Материалы из ресурсов   Интернет</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5.Приложения</w:t>
      </w:r>
    </w:p>
    <w:p w:rsidR="00B171A0" w:rsidRPr="00B36872" w:rsidRDefault="00B171A0" w:rsidP="00B36872">
      <w:pPr>
        <w:shd w:val="clear" w:color="auto" w:fill="FFFFFF"/>
        <w:spacing w:after="45"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1.Психотерапевтическая сказка "Праздник дружбы»</w:t>
      </w:r>
    </w:p>
    <w:p w:rsidR="00B171A0" w:rsidRPr="00B36872" w:rsidRDefault="00B171A0" w:rsidP="00B36872">
      <w:pPr>
        <w:shd w:val="clear" w:color="auto" w:fill="FCFCFC"/>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333333"/>
          <w:sz w:val="28"/>
          <w:szCs w:val="28"/>
          <w:lang w:eastAsia="ru-RU"/>
        </w:rPr>
        <w:t> </w:t>
      </w:r>
    </w:p>
    <w:tbl>
      <w:tblPr>
        <w:tblW w:w="5000" w:type="pct"/>
        <w:tblCellSpacing w:w="0" w:type="dxa"/>
        <w:shd w:val="clear" w:color="auto" w:fill="FFFFFF"/>
        <w:tblCellMar>
          <w:left w:w="0" w:type="dxa"/>
          <w:right w:w="0" w:type="dxa"/>
        </w:tblCellMar>
        <w:tblLook w:val="04A0"/>
      </w:tblPr>
      <w:tblGrid>
        <w:gridCol w:w="15398"/>
      </w:tblGrid>
      <w:tr w:rsidR="00B171A0" w:rsidRPr="00B36872" w:rsidTr="00B171A0">
        <w:trPr>
          <w:tblCellSpacing w:w="0" w:type="dxa"/>
        </w:trPr>
        <w:tc>
          <w:tcPr>
            <w:tcW w:w="5000" w:type="pct"/>
            <w:shd w:val="clear" w:color="auto" w:fill="FFFFFF"/>
            <w:vAlign w:val="center"/>
            <w:hideMark/>
          </w:tcPr>
          <w:p w:rsidR="00B171A0" w:rsidRPr="00B36872" w:rsidRDefault="00B171A0" w:rsidP="00B36872">
            <w:pPr>
              <w:spacing w:after="225"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xml:space="preserve">Семья тигров жила в самой чаще леса. У тигренка были братья, но из-за ссор играть вместе у них не получалось. Они все время спорили о том, кто будет водить, кто понесет мяч, кто будет догонять и так далее. Тигренок был младшим в семье, и ему </w:t>
            </w:r>
            <w:r w:rsidRPr="00B36872">
              <w:rPr>
                <w:rFonts w:ascii="Times New Roman" w:eastAsia="Times New Roman" w:hAnsi="Times New Roman" w:cs="Times New Roman"/>
                <w:color w:val="000000"/>
                <w:sz w:val="28"/>
                <w:szCs w:val="28"/>
                <w:lang w:eastAsia="ru-RU"/>
              </w:rPr>
              <w:lastRenderedPageBreak/>
              <w:t>никогда не удавалось обогнать или обыграть братьев. Тот, кто побеждал, считался самым сильным. К тому же братья всегда смеялись над Тигрулей, особенно, если у него что-то не получалось.</w:t>
            </w:r>
            <w:r w:rsidRPr="00B36872">
              <w:rPr>
                <w:rFonts w:ascii="Times New Roman" w:eastAsia="Times New Roman" w:hAnsi="Times New Roman" w:cs="Times New Roman"/>
                <w:color w:val="000000"/>
                <w:sz w:val="28"/>
                <w:szCs w:val="28"/>
                <w:lang w:eastAsia="ru-RU"/>
              </w:rPr>
              <w:br/>
              <w:t>Как-то раз решил Тигруля поискать себе новых друзей и отправился на лесную опушку. Через некоторое время он вышел на залитую солнцем поляну. На полянке зайчата играли в салочки, весело бегая друг за другом.</w:t>
            </w:r>
          </w:p>
          <w:p w:rsidR="00B171A0" w:rsidRPr="00B36872" w:rsidRDefault="00B171A0" w:rsidP="00B36872">
            <w:pPr>
              <w:spacing w:after="225"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Можно с вами? – спросил тигренок.</w:t>
            </w:r>
            <w:r w:rsidRPr="00B36872">
              <w:rPr>
                <w:rFonts w:ascii="Times New Roman" w:eastAsia="Times New Roman" w:hAnsi="Times New Roman" w:cs="Times New Roman"/>
                <w:color w:val="000000"/>
                <w:sz w:val="28"/>
                <w:szCs w:val="28"/>
                <w:lang w:eastAsia="ru-RU"/>
              </w:rPr>
              <w:br/>
              <w:t>– Давай, догоняй нас! – закричал старший зайчонок, и зайчата бросились врассыпную.</w:t>
            </w:r>
            <w:r w:rsidRPr="00B36872">
              <w:rPr>
                <w:rFonts w:ascii="Times New Roman" w:eastAsia="Times New Roman" w:hAnsi="Times New Roman" w:cs="Times New Roman"/>
                <w:color w:val="000000"/>
                <w:sz w:val="28"/>
                <w:szCs w:val="28"/>
                <w:lang w:eastAsia="ru-RU"/>
              </w:rPr>
              <w:br/>
              <w:t>Тигруля думал, что легко догонит любого, но как только он настигал зайчонка, тот резко отпрыгивал в сторону, и гонка начиналась снова. Тигренок решил отдышаться. Самый младший зайчонок подумал, что игра закончилась и принялся рассматривать проползавшего рядом с ним интересного жучка. Заметив, что зайчишка зазевался, Тигруля прыгнул и сильно толкнул его. Зайчик заплакал.</w:t>
            </w:r>
            <w:r w:rsidRPr="00B36872">
              <w:rPr>
                <w:rFonts w:ascii="Times New Roman" w:eastAsia="Times New Roman" w:hAnsi="Times New Roman" w:cs="Times New Roman"/>
                <w:color w:val="000000"/>
                <w:sz w:val="28"/>
                <w:szCs w:val="28"/>
                <w:lang w:eastAsia="ru-RU"/>
              </w:rPr>
              <w:br/>
              <w:t>– Ты зачем обижаешь маленьких? – заступился старший зайчонок.</w:t>
            </w:r>
          </w:p>
          <w:p w:rsidR="00B171A0" w:rsidRPr="00B36872" w:rsidRDefault="00B171A0" w:rsidP="00B36872">
            <w:pPr>
              <w:spacing w:after="225"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Это за то, что он нечестно убегает! – ответил Тигруля. – Надоели! Не хочу с вами играть!</w:t>
            </w:r>
            <w:r w:rsidRPr="00B36872">
              <w:rPr>
                <w:rFonts w:ascii="Times New Roman" w:eastAsia="Times New Roman" w:hAnsi="Times New Roman" w:cs="Times New Roman"/>
                <w:color w:val="000000"/>
                <w:sz w:val="28"/>
                <w:szCs w:val="28"/>
                <w:lang w:eastAsia="ru-RU"/>
              </w:rPr>
              <w:br/>
              <w:t>– А мы и сами тебя больше не примем! – сказали обиженные зайцы.</w:t>
            </w:r>
            <w:r w:rsidRPr="00B36872">
              <w:rPr>
                <w:rFonts w:ascii="Times New Roman" w:eastAsia="Times New Roman" w:hAnsi="Times New Roman" w:cs="Times New Roman"/>
                <w:color w:val="000000"/>
                <w:sz w:val="28"/>
                <w:szCs w:val="28"/>
                <w:lang w:eastAsia="ru-RU"/>
              </w:rPr>
              <w:br/>
              <w:t>Тигренок снова отправился на поиски друзей. Под большой елкой лисята с бельчатами играли в мяч. Тигруля подошел к ним и сказал: «А я тоже умею играть в мячик! Возьмите меня!»</w:t>
            </w:r>
            <w:r w:rsidRPr="00B36872">
              <w:rPr>
                <w:rFonts w:ascii="Times New Roman" w:eastAsia="Times New Roman" w:hAnsi="Times New Roman" w:cs="Times New Roman"/>
                <w:color w:val="000000"/>
                <w:sz w:val="28"/>
                <w:szCs w:val="28"/>
                <w:lang w:eastAsia="ru-RU"/>
              </w:rPr>
              <w:br/>
              <w:t>Зверята объяснили ему правила игры в «картошку». Тигренок быстро понял, что тот, кто не ловит мяч, садится в центр круга. И когда он ловил мяч, то нарочно сильно швырял его в зверят, да так, что никто из них не мог поймать мяч. Малыши садились в круг, а Тигруля оставался победителем. Лисятам и бельчатам это быстро надоело, и они попросили его играть по правилам. Но тигренок продолжал издеваться над ними...</w:t>
            </w:r>
            <w:r w:rsidRPr="00B36872">
              <w:rPr>
                <w:rFonts w:ascii="Times New Roman" w:eastAsia="Times New Roman" w:hAnsi="Times New Roman" w:cs="Times New Roman"/>
                <w:color w:val="000000"/>
                <w:sz w:val="28"/>
                <w:szCs w:val="28"/>
                <w:lang w:eastAsia="ru-RU"/>
              </w:rPr>
              <w:br/>
              <w:t>– Мы не хотим с тобой больше играть, уходи!</w:t>
            </w:r>
            <w:r w:rsidRPr="00B36872">
              <w:rPr>
                <w:rFonts w:ascii="Times New Roman" w:eastAsia="Times New Roman" w:hAnsi="Times New Roman" w:cs="Times New Roman"/>
                <w:color w:val="000000"/>
                <w:sz w:val="28"/>
                <w:szCs w:val="28"/>
                <w:lang w:eastAsia="ru-RU"/>
              </w:rPr>
              <w:br/>
              <w:t>– Хорошо, – сказал тигренок, – не очень-то и хотелось с вами, малявками, играть!</w:t>
            </w:r>
          </w:p>
          <w:p w:rsidR="00B171A0" w:rsidRPr="00B36872" w:rsidRDefault="00B171A0" w:rsidP="00B36872">
            <w:pPr>
              <w:spacing w:after="225"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Он сделал вид, что ушел, а сам притаился в кустах. «Я вам покажу, как меня прогонять!» – думал Тигруля. В этот момент мячик подкатился к кустам, где в засаде сидел тигренок, и тот выпустил когти и ударил по мячу. Мячик зашипел и откатился.</w:t>
            </w:r>
            <w:r w:rsidRPr="00B36872">
              <w:rPr>
                <w:rFonts w:ascii="Times New Roman" w:eastAsia="Times New Roman" w:hAnsi="Times New Roman" w:cs="Times New Roman"/>
                <w:color w:val="000000"/>
                <w:sz w:val="28"/>
                <w:szCs w:val="28"/>
                <w:lang w:eastAsia="ru-RU"/>
              </w:rPr>
              <w:br/>
              <w:t>– Вот вам! Забирайте свой дырявый мяч! – и довольный Тигруля пошел домой.</w:t>
            </w:r>
          </w:p>
          <w:p w:rsidR="00B171A0" w:rsidRPr="00B36872" w:rsidRDefault="00B171A0" w:rsidP="00B36872">
            <w:pPr>
              <w:spacing w:after="225"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На следующее утро все обитатели леса собрались на лесном стадионе – в конце каждого лета здесь проводился Праздник дружбы. Малыши и </w:t>
            </w:r>
            <w:hyperlink r:id="rId23" w:tgtFrame="_blank" w:history="1">
              <w:r w:rsidRPr="00B36872">
                <w:rPr>
                  <w:rFonts w:ascii="Times New Roman" w:eastAsia="Times New Roman" w:hAnsi="Times New Roman" w:cs="Times New Roman"/>
                  <w:color w:val="000000"/>
                  <w:sz w:val="28"/>
                  <w:szCs w:val="28"/>
                  <w:lang w:eastAsia="ru-RU"/>
                </w:rPr>
                <w:t>взрослые</w:t>
              </w:r>
            </w:hyperlink>
            <w:r w:rsidRPr="00B36872">
              <w:rPr>
                <w:rFonts w:ascii="Times New Roman" w:eastAsia="Times New Roman" w:hAnsi="Times New Roman" w:cs="Times New Roman"/>
                <w:color w:val="000000"/>
                <w:sz w:val="28"/>
                <w:szCs w:val="28"/>
                <w:lang w:eastAsia="ru-RU"/>
              </w:rPr>
              <w:t> звери пришли подготовить стадион к этому торжеству. Тигренок долго бродил по лесу, но так никого и не встретил. Вдруг он услышал в стороне смех и громкие голоса и пошел на шум. Он вышел на лесной стадион, где полным ходом шла подготовка к празднику. Все были заняты своим делом, и никто не обращал внимания на Тигрулю. Тигренок подошел к лисенку, который старательно подметал беговую дорожку.</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color w:val="000000"/>
                <w:sz w:val="28"/>
                <w:szCs w:val="28"/>
                <w:lang w:eastAsia="ru-RU"/>
              </w:rPr>
              <w:lastRenderedPageBreak/>
              <w:t>– Дай я тоже подмету!</w:t>
            </w:r>
            <w:r w:rsidRPr="00B36872">
              <w:rPr>
                <w:rFonts w:ascii="Times New Roman" w:eastAsia="Times New Roman" w:hAnsi="Times New Roman" w:cs="Times New Roman"/>
                <w:color w:val="000000"/>
                <w:sz w:val="28"/>
                <w:szCs w:val="28"/>
                <w:lang w:eastAsia="ru-RU"/>
              </w:rPr>
              <w:br/>
              <w:t>– Не дам, будешь отнимать – позову папу! – ответил лисенок. – Не хочу с тобой дружить! Ты проткнул наш мячик!</w:t>
            </w:r>
          </w:p>
          <w:p w:rsidR="00B171A0" w:rsidRPr="00B36872" w:rsidRDefault="00B171A0" w:rsidP="00B36872">
            <w:pPr>
              <w:spacing w:after="225"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Тогда тигренок подошел к зайчику, который украшал сцену цветочками.</w:t>
            </w:r>
            <w:r w:rsidRPr="00B36872">
              <w:rPr>
                <w:rFonts w:ascii="Times New Roman" w:eastAsia="Times New Roman" w:hAnsi="Times New Roman" w:cs="Times New Roman"/>
                <w:color w:val="000000"/>
                <w:sz w:val="28"/>
                <w:szCs w:val="28"/>
                <w:lang w:eastAsia="ru-RU"/>
              </w:rPr>
              <w:br/>
              <w:t>– Привет! Давай помогу!</w:t>
            </w:r>
            <w:r w:rsidRPr="00B36872">
              <w:rPr>
                <w:rFonts w:ascii="Times New Roman" w:eastAsia="Times New Roman" w:hAnsi="Times New Roman" w:cs="Times New Roman"/>
                <w:color w:val="000000"/>
                <w:sz w:val="28"/>
                <w:szCs w:val="28"/>
                <w:lang w:eastAsia="ru-RU"/>
              </w:rPr>
              <w:br/>
              <w:t>– Не дам! Ты маленьких обижаешь! – и заяц, схватив корзинку, отпрыгнул в сторону.</w:t>
            </w:r>
            <w:r w:rsidRPr="00B36872">
              <w:rPr>
                <w:rFonts w:ascii="Times New Roman" w:eastAsia="Times New Roman" w:hAnsi="Times New Roman" w:cs="Times New Roman"/>
                <w:color w:val="000000"/>
                <w:sz w:val="28"/>
                <w:szCs w:val="28"/>
                <w:lang w:eastAsia="ru-RU"/>
              </w:rPr>
              <w:br/>
              <w:t>В это время тигренка заметили бельчата и закричали: «Давайте прогоним этого грубияна!» Тигруле ничего другого не оставалось, как пойти прочь. Он шел по лесу и рыдал, ему было очень обидно.</w:t>
            </w:r>
            <w:r w:rsidRPr="00B36872">
              <w:rPr>
                <w:rFonts w:ascii="Times New Roman" w:eastAsia="Times New Roman" w:hAnsi="Times New Roman" w:cs="Times New Roman"/>
                <w:color w:val="000000"/>
                <w:sz w:val="28"/>
                <w:szCs w:val="28"/>
                <w:lang w:eastAsia="ru-RU"/>
              </w:rPr>
              <w:br/>
              <w:t>– Сделай глубокий вдох! – послышался голос с сосны. Тигренок сначала сделал глубокий вдох, а потом обернулся. На ветвях сосны сидел большой черный ворон.</w:t>
            </w:r>
          </w:p>
          <w:p w:rsidR="00B171A0" w:rsidRPr="00B36872" w:rsidRDefault="00B171A0" w:rsidP="00B36872">
            <w:pPr>
              <w:spacing w:after="225"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Он сказал тигренку:</w:t>
            </w:r>
            <w:r w:rsidRPr="00B36872">
              <w:rPr>
                <w:rFonts w:ascii="Times New Roman" w:eastAsia="Times New Roman" w:hAnsi="Times New Roman" w:cs="Times New Roman"/>
                <w:color w:val="000000"/>
                <w:sz w:val="28"/>
                <w:szCs w:val="28"/>
                <w:lang w:eastAsia="ru-RU"/>
              </w:rPr>
              <w:br/>
              <w:t>– Теперь выдохни!</w:t>
            </w:r>
            <w:r w:rsidRPr="00B36872">
              <w:rPr>
                <w:rFonts w:ascii="Times New Roman" w:eastAsia="Times New Roman" w:hAnsi="Times New Roman" w:cs="Times New Roman"/>
                <w:color w:val="000000"/>
                <w:sz w:val="28"/>
                <w:szCs w:val="28"/>
                <w:lang w:eastAsia="ru-RU"/>
              </w:rPr>
              <w:br/>
              <w:t>Тигренок послушался. Через минуту он успокоился и перестал плакать. Ворон был очень мудрый и знал, как можно успокоить малыша.</w:t>
            </w:r>
            <w:r w:rsidRPr="00B36872">
              <w:rPr>
                <w:rFonts w:ascii="Times New Roman" w:eastAsia="Times New Roman" w:hAnsi="Times New Roman" w:cs="Times New Roman"/>
                <w:color w:val="000000"/>
                <w:sz w:val="28"/>
                <w:szCs w:val="28"/>
                <w:lang w:eastAsia="ru-RU"/>
              </w:rPr>
              <w:br/>
              <w:t>– Вчера я наблюдал за тобой, – сказал ворон, – видел, как ты толкнул зайчонка!</w:t>
            </w:r>
            <w:r w:rsidRPr="00B36872">
              <w:rPr>
                <w:rFonts w:ascii="Times New Roman" w:eastAsia="Times New Roman" w:hAnsi="Times New Roman" w:cs="Times New Roman"/>
                <w:color w:val="000000"/>
                <w:sz w:val="28"/>
                <w:szCs w:val="28"/>
                <w:lang w:eastAsia="ru-RU"/>
              </w:rPr>
              <w:br/>
              <w:t>– Но зайцы нечестно убегали!</w:t>
            </w:r>
            <w:r w:rsidRPr="00B36872">
              <w:rPr>
                <w:rFonts w:ascii="Times New Roman" w:eastAsia="Times New Roman" w:hAnsi="Times New Roman" w:cs="Times New Roman"/>
                <w:color w:val="000000"/>
                <w:sz w:val="28"/>
                <w:szCs w:val="28"/>
                <w:lang w:eastAsia="ru-RU"/>
              </w:rPr>
              <w:br/>
              <w:t>– Ты хотел догнать всех сразу, но не догнал ни одного! Ты рассердился и толкнул малыша.</w:t>
            </w:r>
            <w:r w:rsidRPr="00B36872">
              <w:rPr>
                <w:rFonts w:ascii="Times New Roman" w:eastAsia="Times New Roman" w:hAnsi="Times New Roman" w:cs="Times New Roman"/>
                <w:color w:val="000000"/>
                <w:sz w:val="28"/>
                <w:szCs w:val="28"/>
                <w:lang w:eastAsia="ru-RU"/>
              </w:rPr>
              <w:br/>
              <w:t>– Обычно мои братья смеются и дразнятся, когда я не могу их догнать.</w:t>
            </w:r>
          </w:p>
          <w:p w:rsidR="00B171A0" w:rsidRPr="00B36872" w:rsidRDefault="00B171A0" w:rsidP="00B36872">
            <w:pPr>
              <w:spacing w:after="225"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Если ты хочешь быть таким, как братья, зачем тебе друзья? Подумай. Если же тебе нужны друзья, я научу, как помириться с ними.</w:t>
            </w:r>
            <w:r w:rsidRPr="00B36872">
              <w:rPr>
                <w:rFonts w:ascii="Times New Roman" w:eastAsia="Times New Roman" w:hAnsi="Times New Roman" w:cs="Times New Roman"/>
                <w:color w:val="000000"/>
                <w:sz w:val="28"/>
                <w:szCs w:val="28"/>
                <w:lang w:eastAsia="ru-RU"/>
              </w:rPr>
              <w:br/>
              <w:t>– И с лисятами? – спросил тигренок.</w:t>
            </w:r>
            <w:r w:rsidRPr="00B36872">
              <w:rPr>
                <w:rFonts w:ascii="Times New Roman" w:eastAsia="Times New Roman" w:hAnsi="Times New Roman" w:cs="Times New Roman"/>
                <w:color w:val="000000"/>
                <w:sz w:val="28"/>
                <w:szCs w:val="28"/>
                <w:lang w:eastAsia="ru-RU"/>
              </w:rPr>
              <w:br/>
              <w:t>– И с лисятами, и с бельчатами! Слушай! – ворон спустился с ветки и стал что-то тихо нашептывать Тигруле на ухо.</w:t>
            </w:r>
          </w:p>
          <w:p w:rsidR="00B171A0" w:rsidRPr="00B36872" w:rsidRDefault="00B171A0" w:rsidP="00B36872">
            <w:pPr>
              <w:spacing w:after="225"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Тигренок побежал к большой ели, где лежал порванный мячик. Рядом с мячиком рос красивый белый гриб. Тигруля сорвал гриб, взял мячик и поспешил к тетушке Ежихе.</w:t>
            </w:r>
            <w:r w:rsidRPr="00B36872">
              <w:rPr>
                <w:rFonts w:ascii="Times New Roman" w:eastAsia="Times New Roman" w:hAnsi="Times New Roman" w:cs="Times New Roman"/>
                <w:color w:val="000000"/>
                <w:sz w:val="28"/>
                <w:szCs w:val="28"/>
                <w:lang w:eastAsia="ru-RU"/>
              </w:rPr>
              <w:br/>
              <w:t>– Тетушка Ежиха, – попросил Тигруля, – мама говорит, что вы лучшая портниха в лесу. Пожалуйста, помогите мне починить мячик. Я поступил очень плохо – порвал мячик лисят.</w:t>
            </w:r>
          </w:p>
          <w:p w:rsidR="00B171A0" w:rsidRPr="00B36872" w:rsidRDefault="00B171A0" w:rsidP="00B36872">
            <w:pPr>
              <w:spacing w:after="225"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Тетушка Ежиха пожалела тигренка и принялась за работу. Через некоторое время на мячике красовалась яркая заплатка. Тигренок поспешил к друзьям и как раз вовремя: волчонок отобрал у зайчат корзинку с цветами и бегал от них по всему стадиону.</w:t>
            </w:r>
            <w:r w:rsidRPr="00B36872">
              <w:rPr>
                <w:rFonts w:ascii="Times New Roman" w:eastAsia="Times New Roman" w:hAnsi="Times New Roman" w:cs="Times New Roman"/>
                <w:color w:val="000000"/>
                <w:sz w:val="28"/>
                <w:szCs w:val="28"/>
                <w:lang w:eastAsia="ru-RU"/>
              </w:rPr>
              <w:br/>
              <w:t xml:space="preserve">– Не обижай маленьких! – крикнул тигренок, в два прыжка догнал волчонка, забрал у него корзину и вернул ее зайчатам со </w:t>
            </w:r>
            <w:r w:rsidRPr="00B36872">
              <w:rPr>
                <w:rFonts w:ascii="Times New Roman" w:eastAsia="Times New Roman" w:hAnsi="Times New Roman" w:cs="Times New Roman"/>
                <w:color w:val="000000"/>
                <w:sz w:val="28"/>
                <w:szCs w:val="28"/>
                <w:lang w:eastAsia="ru-RU"/>
              </w:rPr>
              <w:lastRenderedPageBreak/>
              <w:t>словами:</w:t>
            </w:r>
            <w:r w:rsidRPr="00B36872">
              <w:rPr>
                <w:rFonts w:ascii="Times New Roman" w:eastAsia="Times New Roman" w:hAnsi="Times New Roman" w:cs="Times New Roman"/>
                <w:color w:val="000000"/>
                <w:sz w:val="28"/>
                <w:szCs w:val="28"/>
                <w:lang w:eastAsia="ru-RU"/>
              </w:rPr>
              <w:br/>
              <w:t>– Я понял, что вел себя некрасиво, простите меня, пожалуйста! Я хочу дружить с вами!</w:t>
            </w:r>
          </w:p>
          <w:p w:rsidR="00B171A0" w:rsidRPr="00B36872" w:rsidRDefault="00B171A0" w:rsidP="00B36872">
            <w:pPr>
              <w:spacing w:after="225"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Лисенок увидел у тигренка в лапах мячик, и закричал: «Ой, смотрите, наш мячик, Тигруля починил его!» Всем стало весело, и звери позвали тигренка и его семью на праздник. Семья тигров первый раз побывала на Празднике дружбы – осуществилась давняя мечта папы-тигра. Благодаря советам мудрого ворона тигренок научился дружить и стал примером для всех зверей.</w:t>
            </w:r>
          </w:p>
          <w:p w:rsidR="00B171A0" w:rsidRPr="00B36872" w:rsidRDefault="00B171A0" w:rsidP="00B36872">
            <w:pPr>
              <w:spacing w:after="225"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Чтение сказок – самый доступный способ донести до ребенка причинно-следственные связи событий, поступков, ценностные ориентиры и помочь ему найти свое место в мире. Когда ребенок отождествляет себя с главным героем и сопереживает ему, он освобождается от негативных эмоций. Но читать ли ему психотерапевтические сказки, если у него все в порядке? Конечно, да!</w:t>
            </w:r>
          </w:p>
          <w:p w:rsidR="00B171A0" w:rsidRPr="00B36872" w:rsidRDefault="00B171A0" w:rsidP="00B36872">
            <w:pPr>
              <w:spacing w:after="225"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Вопросы для  детей</w:t>
            </w:r>
          </w:p>
          <w:p w:rsidR="00B171A0" w:rsidRPr="00B36872" w:rsidRDefault="00B171A0" w:rsidP="00B36872">
            <w:pPr>
              <w:spacing w:after="0" w:line="240" w:lineRule="auto"/>
              <w:ind w:left="30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Как ты думаешь, почему Тигруля отправился на поиски новых друзей?</w:t>
            </w:r>
          </w:p>
          <w:p w:rsidR="00B171A0" w:rsidRPr="00B36872" w:rsidRDefault="00B171A0" w:rsidP="00B36872">
            <w:pPr>
              <w:spacing w:after="0" w:line="240" w:lineRule="auto"/>
              <w:ind w:left="30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Что он почувствовал, когда не смог догнать ни одного зайчонка?</w:t>
            </w:r>
          </w:p>
          <w:p w:rsidR="00B171A0" w:rsidRPr="00B36872" w:rsidRDefault="00B171A0" w:rsidP="00B36872">
            <w:pPr>
              <w:spacing w:after="0" w:line="240" w:lineRule="auto"/>
              <w:ind w:left="30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Почему тигренок порвал мячик лисят? Как ты оценишь этот поступок?</w:t>
            </w:r>
          </w:p>
          <w:p w:rsidR="00B171A0" w:rsidRPr="00B36872" w:rsidRDefault="00B171A0" w:rsidP="00B36872">
            <w:pPr>
              <w:spacing w:after="0" w:line="240" w:lineRule="auto"/>
              <w:ind w:left="30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Почему зверята стали прогонять тигренка?</w:t>
            </w:r>
          </w:p>
          <w:p w:rsidR="00B171A0" w:rsidRPr="00B36872" w:rsidRDefault="00B171A0" w:rsidP="00B36872">
            <w:pPr>
              <w:spacing w:after="0" w:line="240" w:lineRule="auto"/>
              <w:ind w:left="30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Кто помог Тигруле исправить свои поступки?</w:t>
            </w:r>
          </w:p>
          <w:p w:rsidR="00B171A0" w:rsidRPr="00B36872" w:rsidRDefault="00B171A0" w:rsidP="00B36872">
            <w:pPr>
              <w:spacing w:after="0" w:line="240" w:lineRule="auto"/>
              <w:ind w:left="30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Какое волшебное средство подсказал тигренку мудрый ворон, чему научил его?</w:t>
            </w:r>
          </w:p>
          <w:p w:rsidR="00B171A0" w:rsidRPr="00B36872" w:rsidRDefault="00B171A0" w:rsidP="00B36872">
            <w:pPr>
              <w:spacing w:after="0" w:line="240" w:lineRule="auto"/>
              <w:ind w:left="30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Изменилось ли поведение Тигрули?</w:t>
            </w:r>
          </w:p>
          <w:p w:rsidR="00B171A0" w:rsidRPr="00B36872" w:rsidRDefault="00B171A0" w:rsidP="00B36872">
            <w:pPr>
              <w:spacing w:after="0" w:line="240" w:lineRule="auto"/>
              <w:ind w:left="30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Как стали относиться к нему зверята?</w:t>
            </w:r>
          </w:p>
          <w:p w:rsidR="00B171A0" w:rsidRPr="00B36872" w:rsidRDefault="00B171A0" w:rsidP="00B36872">
            <w:pPr>
              <w:spacing w:after="0" w:line="240" w:lineRule="auto"/>
              <w:ind w:left="30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Какие чувства испытал тигренок, когда со всеми помирился и когда лесные жители пригласили его семью на Праздник дружбы?</w:t>
            </w:r>
          </w:p>
          <w:p w:rsidR="00B171A0" w:rsidRPr="00B36872" w:rsidRDefault="00B171A0" w:rsidP="00B36872">
            <w:pPr>
              <w:spacing w:after="225"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Основные причины, которые могут вызывать агрессию ребенка:</w:t>
            </w:r>
          </w:p>
          <w:p w:rsidR="00B171A0" w:rsidRPr="00B36872" w:rsidRDefault="00B171A0" w:rsidP="00B36872">
            <w:pPr>
              <w:spacing w:after="0" w:line="240" w:lineRule="auto"/>
              <w:ind w:left="30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члены семьи относятся друг к другу с долей агрессии, потребность малыша в любви, ласке и понимании остается неудовлетворенной;</w:t>
            </w:r>
          </w:p>
          <w:p w:rsidR="00B171A0" w:rsidRPr="00B36872" w:rsidRDefault="00B171A0" w:rsidP="00B36872">
            <w:pPr>
              <w:spacing w:after="0" w:line="240" w:lineRule="auto"/>
              <w:ind w:left="300"/>
              <w:contextualSpacing/>
              <w:rPr>
                <w:rFonts w:ascii="Times New Roman" w:eastAsia="Times New Roman" w:hAnsi="Times New Roman" w:cs="Times New Roman"/>
                <w:color w:val="181818"/>
                <w:sz w:val="28"/>
                <w:szCs w:val="28"/>
                <w:lang w:eastAsia="ru-RU"/>
              </w:rPr>
            </w:pPr>
            <w:hyperlink r:id="rId24" w:tgtFrame="_blank" w:history="1">
              <w:r w:rsidRPr="00B36872">
                <w:rPr>
                  <w:rFonts w:ascii="Times New Roman" w:eastAsia="Times New Roman" w:hAnsi="Times New Roman" w:cs="Times New Roman"/>
                  <w:color w:val="000000"/>
                  <w:sz w:val="28"/>
                  <w:szCs w:val="28"/>
                  <w:lang w:eastAsia="ru-RU"/>
                </w:rPr>
                <w:t>взрослые</w:t>
              </w:r>
            </w:hyperlink>
            <w:r w:rsidRPr="00B36872">
              <w:rPr>
                <w:rFonts w:ascii="Times New Roman" w:eastAsia="Times New Roman" w:hAnsi="Times New Roman" w:cs="Times New Roman"/>
                <w:color w:val="000000"/>
                <w:sz w:val="28"/>
                <w:szCs w:val="28"/>
                <w:lang w:eastAsia="ru-RU"/>
              </w:rPr>
              <w:t> оказывают на малыша постоянное давление, ограничивают его самостоятельность, и он таким образом протестует;</w:t>
            </w:r>
          </w:p>
          <w:p w:rsidR="00B171A0" w:rsidRPr="00B36872" w:rsidRDefault="00B171A0" w:rsidP="00B36872">
            <w:pPr>
              <w:spacing w:after="0" w:line="240" w:lineRule="auto"/>
              <w:ind w:left="30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из-за заниженной самооценки у ребенка не развиваются коммуникативные навыки – он не умеет дружить.</w:t>
            </w:r>
          </w:p>
          <w:p w:rsidR="00B171A0" w:rsidRPr="00B36872" w:rsidRDefault="00B171A0" w:rsidP="00B36872">
            <w:pPr>
              <w:spacing w:after="225"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Правильная тактика</w:t>
            </w:r>
          </w:p>
          <w:p w:rsidR="00B171A0" w:rsidRPr="00B36872" w:rsidRDefault="00B171A0" w:rsidP="00B36872">
            <w:pPr>
              <w:spacing w:after="225"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Старшие братья постоянно смеялись и издевались над Тигрулей, и каждый раз он получал «урок» – ты хуже всех, ты слабее всех, ты ни на что не способен. Тогда Тигруля решил поискать новых товарищей, но поскольку имел лишь негативный опыт общения, отношения с ровесниками не складывались. Только мудрый ворон помог тигренку понять, почему никто не хочет с ним играть, помог исправить поведение.</w:t>
            </w:r>
          </w:p>
          <w:p w:rsidR="00B171A0" w:rsidRPr="00B36872" w:rsidRDefault="00B171A0" w:rsidP="00B36872">
            <w:pPr>
              <w:spacing w:after="0" w:line="240" w:lineRule="auto"/>
              <w:ind w:left="30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lastRenderedPageBreak/>
              <w:t>Агрессивное поведение Тигрули было связано с накопившимися обидами, ущемленным самолюбием и с тем, что он не был уверен в себе, в своих собственных силах. У него не были сформированы определенные умения и навыки, ему нужно было изменить свои внутренние установки по отношению к другим – и Ворон помог это сделать. Тигруля первый раз за все время почувствовал себя по-настоящему сильным – ведь он защитил слабого, по-настоящему хорошим – ведь он не только починил мячик, но и от души извинился перед всеми.</w:t>
            </w:r>
          </w:p>
          <w:p w:rsidR="00B171A0" w:rsidRPr="00B36872" w:rsidRDefault="00B171A0" w:rsidP="00B36872">
            <w:pPr>
              <w:spacing w:after="0" w:line="240" w:lineRule="auto"/>
              <w:ind w:left="30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Проблемы такого поведения малыша – это, конечно же, проблемы семьи: ни папа, ни мама ни разу не сделали старшим братьям ни одного замечания, и они безнаказанно продолжали обижать Тигрулю. Но тигренок изменился, зверята его приняли в свою компанию, и еще он заслужил для своей семьи право побывать на Празднике дружбы.</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2.Диагностическая методика “Секрет” (”Подарок”) (разработана Т.А. Репиной, модифицирована Т.В. Антоновой)</w:t>
            </w:r>
          </w:p>
          <w:p w:rsidR="00B171A0" w:rsidRPr="00B36872" w:rsidRDefault="00B171A0" w:rsidP="00B36872">
            <w:pPr>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Цель: выявление положения (социометрического статуса) ребенка в группе детского сада, его отношения к детям, а также представления об отношении сверстников к нему; степени доброжелательности детей друг к другу, их эмоционального благополучия. Эксперимент проводится педагогом-психологом индивидуально с каждым ребенком, желательно в первой половине дня. Дети с воспитателем находятся в групповой комнате. Педагог-психолог приглашает одного из детей группы в спальную комнату (или раздевальную), предлагает сесть за стол, на котором заранее разложены картинки или игрушки в количестве трех предметов. Инструкция: “Сегодня все дети вашей группы по секрету, чтобы пока никто не знал об этом, дарят друг другу картинки (игрушки). Здесь на столе лежат картинки (игрушки), которые ты можешь подарить. А другие дети подарят тебе, ведь сегодня все друг другу дарят. Ты хочешь подарить картинки (игрушки) детям вашей группы? (Получив положительный ответ, взрослый продолжает). Тогда выбери, пожалуйста, картинку (игрушку), которая тебе больше всех нравится. Кому из детей вашей группы ты хочешь ее подарить? Почему? (Получив ответ, взрослый предлагает положить подарок под подушку названному сверстнику, если эксперимент проводится в спальне, или в шкафчик, если с ребенком беседуют в раздевальной). Кому из детей ты хочешь подарить вторую картинку (игрушку)? Почему? А третью?” После того, как все подарки разложены, взрослый задает ребенку вопросы: “Есть в вашей группе такие дети, которым тебе совсем не хочется дарить? Почему? Как ты думаешь, кто из детей тебе подарит? Почему? А кто из детей не захочет тебе дарить? Почему?” Ответы фиксируются в протоколе. По окончании эксперимента взрослый благодарит ребенка и просит его хранить секрет. Чтобы исключить возможность сговора, ребенка провожают в другое помещение. Когда все дети группы сделают свой выбор, педагог-психолог выявляет детей, которые ничего не получили, и кладет им 1 или 2 картинки (игрушки), а затем приглашает всех в спальную (или раздевальную) комнату, чтобы получить подарки от сверстников. При этом желательно регистрировать поведение и высказывания детей.</w:t>
            </w:r>
          </w:p>
          <w:p w:rsidR="00B171A0" w:rsidRPr="00B36872" w:rsidRDefault="00B171A0"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lastRenderedPageBreak/>
              <w:t> </w:t>
            </w:r>
          </w:p>
          <w:p w:rsidR="00B171A0" w:rsidRPr="00B36872" w:rsidRDefault="00B171A0"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3.Анкета   для родителей</w:t>
            </w:r>
          </w:p>
          <w:p w:rsidR="00B171A0" w:rsidRPr="00B36872" w:rsidRDefault="00B171A0"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«Нужны ли ребенку друзья?»</w:t>
            </w:r>
          </w:p>
          <w:p w:rsidR="00B171A0" w:rsidRPr="00B36872" w:rsidRDefault="00B171A0"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Уважаемые родители!</w:t>
            </w:r>
          </w:p>
          <w:p w:rsidR="00B171A0" w:rsidRPr="00B36872" w:rsidRDefault="00B171A0"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Для подготовки и реализации проекта « о детской дружбе» нам необходимо знать ваше мнение по этой проблеме. Просим вас ответить на предлагаемые вопросы.</w:t>
            </w:r>
          </w:p>
          <w:p w:rsidR="00B171A0" w:rsidRPr="00B36872" w:rsidRDefault="00B171A0" w:rsidP="00B36872">
            <w:pPr>
              <w:numPr>
                <w:ilvl w:val="0"/>
                <w:numId w:val="19"/>
              </w:numPr>
              <w:spacing w:after="0" w:line="240" w:lineRule="auto"/>
              <w:ind w:left="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Как вы считаете, нужны ли друзья ребенку дошкольного возраста?_____________________________________________________</w:t>
            </w:r>
          </w:p>
          <w:p w:rsidR="00B171A0" w:rsidRPr="00B36872" w:rsidRDefault="00B171A0" w:rsidP="00B36872">
            <w:pPr>
              <w:numPr>
                <w:ilvl w:val="0"/>
                <w:numId w:val="19"/>
              </w:numPr>
              <w:spacing w:after="0" w:line="240" w:lineRule="auto"/>
              <w:ind w:left="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Вы знаете с кем дружит ваш ребенок в детском саду?________________________________________________________</w:t>
            </w:r>
          </w:p>
          <w:p w:rsidR="00B171A0" w:rsidRPr="00B36872" w:rsidRDefault="00B171A0" w:rsidP="00B36872">
            <w:pPr>
              <w:numPr>
                <w:ilvl w:val="0"/>
                <w:numId w:val="19"/>
              </w:numPr>
              <w:spacing w:after="0" w:line="240" w:lineRule="auto"/>
              <w:ind w:left="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Есть ли друзья у вашего ребенка вне детского сада?_________________________________________________________</w:t>
            </w:r>
          </w:p>
          <w:p w:rsidR="00B171A0" w:rsidRPr="00B36872" w:rsidRDefault="00B171A0" w:rsidP="00B36872">
            <w:pPr>
              <w:numPr>
                <w:ilvl w:val="0"/>
                <w:numId w:val="19"/>
              </w:numPr>
              <w:spacing w:after="0" w:line="240" w:lineRule="auto"/>
              <w:ind w:left="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Как вы считаете, дружба  влияет на развитие личности  ребенка?______________________________________________________</w:t>
            </w:r>
          </w:p>
          <w:p w:rsidR="00B171A0" w:rsidRPr="00B36872" w:rsidRDefault="00B171A0" w:rsidP="00B36872">
            <w:pPr>
              <w:numPr>
                <w:ilvl w:val="0"/>
                <w:numId w:val="19"/>
              </w:numPr>
              <w:spacing w:after="0" w:line="240" w:lineRule="auto"/>
              <w:ind w:left="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Как родители могут повлиять на коммуникативное развитие ребенка?______________________________________________________</w:t>
            </w:r>
          </w:p>
          <w:p w:rsidR="00B171A0" w:rsidRPr="00B36872" w:rsidRDefault="00B171A0" w:rsidP="00B36872">
            <w:pPr>
              <w:numPr>
                <w:ilvl w:val="0"/>
                <w:numId w:val="19"/>
              </w:numPr>
              <w:spacing w:after="0" w:line="240" w:lineRule="auto"/>
              <w:ind w:left="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Есть ли у вас  интересный опыт дружеских отношений с другими семьями, готовы ли вы поделиться им на собрании?_________________________________________________________________________________________________________________</w:t>
            </w:r>
          </w:p>
        </w:tc>
      </w:tr>
    </w:tbl>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lastRenderedPageBreak/>
        <w:t> </w:t>
      </w:r>
    </w:p>
    <w:p w:rsidR="00B171A0" w:rsidRPr="00B36872" w:rsidRDefault="00B171A0" w:rsidP="00B36872">
      <w:pPr>
        <w:shd w:val="clear" w:color="auto" w:fill="FFFFFF"/>
        <w:spacing w:after="12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4.</w:t>
      </w:r>
      <w:r w:rsidRPr="00B36872">
        <w:rPr>
          <w:rFonts w:ascii="Times New Roman" w:eastAsia="Times New Roman" w:hAnsi="Times New Roman" w:cs="Times New Roman"/>
          <w:b/>
          <w:bCs/>
          <w:color w:val="05244F"/>
          <w:sz w:val="28"/>
          <w:szCs w:val="28"/>
          <w:lang w:eastAsia="ru-RU"/>
        </w:rPr>
        <w:t> Примерный  кодекс лучшего друга</w:t>
      </w:r>
    </w:p>
    <w:p w:rsidR="00B171A0" w:rsidRPr="00B36872" w:rsidRDefault="00B171A0" w:rsidP="00B36872">
      <w:pPr>
        <w:shd w:val="clear" w:color="auto" w:fill="FFFFFF"/>
        <w:spacing w:after="120" w:line="240" w:lineRule="auto"/>
        <w:ind w:left="72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5244F"/>
          <w:sz w:val="28"/>
          <w:szCs w:val="28"/>
          <w:lang w:eastAsia="ru-RU"/>
        </w:rPr>
        <w:t>Умей прощать.</w:t>
      </w:r>
      <w:r w:rsidRPr="00B36872">
        <w:rPr>
          <w:rFonts w:ascii="Times New Roman" w:eastAsia="Times New Roman" w:hAnsi="Times New Roman" w:cs="Times New Roman"/>
          <w:color w:val="05244F"/>
          <w:sz w:val="28"/>
          <w:szCs w:val="28"/>
          <w:lang w:eastAsia="ru-RU"/>
        </w:rPr>
        <w:t> Если приятель поступил плохо по отношению к тебе, не держи обиду на него и прости. Объясни ему, в чем его ошибка.</w:t>
      </w:r>
    </w:p>
    <w:p w:rsidR="00B171A0" w:rsidRPr="00B36872" w:rsidRDefault="00B171A0" w:rsidP="00B36872">
      <w:pPr>
        <w:shd w:val="clear" w:color="auto" w:fill="FFFFFF"/>
        <w:spacing w:after="120" w:line="240" w:lineRule="auto"/>
        <w:ind w:left="72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5244F"/>
          <w:sz w:val="28"/>
          <w:szCs w:val="28"/>
          <w:lang w:eastAsia="ru-RU"/>
        </w:rPr>
        <w:t>Будь приветлив.</w:t>
      </w:r>
      <w:r w:rsidRPr="00B36872">
        <w:rPr>
          <w:rFonts w:ascii="Times New Roman" w:eastAsia="Times New Roman" w:hAnsi="Times New Roman" w:cs="Times New Roman"/>
          <w:color w:val="05244F"/>
          <w:sz w:val="28"/>
          <w:szCs w:val="28"/>
          <w:lang w:eastAsia="ru-RU"/>
        </w:rPr>
        <w:t> Если у тебя есть уникальные игры, поделись ими с товарищами, у которых их нет. Не бери себе лучшие игры, отдай это лучше другу.</w:t>
      </w:r>
    </w:p>
    <w:p w:rsidR="00B171A0" w:rsidRPr="00B36872" w:rsidRDefault="00B171A0" w:rsidP="00B36872">
      <w:pPr>
        <w:shd w:val="clear" w:color="auto" w:fill="FFFFFF"/>
        <w:spacing w:after="120" w:line="240" w:lineRule="auto"/>
        <w:ind w:left="72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5244F"/>
          <w:sz w:val="28"/>
          <w:szCs w:val="28"/>
          <w:lang w:eastAsia="ru-RU"/>
        </w:rPr>
        <w:t>Помогай другим</w:t>
      </w:r>
      <w:r w:rsidRPr="00B36872">
        <w:rPr>
          <w:rFonts w:ascii="Times New Roman" w:eastAsia="Times New Roman" w:hAnsi="Times New Roman" w:cs="Times New Roman"/>
          <w:color w:val="05244F"/>
          <w:sz w:val="28"/>
          <w:szCs w:val="28"/>
          <w:lang w:eastAsia="ru-RU"/>
        </w:rPr>
        <w:t>. Если умеешь что-то делать, помоги другу, научи его этому. Если друг в беде, срочно поспеши ему на помощь.</w:t>
      </w:r>
    </w:p>
    <w:p w:rsidR="00B171A0" w:rsidRPr="00B36872" w:rsidRDefault="00B171A0" w:rsidP="00B36872">
      <w:pPr>
        <w:shd w:val="clear" w:color="auto" w:fill="FFFFFF"/>
        <w:spacing w:after="120" w:line="240" w:lineRule="auto"/>
        <w:ind w:left="72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5244F"/>
          <w:sz w:val="28"/>
          <w:szCs w:val="28"/>
          <w:lang w:eastAsia="ru-RU"/>
        </w:rPr>
        <w:t>Будь веселым</w:t>
      </w:r>
      <w:r w:rsidRPr="00B36872">
        <w:rPr>
          <w:rFonts w:ascii="Times New Roman" w:eastAsia="Times New Roman" w:hAnsi="Times New Roman" w:cs="Times New Roman"/>
          <w:color w:val="05244F"/>
          <w:sz w:val="28"/>
          <w:szCs w:val="28"/>
          <w:lang w:eastAsia="ru-RU"/>
        </w:rPr>
        <w:t>. Не будь мрачным и плаксивым и тогда все вокруг тоже будут веселыми и приветливыми.</w:t>
      </w:r>
    </w:p>
    <w:p w:rsidR="00B171A0" w:rsidRPr="00B36872" w:rsidRDefault="00B171A0" w:rsidP="00B36872">
      <w:pPr>
        <w:shd w:val="clear" w:color="auto" w:fill="FFFFFF"/>
        <w:spacing w:after="120" w:line="240" w:lineRule="auto"/>
        <w:ind w:left="72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5244F"/>
          <w:sz w:val="28"/>
          <w:szCs w:val="28"/>
          <w:lang w:eastAsia="ru-RU"/>
        </w:rPr>
        <w:t>Люби не только себя</w:t>
      </w:r>
      <w:r w:rsidRPr="00B36872">
        <w:rPr>
          <w:rFonts w:ascii="Times New Roman" w:eastAsia="Times New Roman" w:hAnsi="Times New Roman" w:cs="Times New Roman"/>
          <w:color w:val="05244F"/>
          <w:sz w:val="28"/>
          <w:szCs w:val="28"/>
          <w:lang w:eastAsia="ru-RU"/>
        </w:rPr>
        <w:t>. Относись к другу уважительно. Умей принять помощь, если она тебе действительно нужна.</w:t>
      </w:r>
    </w:p>
    <w:p w:rsidR="00B171A0" w:rsidRPr="00B36872" w:rsidRDefault="00B171A0" w:rsidP="00B36872">
      <w:pPr>
        <w:shd w:val="clear" w:color="auto" w:fill="FFFFFF"/>
        <w:spacing w:after="120" w:line="240" w:lineRule="auto"/>
        <w:ind w:left="72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5244F"/>
          <w:sz w:val="28"/>
          <w:szCs w:val="28"/>
          <w:lang w:eastAsia="ru-RU"/>
        </w:rPr>
        <w:t>Цени дружбу</w:t>
      </w:r>
      <w:r w:rsidRPr="00B36872">
        <w:rPr>
          <w:rFonts w:ascii="Times New Roman" w:eastAsia="Times New Roman" w:hAnsi="Times New Roman" w:cs="Times New Roman"/>
          <w:color w:val="05244F"/>
          <w:sz w:val="28"/>
          <w:szCs w:val="28"/>
          <w:lang w:eastAsia="ru-RU"/>
        </w:rPr>
        <w:t>. Не ссорься с товарищами, не веди споры, не «задирай нос», не завидуй. Если сделал что-то плохое по отношению к приятелю, признай это и извинись перед товарищем.</w:t>
      </w:r>
    </w:p>
    <w:p w:rsidR="00B171A0" w:rsidRPr="00B36872" w:rsidRDefault="00B171A0" w:rsidP="00B36872">
      <w:pPr>
        <w:shd w:val="clear" w:color="auto" w:fill="FFFFFF"/>
        <w:spacing w:after="120" w:line="240" w:lineRule="auto"/>
        <w:ind w:left="72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5244F"/>
          <w:sz w:val="28"/>
          <w:szCs w:val="28"/>
          <w:lang w:eastAsia="ru-RU"/>
        </w:rPr>
        <w:t>Чаще улыбайся</w:t>
      </w:r>
      <w:r w:rsidRPr="00B36872">
        <w:rPr>
          <w:rFonts w:ascii="Times New Roman" w:eastAsia="Times New Roman" w:hAnsi="Times New Roman" w:cs="Times New Roman"/>
          <w:color w:val="05244F"/>
          <w:sz w:val="28"/>
          <w:szCs w:val="28"/>
          <w:lang w:eastAsia="ru-RU"/>
        </w:rPr>
        <w:t>. Улыбка делает светлым все вокруг: людей, природу, нашу жизнь.</w:t>
      </w:r>
    </w:p>
    <w:p w:rsidR="00B171A0" w:rsidRPr="00B36872" w:rsidRDefault="00B171A0" w:rsidP="00B36872">
      <w:pPr>
        <w:shd w:val="clear" w:color="auto" w:fill="FFFFFF"/>
        <w:spacing w:after="0" w:line="240" w:lineRule="auto"/>
        <w:ind w:firstLine="709"/>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i/>
          <w:iCs/>
          <w:color w:val="181818"/>
          <w:sz w:val="28"/>
          <w:szCs w:val="28"/>
          <w:lang w:eastAsia="ru-RU"/>
        </w:rPr>
        <w:lastRenderedPageBreak/>
        <w:t> </w:t>
      </w:r>
    </w:p>
    <w:p w:rsidR="00B171A0" w:rsidRPr="00B36872" w:rsidRDefault="00B171A0" w:rsidP="00B36872">
      <w:pPr>
        <w:shd w:val="clear" w:color="auto" w:fill="FFFFFF"/>
        <w:spacing w:before="150" w:after="450" w:line="240" w:lineRule="auto"/>
        <w:contextualSpacing/>
        <w:outlineLvl w:val="0"/>
        <w:rPr>
          <w:rFonts w:ascii="Times New Roman" w:eastAsia="Times New Roman" w:hAnsi="Times New Roman" w:cs="Times New Roman"/>
          <w:b/>
          <w:bCs/>
          <w:color w:val="181818"/>
          <w:kern w:val="36"/>
          <w:sz w:val="28"/>
          <w:szCs w:val="28"/>
          <w:lang w:eastAsia="ru-RU"/>
        </w:rPr>
      </w:pPr>
      <w:r w:rsidRPr="00B36872">
        <w:rPr>
          <w:rFonts w:ascii="Times New Roman" w:eastAsia="Times New Roman" w:hAnsi="Times New Roman" w:cs="Times New Roman"/>
          <w:b/>
          <w:bCs/>
          <w:color w:val="181818"/>
          <w:kern w:val="36"/>
          <w:sz w:val="28"/>
          <w:szCs w:val="28"/>
          <w:lang w:eastAsia="ru-RU"/>
        </w:rPr>
        <w:t>5.</w:t>
      </w:r>
      <w:r w:rsidRPr="00B36872">
        <w:rPr>
          <w:rFonts w:ascii="Times New Roman" w:eastAsia="Times New Roman" w:hAnsi="Times New Roman" w:cs="Times New Roman"/>
          <w:b/>
          <w:bCs/>
          <w:color w:val="333333"/>
          <w:kern w:val="36"/>
          <w:sz w:val="28"/>
          <w:szCs w:val="28"/>
          <w:lang w:eastAsia="ru-RU"/>
        </w:rPr>
        <w:t> Интегрированное занятие в подготовительной группе</w:t>
      </w:r>
    </w:p>
    <w:p w:rsidR="00B171A0" w:rsidRPr="00B36872" w:rsidRDefault="00B171A0" w:rsidP="00B36872">
      <w:pPr>
        <w:shd w:val="clear" w:color="auto" w:fill="FFFFFF"/>
        <w:spacing w:before="150" w:after="450" w:line="240" w:lineRule="auto"/>
        <w:contextualSpacing/>
        <w:outlineLvl w:val="0"/>
        <w:rPr>
          <w:rFonts w:ascii="Times New Roman" w:eastAsia="Times New Roman" w:hAnsi="Times New Roman" w:cs="Times New Roman"/>
          <w:b/>
          <w:bCs/>
          <w:color w:val="181818"/>
          <w:kern w:val="36"/>
          <w:sz w:val="28"/>
          <w:szCs w:val="28"/>
          <w:lang w:eastAsia="ru-RU"/>
        </w:rPr>
      </w:pPr>
      <w:r w:rsidRPr="00B36872">
        <w:rPr>
          <w:rFonts w:ascii="Times New Roman" w:eastAsia="Times New Roman" w:hAnsi="Times New Roman" w:cs="Times New Roman"/>
          <w:b/>
          <w:bCs/>
          <w:color w:val="333333"/>
          <w:kern w:val="36"/>
          <w:sz w:val="28"/>
          <w:szCs w:val="28"/>
          <w:lang w:eastAsia="ru-RU"/>
        </w:rPr>
        <w:t>     «Давайте жить дружно!»</w:t>
      </w:r>
    </w:p>
    <w:p w:rsidR="00B171A0" w:rsidRPr="00B36872" w:rsidRDefault="00B171A0" w:rsidP="00B36872">
      <w:pPr>
        <w:shd w:val="clear" w:color="auto" w:fill="FFFFFF"/>
        <w:spacing w:before="150" w:after="450" w:line="240" w:lineRule="auto"/>
        <w:contextualSpacing/>
        <w:outlineLvl w:val="0"/>
        <w:rPr>
          <w:rFonts w:ascii="Times New Roman" w:eastAsia="Times New Roman" w:hAnsi="Times New Roman" w:cs="Times New Roman"/>
          <w:b/>
          <w:bCs/>
          <w:color w:val="181818"/>
          <w:kern w:val="36"/>
          <w:sz w:val="28"/>
          <w:szCs w:val="28"/>
          <w:lang w:eastAsia="ru-RU"/>
        </w:rPr>
      </w:pPr>
      <w:r w:rsidRPr="00B36872">
        <w:rPr>
          <w:rFonts w:ascii="Times New Roman" w:eastAsia="Times New Roman" w:hAnsi="Times New Roman" w:cs="Times New Roman"/>
          <w:color w:val="111111"/>
          <w:kern w:val="36"/>
          <w:sz w:val="28"/>
          <w:szCs w:val="28"/>
          <w:bdr w:val="none" w:sz="0" w:space="0" w:color="auto" w:frame="1"/>
          <w:lang w:eastAsia="ru-RU"/>
        </w:rPr>
        <w:t>Цель:</w:t>
      </w:r>
      <w:r w:rsidRPr="00B36872">
        <w:rPr>
          <w:rFonts w:ascii="Times New Roman" w:eastAsia="Times New Roman" w:hAnsi="Times New Roman" w:cs="Times New Roman"/>
          <w:color w:val="111111"/>
          <w:kern w:val="36"/>
          <w:sz w:val="28"/>
          <w:szCs w:val="28"/>
          <w:lang w:eastAsia="ru-RU"/>
        </w:rPr>
        <w:t> Воспитание доброжелательности, дружеских взаимоотношений между воспитанниками,  выручить сверстника; помогать друг другу; развитие стремления радовать старших хорошими поступками. Воспитание уважительного отношения к окружающим. Формирование таких качеств, как сочувствие, отзывчивость, справедливость, скромность, коллективизм. Развитие коллективного творчества. Дать понятие о том, что даже животные могут дружить друг с другом.</w:t>
      </w:r>
    </w:p>
    <w:p w:rsidR="00B171A0" w:rsidRPr="00B36872" w:rsidRDefault="00B171A0" w:rsidP="00B36872">
      <w:pPr>
        <w:shd w:val="clear" w:color="auto" w:fill="FFFFFF"/>
        <w:spacing w:after="0"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11111"/>
          <w:sz w:val="28"/>
          <w:szCs w:val="28"/>
          <w:bdr w:val="none" w:sz="0" w:space="0" w:color="auto" w:frame="1"/>
          <w:lang w:eastAsia="ru-RU"/>
        </w:rPr>
        <w:t>Задачи:</w:t>
      </w:r>
      <w:r w:rsidRPr="00B36872">
        <w:rPr>
          <w:rFonts w:ascii="Times New Roman" w:eastAsia="Times New Roman" w:hAnsi="Times New Roman" w:cs="Times New Roman"/>
          <w:color w:val="111111"/>
          <w:sz w:val="28"/>
          <w:szCs w:val="28"/>
          <w:lang w:eastAsia="ru-RU"/>
        </w:rPr>
        <w:t> Развивать у воспитанников чувство общности.</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Подводить к пониманию того, что дружба является одним из важнейших качеств во взаимоотношениях между людьми.</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Учить замечать состояние человека по его внешнему виду, выражению лица.</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Воспитывать любовь и уважение к старшим и младшим, к окружающему миру, природе, животным.</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Воспитывать умение воспитанников отвечать на вопросы полными ответами.</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Закреплять знание пословиц о дружбе.</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Продолжать учить воспитанников правильно пользоваться ножницами, вырезать ровно по контуру.</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Вызвать положительные эмоции от результатов коллективного труда.</w:t>
      </w:r>
    </w:p>
    <w:p w:rsidR="00B171A0" w:rsidRPr="00B36872" w:rsidRDefault="00B171A0" w:rsidP="00B36872">
      <w:pPr>
        <w:shd w:val="clear" w:color="auto" w:fill="FFFFFF"/>
        <w:spacing w:after="0"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11111"/>
          <w:sz w:val="28"/>
          <w:szCs w:val="28"/>
          <w:bdr w:val="none" w:sz="0" w:space="0" w:color="auto" w:frame="1"/>
          <w:lang w:eastAsia="ru-RU"/>
        </w:rPr>
        <w:t>Словарная работа:</w:t>
      </w:r>
      <w:r w:rsidRPr="00B36872">
        <w:rPr>
          <w:rFonts w:ascii="Times New Roman" w:eastAsia="Times New Roman" w:hAnsi="Times New Roman" w:cs="Times New Roman"/>
          <w:color w:val="111111"/>
          <w:sz w:val="28"/>
          <w:szCs w:val="28"/>
          <w:lang w:eastAsia="ru-RU"/>
        </w:rPr>
        <w:t> Добрый, хмурый, отзывчивый, честный, надежный, щедрый, бескорыстный.</w:t>
      </w:r>
    </w:p>
    <w:p w:rsidR="00B171A0" w:rsidRPr="00B36872" w:rsidRDefault="00B171A0" w:rsidP="00B36872">
      <w:pPr>
        <w:shd w:val="clear" w:color="auto" w:fill="FFFFFF"/>
        <w:spacing w:after="0"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11111"/>
          <w:sz w:val="28"/>
          <w:szCs w:val="28"/>
          <w:bdr w:val="none" w:sz="0" w:space="0" w:color="auto" w:frame="1"/>
          <w:lang w:eastAsia="ru-RU"/>
        </w:rPr>
        <w:t>Предварительная работа:</w:t>
      </w:r>
      <w:r w:rsidRPr="00B36872">
        <w:rPr>
          <w:rFonts w:ascii="Times New Roman" w:eastAsia="Times New Roman" w:hAnsi="Times New Roman" w:cs="Times New Roman"/>
          <w:color w:val="111111"/>
          <w:sz w:val="28"/>
          <w:szCs w:val="28"/>
          <w:lang w:eastAsia="ru-RU"/>
        </w:rPr>
        <w:t> Чтение стихов, сказок и рассказов о дружбе Е. Мосина «Праздник дружбы», А. Аблязов «Волк и орел», В. Катаев «Цветик- семицветик», Э Сницарук «Пусть побольше будету меня друзей», А. Милн «Вини Пух и все-все-все…». Просмотр мультфильмов «Крошка Енот», «Чебурашка и Крокодил Гена». Чтение пословиц и поговорок о дружбе. Исполнение песен о дружбе.</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Беседы с родителями о том, чтобы дети смотрели добрые мультфильмы, которые были сняты в советские времена; на которых росли мы с вами.</w:t>
      </w:r>
    </w:p>
    <w:p w:rsidR="00B171A0" w:rsidRPr="00B36872" w:rsidRDefault="00B171A0" w:rsidP="00B36872">
      <w:pPr>
        <w:shd w:val="clear" w:color="auto" w:fill="FFFFFF"/>
        <w:spacing w:after="0"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11111"/>
          <w:sz w:val="28"/>
          <w:szCs w:val="28"/>
          <w:bdr w:val="none" w:sz="0" w:space="0" w:color="auto" w:frame="1"/>
          <w:lang w:eastAsia="ru-RU"/>
        </w:rPr>
        <w:t>Материалы и оборудование:</w:t>
      </w:r>
      <w:r w:rsidRPr="00B36872">
        <w:rPr>
          <w:rFonts w:ascii="Times New Roman" w:eastAsia="Times New Roman" w:hAnsi="Times New Roman" w:cs="Times New Roman"/>
          <w:color w:val="111111"/>
          <w:sz w:val="28"/>
          <w:szCs w:val="28"/>
          <w:lang w:eastAsia="ru-RU"/>
        </w:rPr>
        <w:t> интерактивная дочка, презентация: «Давайте жить дружно», маленькие зеркальца по количеству детей, цветная бумага альбомного листа, простой карандаш, ножницы, ватман с наклеенным по середине рисунком земного шара, клей, салфетки, клеенки, подставки для кисточек, кисточки, видео клип песни «Дружба» в исполнении группы «Барбики».</w:t>
      </w:r>
    </w:p>
    <w:p w:rsidR="00B171A0" w:rsidRPr="00B36872" w:rsidRDefault="00B171A0" w:rsidP="00B36872">
      <w:pPr>
        <w:shd w:val="clear" w:color="auto" w:fill="FFFFFF"/>
        <w:spacing w:after="0"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11111"/>
          <w:sz w:val="28"/>
          <w:szCs w:val="28"/>
          <w:bdr w:val="none" w:sz="0" w:space="0" w:color="auto" w:frame="1"/>
          <w:lang w:eastAsia="ru-RU"/>
        </w:rPr>
        <w:t>Ход занятия.</w:t>
      </w:r>
    </w:p>
    <w:p w:rsidR="00B171A0" w:rsidRPr="00B36872" w:rsidRDefault="00B171A0" w:rsidP="00B36872">
      <w:pPr>
        <w:shd w:val="clear" w:color="auto" w:fill="FFFFFF"/>
        <w:spacing w:after="0"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11111"/>
          <w:sz w:val="28"/>
          <w:szCs w:val="28"/>
          <w:bdr w:val="none" w:sz="0" w:space="0" w:color="auto" w:frame="1"/>
          <w:lang w:eastAsia="ru-RU"/>
        </w:rPr>
        <w:t>Воспитатель загадывает загадку:</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Мы в беде друг другу помогаем,</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lastRenderedPageBreak/>
        <w:t>Вместе делаем уроки и играем,</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Вместе ходим на прогулку, в магазин.</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Когда нет тебя, то я один.</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Приходи скорее, я скучаю,</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Даже с танком любимым не играю.</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Мне общение с тобою очень нужно,</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А еще нужна мужская. (дружба)</w:t>
      </w:r>
    </w:p>
    <w:p w:rsidR="00B171A0" w:rsidRPr="00B36872" w:rsidRDefault="00B171A0" w:rsidP="00B36872">
      <w:pPr>
        <w:shd w:val="clear" w:color="auto" w:fill="FFFFFF"/>
        <w:spacing w:after="0"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11111"/>
          <w:sz w:val="28"/>
          <w:szCs w:val="28"/>
          <w:bdr w:val="none" w:sz="0" w:space="0" w:color="auto" w:frame="1"/>
          <w:lang w:eastAsia="ru-RU"/>
        </w:rPr>
        <w:t>Воспитатель:</w:t>
      </w:r>
      <w:r w:rsidRPr="00B36872">
        <w:rPr>
          <w:rFonts w:ascii="Times New Roman" w:eastAsia="Times New Roman" w:hAnsi="Times New Roman" w:cs="Times New Roman"/>
          <w:color w:val="111111"/>
          <w:sz w:val="28"/>
          <w:szCs w:val="28"/>
          <w:lang w:eastAsia="ru-RU"/>
        </w:rPr>
        <w:t> Правильно ребятки! Сегодня мы с вами поговорим о дружбе.</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Как вы думаете, что такое дружба, друзья? (ответы детей)</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А теперь отгадай те еще одну загадку:</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Радость делит он со мной,</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За меня всегда горой.</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Коль беда случится вдруг,</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Мне поможет верный… (друг)</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Как вы понимаете слово-ДРУГ? (ответы детей)</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«Друг – это тот, с кем можно помолчать, поплакать, посмеяться.</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-…тот, кто всегда выслушает в трудную минуту и поможет тебе.</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 тот, кто останется верным тебе даже тогда, когда отвернутся от тебя все.</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 тот, кто поймет тебя лучше всех, даже если ты будешь молчать.</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 тот, кто примет тебя со всеми недостатками.</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 тот, кто всегда скажет тебе правду, даже если она тебе не понравится.</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 тот, кто простит тебя за то, что простить не сможет никто другой.</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Другом можно назвать того человека, который без слов понимает, что с тобой происходит.</w:t>
      </w:r>
    </w:p>
    <w:p w:rsidR="00B171A0" w:rsidRPr="00B36872" w:rsidRDefault="00B171A0" w:rsidP="00B36872">
      <w:pPr>
        <w:shd w:val="clear" w:color="auto" w:fill="FFFFFF"/>
        <w:spacing w:after="0"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11111"/>
          <w:sz w:val="28"/>
          <w:szCs w:val="28"/>
          <w:bdr w:val="none" w:sz="0" w:space="0" w:color="auto" w:frame="1"/>
          <w:lang w:eastAsia="ru-RU"/>
        </w:rPr>
        <w:t>Воспитатель:</w:t>
      </w:r>
      <w:r w:rsidRPr="00B36872">
        <w:rPr>
          <w:rFonts w:ascii="Times New Roman" w:eastAsia="Times New Roman" w:hAnsi="Times New Roman" w:cs="Times New Roman"/>
          <w:color w:val="111111"/>
          <w:sz w:val="28"/>
          <w:szCs w:val="28"/>
          <w:lang w:eastAsia="ru-RU"/>
        </w:rPr>
        <w:t> Правильно, ребята! А, вы умеете дружить? У вас есть друзья? А могут ли быть друзьями мама, папа, братья, сестры, животные? (ответы детей). Молодцы, я очень рада что у вас есть друзья.</w:t>
      </w:r>
    </w:p>
    <w:p w:rsidR="00B171A0" w:rsidRPr="00B36872" w:rsidRDefault="00B171A0" w:rsidP="00B36872">
      <w:pPr>
        <w:shd w:val="clear" w:color="auto" w:fill="FFFFFF"/>
        <w:spacing w:after="0"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11111"/>
          <w:sz w:val="28"/>
          <w:szCs w:val="28"/>
          <w:bdr w:val="none" w:sz="0" w:space="0" w:color="auto" w:frame="1"/>
          <w:lang w:eastAsia="ru-RU"/>
        </w:rPr>
        <w:t>Воспитатель читает загадку:</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Это слово знает каждый,</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Ни на что не променяет!</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К цифре «семь» добавлю «я» -</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lastRenderedPageBreak/>
        <w:t>Что получится? (семья)</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Молодцы, ребятки! Ведь наши мамы и папы, братья и сестры самые надежные друзья. Они никогда не предадут, всегда поддержат, дадут очень ценный совет. Учат вас только хорошему, чтобы вы выросли добрыми, честными, отзывчивыми, бескорыстными, щедрыми, готовыми всегда придти на помощь. Подскажут как вести себя с друзьями.</w:t>
      </w:r>
    </w:p>
    <w:p w:rsidR="00B171A0" w:rsidRPr="00B36872" w:rsidRDefault="00B171A0" w:rsidP="00B36872">
      <w:pPr>
        <w:shd w:val="clear" w:color="auto" w:fill="FFFFFF"/>
        <w:spacing w:after="0"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11111"/>
          <w:sz w:val="28"/>
          <w:szCs w:val="28"/>
          <w:bdr w:val="none" w:sz="0" w:space="0" w:color="auto" w:frame="1"/>
          <w:lang w:eastAsia="ru-RU"/>
        </w:rPr>
        <w:t>Воспитатель:</w:t>
      </w:r>
      <w:r w:rsidRPr="00B36872">
        <w:rPr>
          <w:rFonts w:ascii="Times New Roman" w:eastAsia="Times New Roman" w:hAnsi="Times New Roman" w:cs="Times New Roman"/>
          <w:color w:val="111111"/>
          <w:sz w:val="28"/>
          <w:szCs w:val="28"/>
          <w:lang w:eastAsia="ru-RU"/>
        </w:rPr>
        <w:t> - А теперь, я хочу узнать крепкая ли у вас дружба?</w:t>
      </w:r>
    </w:p>
    <w:p w:rsidR="00B171A0" w:rsidRPr="00B36872" w:rsidRDefault="00B171A0" w:rsidP="00B36872">
      <w:pPr>
        <w:shd w:val="clear" w:color="auto" w:fill="FFFFFF"/>
        <w:spacing w:after="0"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11111"/>
          <w:sz w:val="28"/>
          <w:szCs w:val="28"/>
          <w:bdr w:val="none" w:sz="0" w:space="0" w:color="auto" w:frame="1"/>
          <w:lang w:eastAsia="ru-RU"/>
        </w:rPr>
        <w:t>Игра «Круг друзей»</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(Дети, стоя в кругу хором читают стихотворение)</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Собрались все дети в круг,</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Я – твой друг, и ты – мой друг.</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Крепко за руку возьмемся</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И друг другу улыбнемся!</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Улыбаясь, берут друг друга за руки, поднимают их вверх и произносят: - «Один за всех, и все за одного».</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Посмотрите на картинки и скажите можно ли этих ребят назвать друзьями (слайд 2,3) (ответы детей)</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А, теперь посмотрите на картинки и угадайте каким качеством должен обладать друг? (слайд 4,5) Дети улыбаются друг другу (ответы детей)</w:t>
      </w:r>
    </w:p>
    <w:p w:rsidR="00B171A0" w:rsidRPr="00B36872" w:rsidRDefault="00B171A0" w:rsidP="00B36872">
      <w:pPr>
        <w:shd w:val="clear" w:color="auto" w:fill="FFFFFF"/>
        <w:spacing w:after="0"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11111"/>
          <w:sz w:val="28"/>
          <w:szCs w:val="28"/>
          <w:bdr w:val="none" w:sz="0" w:space="0" w:color="auto" w:frame="1"/>
          <w:lang w:eastAsia="ru-RU"/>
        </w:rPr>
        <w:t>Воспитатель: </w:t>
      </w:r>
      <w:r w:rsidRPr="00B36872">
        <w:rPr>
          <w:rFonts w:ascii="Times New Roman" w:eastAsia="Times New Roman" w:hAnsi="Times New Roman" w:cs="Times New Roman"/>
          <w:color w:val="111111"/>
          <w:sz w:val="28"/>
          <w:szCs w:val="28"/>
          <w:lang w:eastAsia="ru-RU"/>
        </w:rPr>
        <w:t>Правильно ребята. Друг всегда старается поднять настроение, пошутить. если ты будешь улыбаться всем, то и другие улыбнутся тебе. А, если будешь злым и хмурым, люди будут обходить тебя стороной. Вспомните мультфильм про енота, который увидел в пруду свое отражение и ему не понравилось что он там увидел. Возьмите зеркальца и посмотрите с улыбкой, вам нравится ваше отражение? Правильно, вы сразу стали добрее, ваши глазки засияли. А теперь нахмурьтесь, вам нравится? (ответы детей). Конечно, ребятки, никто не захочет дружить с таким букой. Вспомните слова из песни «У лыбка» -</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«От улыбки станет всем светлей, От улыбки в небе радуга проснется…</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Поделись улыбкою своей- И она к тебе не раз еще вернется.»</w:t>
      </w:r>
    </w:p>
    <w:p w:rsidR="00B171A0" w:rsidRPr="00B36872" w:rsidRDefault="00B171A0" w:rsidP="00B36872">
      <w:pPr>
        <w:shd w:val="clear" w:color="auto" w:fill="FFFFFF"/>
        <w:spacing w:after="0"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11111"/>
          <w:sz w:val="28"/>
          <w:szCs w:val="28"/>
          <w:bdr w:val="none" w:sz="0" w:space="0" w:color="auto" w:frame="1"/>
          <w:lang w:eastAsia="ru-RU"/>
        </w:rPr>
        <w:t>Воспитатель:</w:t>
      </w:r>
      <w:r w:rsidRPr="00B36872">
        <w:rPr>
          <w:rFonts w:ascii="Times New Roman" w:eastAsia="Times New Roman" w:hAnsi="Times New Roman" w:cs="Times New Roman"/>
          <w:color w:val="111111"/>
          <w:sz w:val="28"/>
          <w:szCs w:val="28"/>
          <w:lang w:eastAsia="ru-RU"/>
        </w:rPr>
        <w:t> У гадайте 2-й секрет дружбы (слайд № 6,7,8,9) (ответы воспитанников) Помощь, отзывчивость. Умение помогать любому, кто нуждается в помощи.</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Правильно, ребятки. Друг всегда приходит на помощь. Протянет руку помощи в трудную минуту. Вспомните рассказ про цветик- семицветик. Как девочка помогла совсем незнакомому мальчику.</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(Ответы детей) А сейчас немножко отдохнем.</w:t>
      </w:r>
    </w:p>
    <w:p w:rsidR="00B171A0" w:rsidRPr="00B36872" w:rsidRDefault="00B171A0" w:rsidP="00B36872">
      <w:pPr>
        <w:shd w:val="clear" w:color="auto" w:fill="FFFFFF"/>
        <w:spacing w:after="0"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11111"/>
          <w:sz w:val="28"/>
          <w:szCs w:val="28"/>
          <w:bdr w:val="none" w:sz="0" w:space="0" w:color="auto" w:frame="1"/>
          <w:lang w:eastAsia="ru-RU"/>
        </w:rPr>
        <w:t>физминутка:</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На дороге, у развилки, (шагают)</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lastRenderedPageBreak/>
        <w:t>Повстречались две ДРАЗНИЛКИ.</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Повстречались – подразнились, (дразнят друг друга)</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Не сдержались – и сцепились! (Хлопают по коленкам)</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Прибежали РАЗНИМАЛКИ – (бегут на месте)</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Помешали перепалке. (грозят друг другу указательным пальцем)</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И к развилке на кобылке (скачут на месте вприпрыжку)</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Прискакали две МИРИЛКИ.</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Прекратилась перепалка, (шаг на месте)</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И тогда пришла СЧИТАЛКА:</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Раз, два, три, четыре, пять – (вытянув правую руку вперед считаем друзей)</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Хорошо друзей считать!</w:t>
      </w:r>
    </w:p>
    <w:p w:rsidR="00B171A0" w:rsidRPr="00B36872" w:rsidRDefault="00B171A0" w:rsidP="00B36872">
      <w:pPr>
        <w:shd w:val="clear" w:color="auto" w:fill="FFFFFF"/>
        <w:spacing w:after="0"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11111"/>
          <w:sz w:val="28"/>
          <w:szCs w:val="28"/>
          <w:bdr w:val="none" w:sz="0" w:space="0" w:color="auto" w:frame="1"/>
          <w:lang w:eastAsia="ru-RU"/>
        </w:rPr>
        <w:t>Воспитатель:</w:t>
      </w:r>
      <w:r w:rsidRPr="00B36872">
        <w:rPr>
          <w:rFonts w:ascii="Times New Roman" w:eastAsia="Times New Roman" w:hAnsi="Times New Roman" w:cs="Times New Roman"/>
          <w:color w:val="111111"/>
          <w:sz w:val="28"/>
          <w:szCs w:val="28"/>
          <w:lang w:eastAsia="ru-RU"/>
        </w:rPr>
        <w:t> 3-й секрет – это честность. Нельзя обманывать. Лучше сказать правду, настоящий друг всегда простит и поймет. (слайд №10,11). Вспомните сказку про Буратино. когда он обманывал, говорил неправду, у него нос становился длиннее.</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4-й секрет дружбы –это мир и доброта отзывчивость, бескорыстность. Посмотрите на картинку,</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(слайд 12,13) совсем чужие люди помогают друг другу. Бабушке помогают перейти дорогу. Помогают донести тяжелые сумки. Дружить умеют не только люди, но и животные. Хоть они и не умеют говорить, можно понять по одному только взгляду. (слайды 14-19)</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А каких героев из мультфильмов, сказок вы знаете? Кто с кем дружит? Дети называют: Львенок и Черепаха, Чебурашка и Крокодил Гена, Малыш и Карлсон, Вини-Пух и Пятачок, Белоснежка и семь гномов, Чип и Дейл и т. д.</w:t>
      </w:r>
    </w:p>
    <w:p w:rsidR="00B171A0" w:rsidRPr="00B36872" w:rsidRDefault="00B171A0" w:rsidP="00B36872">
      <w:pPr>
        <w:shd w:val="clear" w:color="auto" w:fill="FFFFFF"/>
        <w:spacing w:after="0"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11111"/>
          <w:sz w:val="28"/>
          <w:szCs w:val="28"/>
          <w:bdr w:val="none" w:sz="0" w:space="0" w:color="auto" w:frame="1"/>
          <w:lang w:eastAsia="ru-RU"/>
        </w:rPr>
        <w:t>Воспитатель: </w:t>
      </w:r>
      <w:r w:rsidRPr="00B36872">
        <w:rPr>
          <w:rFonts w:ascii="Times New Roman" w:eastAsia="Times New Roman" w:hAnsi="Times New Roman" w:cs="Times New Roman"/>
          <w:color w:val="111111"/>
          <w:sz w:val="28"/>
          <w:szCs w:val="28"/>
          <w:lang w:eastAsia="ru-RU"/>
        </w:rPr>
        <w:t>Молодцы ребята! Давайте вспомним пословицы о дружбе и друзьях.</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«Один за всех и все за одного».» «Кто друга в беде покидает, тот сам в беду попадает». «Дружба и братство- дороже любого богатства». «Не имей сто рублей, а имей сто друзей». «Один в поле не воин». «Дерево крепко корнями, а человек – друзьями».</w:t>
      </w:r>
    </w:p>
    <w:p w:rsidR="00B171A0" w:rsidRPr="00B36872" w:rsidRDefault="00B171A0" w:rsidP="00B36872">
      <w:pPr>
        <w:shd w:val="clear" w:color="auto" w:fill="FFFFFF"/>
        <w:spacing w:after="0"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11111"/>
          <w:sz w:val="28"/>
          <w:szCs w:val="28"/>
          <w:bdr w:val="none" w:sz="0" w:space="0" w:color="auto" w:frame="1"/>
          <w:lang w:eastAsia="ru-RU"/>
        </w:rPr>
        <w:t>Игра: «Да-да-да», «Нет-нет-нет»</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Воспитатель задает вопросы, а дети хором отвечают.</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Сильные руки бросятся в драку (нет-нет-нет)</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Добрые руки погладят собаку (да-да-да)</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Умные руки умеют играть (да-да-да)</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Добрые руки будут обижать (нет-нет-нет)</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lastRenderedPageBreak/>
        <w:t>Ласковые руки умеют лечить (да-да-да)</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Сильные руки будут дразнить (нет-нет-нет)</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Будем крепко мы дружить (да-да-да).</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Стук в дверь. Принесли письмо.</w:t>
      </w:r>
    </w:p>
    <w:p w:rsidR="00B171A0" w:rsidRPr="00B36872" w:rsidRDefault="00B171A0" w:rsidP="00B36872">
      <w:pPr>
        <w:shd w:val="clear" w:color="auto" w:fill="FFFFFF"/>
        <w:spacing w:after="0"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11111"/>
          <w:sz w:val="28"/>
          <w:szCs w:val="28"/>
          <w:bdr w:val="none" w:sz="0" w:space="0" w:color="auto" w:frame="1"/>
          <w:lang w:eastAsia="ru-RU"/>
        </w:rPr>
        <w:t>Воспитатель:</w:t>
      </w:r>
      <w:r w:rsidRPr="00B36872">
        <w:rPr>
          <w:rFonts w:ascii="Times New Roman" w:eastAsia="Times New Roman" w:hAnsi="Times New Roman" w:cs="Times New Roman"/>
          <w:color w:val="111111"/>
          <w:sz w:val="28"/>
          <w:szCs w:val="28"/>
          <w:lang w:eastAsia="ru-RU"/>
        </w:rPr>
        <w:t> Ребята нам пришло письмо от всех детей нашей земли. (Читает письмо).</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«Дорогие ребята! Пишут вам дети всей земли. Снежная Королева узнала, что мы все очень дружные, отзывчивые, честные, всегда готовы придти на помощь и пригрозила заморозить землю. Чтобы никто не смеялся, не дружил, а только дрались и плакали, друг друга обижали. Помогите, пожалуйста, победить Снежную Королеву, согреть нашу землю. Пускай дети всей земли согреются, будут счастливыми и веселыми».</w:t>
      </w:r>
    </w:p>
    <w:p w:rsidR="00B171A0" w:rsidRPr="00B36872" w:rsidRDefault="00B171A0" w:rsidP="00B36872">
      <w:pPr>
        <w:shd w:val="clear" w:color="auto" w:fill="FFFFFF"/>
        <w:spacing w:after="0"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11111"/>
          <w:sz w:val="28"/>
          <w:szCs w:val="28"/>
          <w:bdr w:val="none" w:sz="0" w:space="0" w:color="auto" w:frame="1"/>
          <w:lang w:eastAsia="ru-RU"/>
        </w:rPr>
        <w:t>Воспитатель:</w:t>
      </w:r>
      <w:r w:rsidRPr="00B36872">
        <w:rPr>
          <w:rFonts w:ascii="Times New Roman" w:eastAsia="Times New Roman" w:hAnsi="Times New Roman" w:cs="Times New Roman"/>
          <w:color w:val="111111"/>
          <w:sz w:val="28"/>
          <w:szCs w:val="28"/>
          <w:lang w:eastAsia="ru-RU"/>
        </w:rPr>
        <w:t> Ну, что ребятки, выручим нашу землю? У нас как раз есть для этого вот такой макетик земли. Ведь на нашей большой планете дружат взрослые и дети, люди с разным цветом кожи, и разной национальности. Давайте обведем свои теплые ладошки и вырежем их. Мы приклеим их вокруг земли, согреем ее своими теплыми ладошками.</w:t>
      </w:r>
    </w:p>
    <w:p w:rsidR="00B171A0" w:rsidRPr="00B36872" w:rsidRDefault="00B171A0" w:rsidP="00B36872">
      <w:pPr>
        <w:shd w:val="clear" w:color="auto" w:fill="FFFFFF"/>
        <w:spacing w:after="0"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Дети выполняют работу с помощью воспитателя. Обратить внимание детей, что от доброты и теплых ладошек наша планета стала похожа на цветок</w:t>
      </w:r>
      <w:r w:rsidRPr="00B36872">
        <w:rPr>
          <w:rFonts w:ascii="Times New Roman" w:eastAsia="Times New Roman" w:hAnsi="Times New Roman" w:cs="Times New Roman"/>
          <w:b/>
          <w:bCs/>
          <w:color w:val="111111"/>
          <w:sz w:val="28"/>
          <w:szCs w:val="28"/>
          <w:bdr w:val="none" w:sz="0" w:space="0" w:color="auto" w:frame="1"/>
          <w:lang w:eastAsia="ru-RU"/>
        </w:rPr>
        <w:t> «Цветик – Доброцветик»</w:t>
      </w:r>
      <w:r w:rsidRPr="00B36872">
        <w:rPr>
          <w:rFonts w:ascii="Times New Roman" w:eastAsia="Times New Roman" w:hAnsi="Times New Roman" w:cs="Times New Roman"/>
          <w:color w:val="111111"/>
          <w:sz w:val="28"/>
          <w:szCs w:val="28"/>
          <w:lang w:eastAsia="ru-RU"/>
        </w:rPr>
        <w:t>.</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Стук в дверь. Пришло письмо.</w:t>
      </w:r>
    </w:p>
    <w:p w:rsidR="00B171A0" w:rsidRPr="00B36872" w:rsidRDefault="00B171A0" w:rsidP="00B36872">
      <w:pPr>
        <w:shd w:val="clear" w:color="auto" w:fill="FFFFFF"/>
        <w:spacing w:after="0"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11111"/>
          <w:sz w:val="28"/>
          <w:szCs w:val="28"/>
          <w:bdr w:val="none" w:sz="0" w:space="0" w:color="auto" w:frame="1"/>
          <w:lang w:eastAsia="ru-RU"/>
        </w:rPr>
        <w:t>Воспитатель читает письмо:</w:t>
      </w:r>
      <w:r w:rsidRPr="00B36872">
        <w:rPr>
          <w:rFonts w:ascii="Times New Roman" w:eastAsia="Times New Roman" w:hAnsi="Times New Roman" w:cs="Times New Roman"/>
          <w:color w:val="111111"/>
          <w:sz w:val="28"/>
          <w:szCs w:val="28"/>
          <w:lang w:eastAsia="ru-RU"/>
        </w:rPr>
        <w:t> «Спасибо вам огромное! Вы настоящие друзья! Снежная Королева сама чуть не растаяла от ваших теплых ладошек и со страху умчалась в свое королевство».</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Вот видите ребята, как наша дружба спасла нашу землю. Мы повесим плакат в группе и тоже будем греть свои ладошки.</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Детям предлагается посмотреть клип песни «Дружба».</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В конце занятия воспитатель спрашивает у воспитанников: О чем мы сегодня говорили? Какими качествами должен обладать настоящий друг? Понравилось вам занятие? Что больше всего понравилось? (Ответы детей)</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Я желаю вам друзья, чтобы вы всегда об этом помнили, были добрыми, отзывчивыми, честными, и конечно же веселыми. И как говорит кот Леопольд: «Ребята, давайте жить дружно!»</w:t>
      </w:r>
    </w:p>
    <w:p w:rsidR="00B171A0" w:rsidRPr="00B36872" w:rsidRDefault="00B171A0" w:rsidP="00B36872">
      <w:pPr>
        <w:shd w:val="clear" w:color="auto" w:fill="FFFFFF"/>
        <w:spacing w:before="225" w:after="225" w:line="240" w:lineRule="auto"/>
        <w:ind w:firstLine="360"/>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11111"/>
          <w:sz w:val="28"/>
          <w:szCs w:val="28"/>
          <w:lang w:eastAsia="ru-RU"/>
        </w:rPr>
        <w:t> </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 </w:t>
      </w:r>
      <w:r w:rsidRPr="00B36872">
        <w:rPr>
          <w:rFonts w:ascii="Times New Roman" w:eastAsia="Times New Roman" w:hAnsi="Times New Roman" w:cs="Times New Roman"/>
          <w:color w:val="000000"/>
          <w:sz w:val="28"/>
          <w:szCs w:val="28"/>
          <w:lang w:eastAsia="ru-RU"/>
        </w:rPr>
        <w:t>Облака»</w:t>
      </w:r>
      <w:r w:rsidRPr="00B36872">
        <w:rPr>
          <w:rFonts w:ascii="Times New Roman" w:eastAsia="Times New Roman" w:hAnsi="Times New Roman" w:cs="Times New Roman"/>
          <w:color w:val="000000"/>
          <w:sz w:val="28"/>
          <w:szCs w:val="28"/>
          <w:lang w:eastAsia="ru-RU"/>
        </w:rPr>
        <w:br/>
        <w:t>Цель: развитие воображения, выразительности движений, эмоционального состояния.</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i/>
          <w:iCs/>
          <w:color w:val="000000"/>
          <w:sz w:val="28"/>
          <w:szCs w:val="28"/>
          <w:lang w:eastAsia="ru-RU"/>
        </w:rPr>
        <w:t>Описание игры</w:t>
      </w:r>
      <w:r w:rsidRPr="00B36872">
        <w:rPr>
          <w:rFonts w:ascii="Times New Roman" w:eastAsia="Times New Roman" w:hAnsi="Times New Roman" w:cs="Times New Roman"/>
          <w:b/>
          <w:bCs/>
          <w:i/>
          <w:iCs/>
          <w:color w:val="000000"/>
          <w:sz w:val="28"/>
          <w:szCs w:val="28"/>
          <w:lang w:eastAsia="ru-RU"/>
        </w:rPr>
        <w:t>:</w:t>
      </w:r>
      <w:r w:rsidRPr="00B36872">
        <w:rPr>
          <w:rFonts w:ascii="Times New Roman" w:eastAsia="Times New Roman" w:hAnsi="Times New Roman" w:cs="Times New Roman"/>
          <w:b/>
          <w:bCs/>
          <w:color w:val="000000"/>
          <w:sz w:val="28"/>
          <w:szCs w:val="28"/>
          <w:lang w:eastAsia="ru-RU"/>
        </w:rPr>
        <w:t> </w:t>
      </w:r>
      <w:r w:rsidRPr="00B36872">
        <w:rPr>
          <w:rFonts w:ascii="Times New Roman" w:eastAsia="Times New Roman" w:hAnsi="Times New Roman" w:cs="Times New Roman"/>
          <w:color w:val="000000"/>
          <w:sz w:val="28"/>
          <w:szCs w:val="28"/>
          <w:lang w:eastAsia="ru-RU"/>
        </w:rPr>
        <w:t>воспитатель читает стихотворение, а дети изображают облака в соответствии с текстом.</w:t>
      </w:r>
      <w:r w:rsidRPr="00B36872">
        <w:rPr>
          <w:rFonts w:ascii="Times New Roman" w:eastAsia="Times New Roman" w:hAnsi="Times New Roman" w:cs="Times New Roman"/>
          <w:color w:val="000000"/>
          <w:sz w:val="28"/>
          <w:szCs w:val="28"/>
          <w:lang w:eastAsia="ru-RU"/>
        </w:rPr>
        <w:br/>
        <w:t>По небу плыли облака, а я на них смотрел. И два похожих облака найти я захотел. Я долго всматривался в высь и даже щурил глаз. А что увидел я, то Вам все расскажу сейчас. Вот облачко веселое смеется надо мной:</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color w:val="000000"/>
          <w:sz w:val="28"/>
          <w:szCs w:val="28"/>
          <w:lang w:eastAsia="ru-RU"/>
        </w:rPr>
        <w:lastRenderedPageBreak/>
        <w:t>- Зачем ты щуришь глазки так? Какой же ты смешной! Я тоже посмеялся с ним: - Мне весело с тобой! И долго-долго облачку махал я вслед рукой.</w:t>
      </w:r>
      <w:r w:rsidRPr="00B36872">
        <w:rPr>
          <w:rFonts w:ascii="Times New Roman" w:eastAsia="Times New Roman" w:hAnsi="Times New Roman" w:cs="Times New Roman"/>
          <w:color w:val="000000"/>
          <w:sz w:val="28"/>
          <w:szCs w:val="28"/>
          <w:lang w:eastAsia="ru-RU"/>
        </w:rPr>
        <w:br/>
        <w:t>А вот другое облачко расстроилось всерьез: Его от мамы ветерок</w:t>
      </w:r>
      <w:r w:rsidRPr="00B36872">
        <w:rPr>
          <w:rFonts w:ascii="Times New Roman" w:eastAsia="Times New Roman" w:hAnsi="Times New Roman" w:cs="Times New Roman"/>
          <w:color w:val="000000"/>
          <w:sz w:val="28"/>
          <w:szCs w:val="28"/>
          <w:lang w:eastAsia="ru-RU"/>
        </w:rPr>
        <w:br/>
        <w:t>вдруг далеко унес. И каплями-дождинками расплакалось оно…</w:t>
      </w:r>
      <w:r w:rsidRPr="00B36872">
        <w:rPr>
          <w:rFonts w:ascii="Times New Roman" w:eastAsia="Times New Roman" w:hAnsi="Times New Roman" w:cs="Times New Roman"/>
          <w:color w:val="000000"/>
          <w:sz w:val="28"/>
          <w:szCs w:val="28"/>
          <w:lang w:eastAsia="ru-RU"/>
        </w:rPr>
        <w:br/>
        <w:t>И стало грустно-грустно так, а вовсе не смешно. И вдруг по небу грозное</w:t>
      </w:r>
      <w:r w:rsidRPr="00B36872">
        <w:rPr>
          <w:rFonts w:ascii="Times New Roman" w:eastAsia="Times New Roman" w:hAnsi="Times New Roman" w:cs="Times New Roman"/>
          <w:color w:val="000000"/>
          <w:sz w:val="28"/>
          <w:szCs w:val="28"/>
          <w:lang w:eastAsia="ru-RU"/>
        </w:rPr>
        <w:br/>
        <w:t>страшилище летит и кулаком громадным сердито мне грозит.</w:t>
      </w:r>
      <w:r w:rsidRPr="00B36872">
        <w:rPr>
          <w:rFonts w:ascii="Times New Roman" w:eastAsia="Times New Roman" w:hAnsi="Times New Roman" w:cs="Times New Roman"/>
          <w:color w:val="000000"/>
          <w:sz w:val="28"/>
          <w:szCs w:val="28"/>
          <w:lang w:eastAsia="ru-RU"/>
        </w:rPr>
        <w:br/>
        <w:t>Ох, испугался я, друзья, но ветер мне помог: так дунул, что страшилище</w:t>
      </w:r>
      <w:r w:rsidRPr="00B36872">
        <w:rPr>
          <w:rFonts w:ascii="Times New Roman" w:eastAsia="Times New Roman" w:hAnsi="Times New Roman" w:cs="Times New Roman"/>
          <w:color w:val="000000"/>
          <w:sz w:val="28"/>
          <w:szCs w:val="28"/>
          <w:lang w:eastAsia="ru-RU"/>
        </w:rPr>
        <w:br/>
        <w:t>пустилось наутек. А маленькое облачко над озером плывет, и удивленно облачко приоткрывает рот: - Ой, кто там в глади озера пушистенький такой.</w:t>
      </w:r>
      <w:r w:rsidRPr="00B36872">
        <w:rPr>
          <w:rFonts w:ascii="Times New Roman" w:eastAsia="Times New Roman" w:hAnsi="Times New Roman" w:cs="Times New Roman"/>
          <w:color w:val="000000"/>
          <w:sz w:val="28"/>
          <w:szCs w:val="28"/>
          <w:lang w:eastAsia="ru-RU"/>
        </w:rPr>
        <w:br/>
        <w:t>Такой мохнатый, маленький? Летим, летим со мной. Так очень долго я играл</w:t>
      </w:r>
      <w:r w:rsidRPr="00B36872">
        <w:rPr>
          <w:rFonts w:ascii="Times New Roman" w:eastAsia="Times New Roman" w:hAnsi="Times New Roman" w:cs="Times New Roman"/>
          <w:color w:val="000000"/>
          <w:sz w:val="28"/>
          <w:szCs w:val="28"/>
          <w:lang w:eastAsia="ru-RU"/>
        </w:rPr>
        <w:br/>
        <w:t>и вам хочу сказать, что два похожих облачка не смог я отыскать.</w:t>
      </w:r>
    </w:p>
    <w:p w:rsidR="00B171A0" w:rsidRPr="00B36872" w:rsidRDefault="00B171A0"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«Садовник» Цель: </w:t>
      </w:r>
      <w:r w:rsidRPr="00B36872">
        <w:rPr>
          <w:rFonts w:ascii="Times New Roman" w:eastAsia="Times New Roman" w:hAnsi="Times New Roman" w:cs="Times New Roman"/>
          <w:color w:val="000000"/>
          <w:sz w:val="28"/>
          <w:szCs w:val="28"/>
          <w:lang w:eastAsia="ru-RU"/>
        </w:rPr>
        <w:t>развитие воображения, выразительности движений.</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i/>
          <w:iCs/>
          <w:color w:val="000000"/>
          <w:sz w:val="28"/>
          <w:szCs w:val="28"/>
          <w:lang w:eastAsia="ru-RU"/>
        </w:rPr>
        <w:t>Описание игры</w:t>
      </w:r>
      <w:r w:rsidRPr="00B36872">
        <w:rPr>
          <w:rFonts w:ascii="Times New Roman" w:eastAsia="Times New Roman" w:hAnsi="Times New Roman" w:cs="Times New Roman"/>
          <w:b/>
          <w:bCs/>
          <w:i/>
          <w:iCs/>
          <w:color w:val="000000"/>
          <w:sz w:val="28"/>
          <w:szCs w:val="28"/>
          <w:lang w:eastAsia="ru-RU"/>
        </w:rPr>
        <w:t>:</w:t>
      </w:r>
      <w:r w:rsidRPr="00B36872">
        <w:rPr>
          <w:rFonts w:ascii="Times New Roman" w:eastAsia="Times New Roman" w:hAnsi="Times New Roman" w:cs="Times New Roman"/>
          <w:color w:val="000000"/>
          <w:sz w:val="28"/>
          <w:szCs w:val="28"/>
          <w:lang w:eastAsia="ru-RU"/>
        </w:rPr>
        <w:t> воспитатель или ребенок играет роль садовника, который сажает, поливает, рыхлит цветы. Дети изображают цветы, которые растут от хорошего ухода садовника и тянутся к солнцу. Дети могут изображать конкретные цветы, которые они выберут.</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 «</w:t>
      </w:r>
      <w:r w:rsidRPr="00B36872">
        <w:rPr>
          <w:rFonts w:ascii="Times New Roman" w:eastAsia="Times New Roman" w:hAnsi="Times New Roman" w:cs="Times New Roman"/>
          <w:b/>
          <w:bCs/>
          <w:color w:val="000000"/>
          <w:sz w:val="28"/>
          <w:szCs w:val="28"/>
          <w:lang w:eastAsia="ru-RU"/>
        </w:rPr>
        <w:t>Дожди»</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b/>
          <w:bCs/>
          <w:color w:val="000000"/>
          <w:sz w:val="28"/>
          <w:szCs w:val="28"/>
          <w:lang w:eastAsia="ru-RU"/>
        </w:rPr>
        <w:t>Цель</w:t>
      </w:r>
      <w:r w:rsidRPr="00B36872">
        <w:rPr>
          <w:rFonts w:ascii="Times New Roman" w:eastAsia="Times New Roman" w:hAnsi="Times New Roman" w:cs="Times New Roman"/>
          <w:b/>
          <w:bCs/>
          <w:i/>
          <w:iCs/>
          <w:color w:val="000000"/>
          <w:sz w:val="28"/>
          <w:szCs w:val="28"/>
          <w:lang w:eastAsia="ru-RU"/>
        </w:rPr>
        <w:t>:</w:t>
      </w:r>
      <w:r w:rsidRPr="00B36872">
        <w:rPr>
          <w:rFonts w:ascii="Times New Roman" w:eastAsia="Times New Roman" w:hAnsi="Times New Roman" w:cs="Times New Roman"/>
          <w:b/>
          <w:bCs/>
          <w:color w:val="000000"/>
          <w:sz w:val="28"/>
          <w:szCs w:val="28"/>
          <w:lang w:eastAsia="ru-RU"/>
        </w:rPr>
        <w:t> </w:t>
      </w:r>
      <w:r w:rsidRPr="00B36872">
        <w:rPr>
          <w:rFonts w:ascii="Times New Roman" w:eastAsia="Times New Roman" w:hAnsi="Times New Roman" w:cs="Times New Roman"/>
          <w:color w:val="000000"/>
          <w:sz w:val="28"/>
          <w:szCs w:val="28"/>
          <w:lang w:eastAsia="ru-RU"/>
        </w:rPr>
        <w:t>развитие выразительности движений, пластики, воображения.</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i/>
          <w:iCs/>
          <w:color w:val="000000"/>
          <w:sz w:val="28"/>
          <w:szCs w:val="28"/>
          <w:lang w:eastAsia="ru-RU"/>
        </w:rPr>
        <w:t>Описание игры</w:t>
      </w:r>
      <w:r w:rsidRPr="00B36872">
        <w:rPr>
          <w:rFonts w:ascii="Times New Roman" w:eastAsia="Times New Roman" w:hAnsi="Times New Roman" w:cs="Times New Roman"/>
          <w:b/>
          <w:bCs/>
          <w:i/>
          <w:iCs/>
          <w:color w:val="000000"/>
          <w:sz w:val="28"/>
          <w:szCs w:val="28"/>
          <w:lang w:eastAsia="ru-RU"/>
        </w:rPr>
        <w:t>:</w:t>
      </w:r>
      <w:r w:rsidRPr="00B36872">
        <w:rPr>
          <w:rFonts w:ascii="Times New Roman" w:eastAsia="Times New Roman" w:hAnsi="Times New Roman" w:cs="Times New Roman"/>
          <w:color w:val="000000"/>
          <w:sz w:val="28"/>
          <w:szCs w:val="28"/>
          <w:lang w:eastAsia="ru-RU"/>
        </w:rPr>
        <w:t> дети встают в круг и, двигаясь друг за другом, по заданию воспитателя изображают дождь. Он может быть веселым, с солнышком, страшным ливнем с грозой, грустным, бесконечно моросящим и т.п.</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 «У моря»</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b/>
          <w:bCs/>
          <w:color w:val="000000"/>
          <w:sz w:val="28"/>
          <w:szCs w:val="28"/>
          <w:lang w:eastAsia="ru-RU"/>
        </w:rPr>
        <w:t>Цель</w:t>
      </w:r>
      <w:r w:rsidRPr="00B36872">
        <w:rPr>
          <w:rFonts w:ascii="Times New Roman" w:eastAsia="Times New Roman" w:hAnsi="Times New Roman" w:cs="Times New Roman"/>
          <w:b/>
          <w:bCs/>
          <w:i/>
          <w:iCs/>
          <w:color w:val="000000"/>
          <w:sz w:val="28"/>
          <w:szCs w:val="28"/>
          <w:lang w:eastAsia="ru-RU"/>
        </w:rPr>
        <w:t>:</w:t>
      </w:r>
      <w:r w:rsidRPr="00B36872">
        <w:rPr>
          <w:rFonts w:ascii="Times New Roman" w:eastAsia="Times New Roman" w:hAnsi="Times New Roman" w:cs="Times New Roman"/>
          <w:color w:val="000000"/>
          <w:sz w:val="28"/>
          <w:szCs w:val="28"/>
          <w:lang w:eastAsia="ru-RU"/>
        </w:rPr>
        <w:t> развитие воображения, выразительности движений и речи, групповой сплоченности, эмпатии, снятие напряжения.</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i/>
          <w:iCs/>
          <w:color w:val="000000"/>
          <w:sz w:val="28"/>
          <w:szCs w:val="28"/>
          <w:lang w:eastAsia="ru-RU"/>
        </w:rPr>
        <w:t>Описание игры:</w:t>
      </w:r>
      <w:r w:rsidRPr="00B36872">
        <w:rPr>
          <w:rFonts w:ascii="Times New Roman" w:eastAsia="Times New Roman" w:hAnsi="Times New Roman" w:cs="Times New Roman"/>
          <w:color w:val="000000"/>
          <w:sz w:val="28"/>
          <w:szCs w:val="28"/>
          <w:lang w:eastAsia="ru-RU"/>
        </w:rPr>
        <w:t> Воспитатель говорит: «Представьте, что вы сидите у моря. Теплое, ласковое солнышко. Мы загораем. Подставьте солнышку подбородок, слегка разожмите губы и зубы (вдох). Летит жучок, собирается сесть на язычок. Крепко закрыть рот (задержать дыхание). Энергично двигать губами и руками. Жучок улетит. Слегка открыть рот. Облегченно вздохнуть. Нос загорает, подставить нос к солнцу, рот полуоткрыт. Летит бабочка. Выбирает, на чей нос сесть (вдох). Сморщить нос, поднять верхнюю губу к верху, рот оставить полуоткрытым (задержать дыхание). Бабочка улетела. Расслабить мышцы губ и носа (выдох). Брови – качели. Снова прилетела бабочка. Пусть бабочка качается на качелях. Двигать бровями вверх-вниз. Бабочка улетела совсем. Спать хочется, расслаблены мышцы лица (в тени, полусвет).</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lastRenderedPageBreak/>
        <w:t> « Выбери девочку»</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b/>
          <w:bCs/>
          <w:color w:val="000000"/>
          <w:sz w:val="28"/>
          <w:szCs w:val="28"/>
          <w:lang w:eastAsia="ru-RU"/>
        </w:rPr>
        <w:t>Цель</w:t>
      </w:r>
      <w:r w:rsidRPr="00B36872">
        <w:rPr>
          <w:rFonts w:ascii="Times New Roman" w:eastAsia="Times New Roman" w:hAnsi="Times New Roman" w:cs="Times New Roman"/>
          <w:b/>
          <w:bCs/>
          <w:i/>
          <w:iCs/>
          <w:color w:val="000000"/>
          <w:sz w:val="28"/>
          <w:szCs w:val="28"/>
          <w:lang w:eastAsia="ru-RU"/>
        </w:rPr>
        <w:t>:</w:t>
      </w:r>
      <w:r w:rsidRPr="00B36872">
        <w:rPr>
          <w:rFonts w:ascii="Times New Roman" w:eastAsia="Times New Roman" w:hAnsi="Times New Roman" w:cs="Times New Roman"/>
          <w:b/>
          <w:bCs/>
          <w:color w:val="000000"/>
          <w:sz w:val="28"/>
          <w:szCs w:val="28"/>
          <w:lang w:eastAsia="ru-RU"/>
        </w:rPr>
        <w:t> </w:t>
      </w:r>
      <w:r w:rsidRPr="00B36872">
        <w:rPr>
          <w:rFonts w:ascii="Times New Roman" w:eastAsia="Times New Roman" w:hAnsi="Times New Roman" w:cs="Times New Roman"/>
          <w:color w:val="000000"/>
          <w:sz w:val="28"/>
          <w:szCs w:val="28"/>
          <w:lang w:eastAsia="ru-RU"/>
        </w:rPr>
        <w:t>развитие произвольности, наблюдательности</w:t>
      </w:r>
      <w:r w:rsidRPr="00B36872">
        <w:rPr>
          <w:rFonts w:ascii="Times New Roman" w:eastAsia="Times New Roman" w:hAnsi="Times New Roman" w:cs="Times New Roman"/>
          <w:b/>
          <w:bCs/>
          <w:color w:val="000000"/>
          <w:sz w:val="28"/>
          <w:szCs w:val="28"/>
          <w:lang w:eastAsia="ru-RU"/>
        </w:rPr>
        <w:t>, </w:t>
      </w:r>
      <w:r w:rsidRPr="00B36872">
        <w:rPr>
          <w:rFonts w:ascii="Times New Roman" w:eastAsia="Times New Roman" w:hAnsi="Times New Roman" w:cs="Times New Roman"/>
          <w:color w:val="000000"/>
          <w:sz w:val="28"/>
          <w:szCs w:val="28"/>
          <w:lang w:eastAsia="ru-RU"/>
        </w:rPr>
        <w:t>воображения.</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i/>
          <w:iCs/>
          <w:color w:val="000000"/>
          <w:sz w:val="28"/>
          <w:szCs w:val="28"/>
          <w:lang w:eastAsia="ru-RU"/>
        </w:rPr>
        <w:t>Описание игры</w:t>
      </w:r>
      <w:r w:rsidRPr="00B36872">
        <w:rPr>
          <w:rFonts w:ascii="Times New Roman" w:eastAsia="Times New Roman" w:hAnsi="Times New Roman" w:cs="Times New Roman"/>
          <w:b/>
          <w:bCs/>
          <w:color w:val="000000"/>
          <w:sz w:val="28"/>
          <w:szCs w:val="28"/>
          <w:lang w:eastAsia="ru-RU"/>
        </w:rPr>
        <w:t>:</w:t>
      </w:r>
      <w:r w:rsidRPr="00B36872">
        <w:rPr>
          <w:rFonts w:ascii="Times New Roman" w:eastAsia="Times New Roman" w:hAnsi="Times New Roman" w:cs="Times New Roman"/>
          <w:color w:val="000000"/>
          <w:sz w:val="28"/>
          <w:szCs w:val="28"/>
          <w:lang w:eastAsia="ru-RU"/>
        </w:rPr>
        <w:t> дети выбирают из предложенных карточек с изображениями веселой, грустной, испугавшейся, злой девочки наиболее подходящую к тексту каждого из предложенных стихотворений А. Барто.</w:t>
      </w:r>
      <w:r w:rsidRPr="00B36872">
        <w:rPr>
          <w:rFonts w:ascii="Times New Roman" w:eastAsia="Times New Roman" w:hAnsi="Times New Roman" w:cs="Times New Roman"/>
          <w:color w:val="000000"/>
          <w:sz w:val="28"/>
          <w:szCs w:val="28"/>
          <w:lang w:eastAsia="ru-RU"/>
        </w:rPr>
        <w:br/>
        <w:t>Зайку бросила хозяйка, под дождем остался зайка. Со скамейки слезть не смог, Весь до ниточки промок. - Какая девочка бросила зайку? - задает вопрос воспитатель, после чтения стихотворения.</w:t>
      </w:r>
      <w:r w:rsidRPr="00B36872">
        <w:rPr>
          <w:rFonts w:ascii="Times New Roman" w:eastAsia="Times New Roman" w:hAnsi="Times New Roman" w:cs="Times New Roman"/>
          <w:color w:val="000000"/>
          <w:sz w:val="28"/>
          <w:szCs w:val="28"/>
          <w:lang w:eastAsia="ru-RU"/>
        </w:rPr>
        <w:br/>
        <w:t>Идет бычок качается, вздыхает на ходу: - Ой, доска кончается, сейчас я</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упаду.</w:t>
      </w:r>
      <w:r w:rsidRPr="00B36872">
        <w:rPr>
          <w:rFonts w:ascii="Times New Roman" w:eastAsia="Times New Roman" w:hAnsi="Times New Roman" w:cs="Times New Roman"/>
          <w:color w:val="000000"/>
          <w:sz w:val="28"/>
          <w:szCs w:val="28"/>
          <w:lang w:eastAsia="ru-RU"/>
        </w:rPr>
        <w:br/>
        <w:t>Какая девочка испугалась за бычка? Уронили мишку на пол, оторвали мишке лапу.</w:t>
      </w:r>
      <w:r w:rsidRPr="00B36872">
        <w:rPr>
          <w:rFonts w:ascii="Times New Roman" w:eastAsia="Times New Roman" w:hAnsi="Times New Roman" w:cs="Times New Roman"/>
          <w:color w:val="000000"/>
          <w:sz w:val="28"/>
          <w:szCs w:val="28"/>
          <w:lang w:eastAsia="ru-RU"/>
        </w:rPr>
        <w:br/>
        <w:t>Все равно его не брошу, потому что он хороший.</w:t>
      </w:r>
      <w:r w:rsidRPr="00B36872">
        <w:rPr>
          <w:rFonts w:ascii="Times New Roman" w:eastAsia="Times New Roman" w:hAnsi="Times New Roman" w:cs="Times New Roman"/>
          <w:color w:val="000000"/>
          <w:sz w:val="28"/>
          <w:szCs w:val="28"/>
          <w:lang w:eastAsia="ru-RU"/>
        </w:rPr>
        <w:br/>
        <w:t>Какая девочка пожалела мишку? Я люблю свою лошадку, причешу ей шерстку гладко, Гребешком приглажу хвостик и верхом поеду в гости.</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Какая девочка любит свою лошадку?</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Дети играют с любимыми игрушками.</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  «Угадай настроение»</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b/>
          <w:bCs/>
          <w:color w:val="000000"/>
          <w:sz w:val="28"/>
          <w:szCs w:val="28"/>
          <w:lang w:eastAsia="ru-RU"/>
        </w:rPr>
        <w:t>Цель:</w:t>
      </w:r>
      <w:r w:rsidRPr="00B36872">
        <w:rPr>
          <w:rFonts w:ascii="Times New Roman" w:eastAsia="Times New Roman" w:hAnsi="Times New Roman" w:cs="Times New Roman"/>
          <w:color w:val="000000"/>
          <w:sz w:val="28"/>
          <w:szCs w:val="28"/>
          <w:lang w:eastAsia="ru-RU"/>
        </w:rPr>
        <w:t> учить детей по мимике лица, жестам, позам, расположению партнеров в пространстве распознавать эмоциональное состояние человека.</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i/>
          <w:iCs/>
          <w:color w:val="000000"/>
          <w:sz w:val="28"/>
          <w:szCs w:val="28"/>
          <w:lang w:eastAsia="ru-RU"/>
        </w:rPr>
        <w:t>Описание игры</w:t>
      </w:r>
      <w:r w:rsidRPr="00B36872">
        <w:rPr>
          <w:rFonts w:ascii="Times New Roman" w:eastAsia="Times New Roman" w:hAnsi="Times New Roman" w:cs="Times New Roman"/>
          <w:color w:val="000000"/>
          <w:sz w:val="28"/>
          <w:szCs w:val="28"/>
          <w:lang w:eastAsia="ru-RU"/>
        </w:rPr>
        <w:t>:</w:t>
      </w:r>
      <w:r w:rsidRPr="00B36872">
        <w:rPr>
          <w:rFonts w:ascii="Times New Roman" w:eastAsia="Times New Roman" w:hAnsi="Times New Roman" w:cs="Times New Roman"/>
          <w:b/>
          <w:bCs/>
          <w:color w:val="000000"/>
          <w:sz w:val="28"/>
          <w:szCs w:val="28"/>
          <w:lang w:eastAsia="ru-RU"/>
        </w:rPr>
        <w:t> </w:t>
      </w:r>
      <w:r w:rsidRPr="00B36872">
        <w:rPr>
          <w:rFonts w:ascii="Times New Roman" w:eastAsia="Times New Roman" w:hAnsi="Times New Roman" w:cs="Times New Roman"/>
          <w:color w:val="000000"/>
          <w:sz w:val="28"/>
          <w:szCs w:val="28"/>
          <w:lang w:eastAsia="ru-RU"/>
        </w:rPr>
        <w:t>дети садятся в круг. У воспитателя в руках коробка с фотографиями. Они лежат так, что изображений не видно. Коробка переходит из рук в руки. Каждый ребенок берет по одной фотографии, рассматривает ее, показывает остальным и отвечает на следующие вопросы: «Кто изображен на фото? Какое настроение у человека? Как ты определил его настроение? Почему возникло это настроение? Если настроение грустное, как бы ты помог этому человеку?»</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 «Говорящие предметы»</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b/>
          <w:bCs/>
          <w:color w:val="000000"/>
          <w:sz w:val="28"/>
          <w:szCs w:val="28"/>
          <w:lang w:eastAsia="ru-RU"/>
        </w:rPr>
        <w:t>Цель</w:t>
      </w:r>
      <w:r w:rsidRPr="00B36872">
        <w:rPr>
          <w:rFonts w:ascii="Times New Roman" w:eastAsia="Times New Roman" w:hAnsi="Times New Roman" w:cs="Times New Roman"/>
          <w:b/>
          <w:bCs/>
          <w:i/>
          <w:iCs/>
          <w:color w:val="000000"/>
          <w:sz w:val="28"/>
          <w:szCs w:val="28"/>
          <w:lang w:eastAsia="ru-RU"/>
        </w:rPr>
        <w:t>:</w:t>
      </w:r>
      <w:r w:rsidRPr="00B36872">
        <w:rPr>
          <w:rFonts w:ascii="Times New Roman" w:eastAsia="Times New Roman" w:hAnsi="Times New Roman" w:cs="Times New Roman"/>
          <w:b/>
          <w:bCs/>
          <w:color w:val="000000"/>
          <w:sz w:val="28"/>
          <w:szCs w:val="28"/>
          <w:lang w:eastAsia="ru-RU"/>
        </w:rPr>
        <w:t> </w:t>
      </w:r>
      <w:r w:rsidRPr="00B36872">
        <w:rPr>
          <w:rFonts w:ascii="Times New Roman" w:eastAsia="Times New Roman" w:hAnsi="Times New Roman" w:cs="Times New Roman"/>
          <w:color w:val="000000"/>
          <w:sz w:val="28"/>
          <w:szCs w:val="28"/>
          <w:lang w:eastAsia="ru-RU"/>
        </w:rPr>
        <w:t>развивать у ребенка способность к отождествлению себя с кем-то или с чем-то, учить детей сопереживать.</w:t>
      </w:r>
      <w:r w:rsidRPr="00B36872">
        <w:rPr>
          <w:rFonts w:ascii="Times New Roman" w:eastAsia="Times New Roman" w:hAnsi="Times New Roman" w:cs="Times New Roman"/>
          <w:b/>
          <w:bCs/>
          <w:i/>
          <w:iCs/>
          <w:color w:val="000000"/>
          <w:sz w:val="28"/>
          <w:szCs w:val="28"/>
          <w:lang w:eastAsia="ru-RU"/>
        </w:rPr>
        <w:t>:</w:t>
      </w:r>
      <w:r w:rsidRPr="00B36872">
        <w:rPr>
          <w:rFonts w:ascii="Times New Roman" w:eastAsia="Times New Roman" w:hAnsi="Times New Roman" w:cs="Times New Roman"/>
          <w:b/>
          <w:bCs/>
          <w:color w:val="000000"/>
          <w:sz w:val="28"/>
          <w:szCs w:val="28"/>
          <w:lang w:eastAsia="ru-RU"/>
        </w:rPr>
        <w:t> </w:t>
      </w:r>
      <w:r w:rsidRPr="00B36872">
        <w:rPr>
          <w:rFonts w:ascii="Times New Roman" w:eastAsia="Times New Roman" w:hAnsi="Times New Roman" w:cs="Times New Roman"/>
          <w:color w:val="000000"/>
          <w:sz w:val="28"/>
          <w:szCs w:val="28"/>
          <w:lang w:eastAsia="ru-RU"/>
        </w:rPr>
        <w:t>в ходе игры дети берут на себя разные роли и описывают свое состояние, причины действий, систему отношений с действительностью.</w:t>
      </w:r>
      <w:r w:rsidRPr="00B36872">
        <w:rPr>
          <w:rFonts w:ascii="Times New Roman" w:eastAsia="Times New Roman" w:hAnsi="Times New Roman" w:cs="Times New Roman"/>
          <w:color w:val="000000"/>
          <w:sz w:val="28"/>
          <w:szCs w:val="28"/>
          <w:lang w:eastAsia="ru-RU"/>
        </w:rPr>
        <w:br/>
        <w:t>Начинает первый ребенок: «Я не Саша, я шарик. Мне бы понравилось, если бы я был не одноцветным, а разукрашенным веселым узором. Мне бы хотелось, чтобы меня не держали на веревочке, а отпустили свободно летать, куда захочу». Продолжает следующий ребенок: «Я не Боря, я мяч. Я из резины и хорошо надут. Дети радуются, когда перебрасывают меня друг другу!» Педагог предлагает названия следующих предметов: пальто, автобус, мыло и т.п. Дети также предлагают свои варианты.</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lastRenderedPageBreak/>
        <w:t>  «Надувала кошка мяч»</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b/>
          <w:bCs/>
          <w:color w:val="000000"/>
          <w:sz w:val="28"/>
          <w:szCs w:val="28"/>
          <w:lang w:eastAsia="ru-RU"/>
        </w:rPr>
        <w:t>Цель: </w:t>
      </w:r>
      <w:r w:rsidRPr="00B36872">
        <w:rPr>
          <w:rFonts w:ascii="Times New Roman" w:eastAsia="Times New Roman" w:hAnsi="Times New Roman" w:cs="Times New Roman"/>
          <w:color w:val="000000"/>
          <w:sz w:val="28"/>
          <w:szCs w:val="28"/>
          <w:lang w:eastAsia="ru-RU"/>
        </w:rPr>
        <w:t>снятие эмоционального и мышечного напряжения.</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i/>
          <w:iCs/>
          <w:color w:val="000000"/>
          <w:sz w:val="28"/>
          <w:szCs w:val="28"/>
          <w:lang w:eastAsia="ru-RU"/>
        </w:rPr>
        <w:t>Описание игры</w:t>
      </w:r>
      <w:r w:rsidRPr="00B36872">
        <w:rPr>
          <w:rFonts w:ascii="Times New Roman" w:eastAsia="Times New Roman" w:hAnsi="Times New Roman" w:cs="Times New Roman"/>
          <w:b/>
          <w:bCs/>
          <w:color w:val="000000"/>
          <w:sz w:val="28"/>
          <w:szCs w:val="28"/>
          <w:lang w:eastAsia="ru-RU"/>
        </w:rPr>
        <w:t>:</w:t>
      </w:r>
      <w:r w:rsidRPr="00B36872">
        <w:rPr>
          <w:rFonts w:ascii="Times New Roman" w:eastAsia="Times New Roman" w:hAnsi="Times New Roman" w:cs="Times New Roman"/>
          <w:color w:val="000000"/>
          <w:sz w:val="28"/>
          <w:szCs w:val="28"/>
          <w:lang w:eastAsia="ru-RU"/>
        </w:rPr>
        <w:t> дети находятся в расслабленной позе, они изображают сдувшиеся шарики. Воспитатель произносит текст: Надувала кошка шар, А котенок ей мешал: Подошел и лапкой-топ! А у кошки шарик -лоп! На слова: «надувала кошка шар...» дети выпрямляют туловище, надувают щеки. На сигнал «лоп» - «шарики» со звуком сдуваются и возвращаются в исходное положение.</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 «Зеркало настроения»</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b/>
          <w:bCs/>
          <w:color w:val="000000"/>
          <w:sz w:val="28"/>
          <w:szCs w:val="28"/>
          <w:lang w:eastAsia="ru-RU"/>
        </w:rPr>
        <w:t>Цель: </w:t>
      </w:r>
      <w:r w:rsidRPr="00B36872">
        <w:rPr>
          <w:rFonts w:ascii="Times New Roman" w:eastAsia="Times New Roman" w:hAnsi="Times New Roman" w:cs="Times New Roman"/>
          <w:color w:val="000000"/>
          <w:sz w:val="28"/>
          <w:szCs w:val="28"/>
          <w:lang w:eastAsia="ru-RU"/>
        </w:rPr>
        <w:t>развивать один из механизмов проникновения во внутренний мир другого человека – моторное проигрывание. Учить детей воспроизводить некоторые компоненты выразительного поведения партнера.</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i/>
          <w:iCs/>
          <w:color w:val="000000"/>
          <w:sz w:val="28"/>
          <w:szCs w:val="28"/>
          <w:lang w:eastAsia="ru-RU"/>
        </w:rPr>
        <w:t>Описание игры</w:t>
      </w:r>
      <w:r w:rsidRPr="00B36872">
        <w:rPr>
          <w:rFonts w:ascii="Times New Roman" w:eastAsia="Times New Roman" w:hAnsi="Times New Roman" w:cs="Times New Roman"/>
          <w:b/>
          <w:bCs/>
          <w:i/>
          <w:iCs/>
          <w:color w:val="000000"/>
          <w:sz w:val="28"/>
          <w:szCs w:val="28"/>
          <w:lang w:eastAsia="ru-RU"/>
        </w:rPr>
        <w:t>:</w:t>
      </w:r>
      <w:r w:rsidRPr="00B36872">
        <w:rPr>
          <w:rFonts w:ascii="Times New Roman" w:eastAsia="Times New Roman" w:hAnsi="Times New Roman" w:cs="Times New Roman"/>
          <w:color w:val="000000"/>
          <w:sz w:val="28"/>
          <w:szCs w:val="28"/>
          <w:lang w:eastAsia="ru-RU"/>
        </w:rPr>
        <w:t> игра проводится в паре. Дети стоят лицом друг к другу. Один ребенок - зеркало. Другой - тот, кто смотрит в зеркало. Последний пытается с помощью мимики, жестов, поз отразить различные состояния (человек радуется, дуется, удивляется, грустит, гордится и т.д.), а зеркало повторяет выразительные движения партнера.</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  «Обними и приласкай игрушку»</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b/>
          <w:bCs/>
          <w:color w:val="000000"/>
          <w:sz w:val="28"/>
          <w:szCs w:val="28"/>
          <w:lang w:eastAsia="ru-RU"/>
        </w:rPr>
        <w:t>Цель</w:t>
      </w:r>
      <w:r w:rsidRPr="00B36872">
        <w:rPr>
          <w:rFonts w:ascii="Times New Roman" w:eastAsia="Times New Roman" w:hAnsi="Times New Roman" w:cs="Times New Roman"/>
          <w:b/>
          <w:bCs/>
          <w:i/>
          <w:iCs/>
          <w:color w:val="000000"/>
          <w:sz w:val="28"/>
          <w:szCs w:val="28"/>
          <w:lang w:eastAsia="ru-RU"/>
        </w:rPr>
        <w:t>:</w:t>
      </w:r>
      <w:r w:rsidRPr="00B36872">
        <w:rPr>
          <w:rFonts w:ascii="Times New Roman" w:eastAsia="Times New Roman" w:hAnsi="Times New Roman" w:cs="Times New Roman"/>
          <w:b/>
          <w:bCs/>
          <w:color w:val="000000"/>
          <w:sz w:val="28"/>
          <w:szCs w:val="28"/>
          <w:lang w:eastAsia="ru-RU"/>
        </w:rPr>
        <w:t> </w:t>
      </w:r>
      <w:r w:rsidRPr="00B36872">
        <w:rPr>
          <w:rFonts w:ascii="Times New Roman" w:eastAsia="Times New Roman" w:hAnsi="Times New Roman" w:cs="Times New Roman"/>
          <w:color w:val="000000"/>
          <w:sz w:val="28"/>
          <w:szCs w:val="28"/>
          <w:lang w:eastAsia="ru-RU"/>
        </w:rPr>
        <w:t>удовлетворить потребность детей в эмоциональном тепле и близости</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i/>
          <w:iCs/>
          <w:color w:val="000000"/>
          <w:sz w:val="28"/>
          <w:szCs w:val="28"/>
          <w:lang w:eastAsia="ru-RU"/>
        </w:rPr>
        <w:t>Описание игры</w:t>
      </w:r>
      <w:r w:rsidRPr="00B36872">
        <w:rPr>
          <w:rFonts w:ascii="Times New Roman" w:eastAsia="Times New Roman" w:hAnsi="Times New Roman" w:cs="Times New Roman"/>
          <w:b/>
          <w:bCs/>
          <w:color w:val="000000"/>
          <w:sz w:val="28"/>
          <w:szCs w:val="28"/>
          <w:lang w:eastAsia="ru-RU"/>
        </w:rPr>
        <w:t>: </w:t>
      </w:r>
      <w:r w:rsidRPr="00B36872">
        <w:rPr>
          <w:rFonts w:ascii="Times New Roman" w:eastAsia="Times New Roman" w:hAnsi="Times New Roman" w:cs="Times New Roman"/>
          <w:color w:val="000000"/>
          <w:sz w:val="28"/>
          <w:szCs w:val="28"/>
          <w:lang w:eastAsia="ru-RU"/>
        </w:rPr>
        <w:t>воспитатель</w:t>
      </w:r>
      <w:r w:rsidRPr="00B36872">
        <w:rPr>
          <w:rFonts w:ascii="Times New Roman" w:eastAsia="Times New Roman" w:hAnsi="Times New Roman" w:cs="Times New Roman"/>
          <w:b/>
          <w:bCs/>
          <w:color w:val="000000"/>
          <w:sz w:val="28"/>
          <w:szCs w:val="28"/>
          <w:lang w:eastAsia="ru-RU"/>
        </w:rPr>
        <w:t> </w:t>
      </w:r>
      <w:r w:rsidRPr="00B36872">
        <w:rPr>
          <w:rFonts w:ascii="Times New Roman" w:eastAsia="Times New Roman" w:hAnsi="Times New Roman" w:cs="Times New Roman"/>
          <w:color w:val="000000"/>
          <w:sz w:val="28"/>
          <w:szCs w:val="28"/>
          <w:lang w:eastAsia="ru-RU"/>
        </w:rPr>
        <w:t>вносит в группу одну или несколько мягких игрушек, например: куклу, собаку, медведя, зайца, кошку и т.д. Дети гуляют по комнате. По сигналу воспитателя они разбиваются на группы и проходят к той игрушке, которую хотели бы поласкать. Первый ребенок берет игрушку, обнимает ее, ласкает и говорит ей что-нибудь нежное и приятное. Затем ребенок передает игрушку своему соседу. Тот, в свою очередь, должен обнять игрушечного зверя и сказать ласковые слова. Игра может повторяться несколько раз.</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 Игровое упражнение «Посочувствуй другому»</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b/>
          <w:bCs/>
          <w:color w:val="000000"/>
          <w:sz w:val="28"/>
          <w:szCs w:val="28"/>
          <w:lang w:eastAsia="ru-RU"/>
        </w:rPr>
        <w:t>Цель</w:t>
      </w:r>
      <w:r w:rsidRPr="00B36872">
        <w:rPr>
          <w:rFonts w:ascii="Times New Roman" w:eastAsia="Times New Roman" w:hAnsi="Times New Roman" w:cs="Times New Roman"/>
          <w:b/>
          <w:bCs/>
          <w:i/>
          <w:iCs/>
          <w:color w:val="000000"/>
          <w:sz w:val="28"/>
          <w:szCs w:val="28"/>
          <w:lang w:eastAsia="ru-RU"/>
        </w:rPr>
        <w:t>:</w:t>
      </w:r>
      <w:r w:rsidRPr="00B36872">
        <w:rPr>
          <w:rFonts w:ascii="Times New Roman" w:eastAsia="Times New Roman" w:hAnsi="Times New Roman" w:cs="Times New Roman"/>
          <w:color w:val="000000"/>
          <w:sz w:val="28"/>
          <w:szCs w:val="28"/>
          <w:lang w:eastAsia="ru-RU"/>
        </w:rPr>
        <w:t> развивать у детей способность ставить себя на место другого человека, выражать сочувствие, сопереживание.</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i/>
          <w:iCs/>
          <w:color w:val="000000"/>
          <w:sz w:val="28"/>
          <w:szCs w:val="28"/>
          <w:lang w:eastAsia="ru-RU"/>
        </w:rPr>
        <w:t>Описание игры</w:t>
      </w:r>
      <w:r w:rsidRPr="00B36872">
        <w:rPr>
          <w:rFonts w:ascii="Times New Roman" w:eastAsia="Times New Roman" w:hAnsi="Times New Roman" w:cs="Times New Roman"/>
          <w:b/>
          <w:bCs/>
          <w:i/>
          <w:iCs/>
          <w:color w:val="000000"/>
          <w:sz w:val="28"/>
          <w:szCs w:val="28"/>
          <w:lang w:eastAsia="ru-RU"/>
        </w:rPr>
        <w:t>:</w:t>
      </w:r>
      <w:r w:rsidRPr="00B36872">
        <w:rPr>
          <w:rFonts w:ascii="Times New Roman" w:eastAsia="Times New Roman" w:hAnsi="Times New Roman" w:cs="Times New Roman"/>
          <w:b/>
          <w:bCs/>
          <w:color w:val="000000"/>
          <w:sz w:val="28"/>
          <w:szCs w:val="28"/>
          <w:lang w:eastAsia="ru-RU"/>
        </w:rPr>
        <w:t> </w:t>
      </w:r>
      <w:r w:rsidRPr="00B36872">
        <w:rPr>
          <w:rFonts w:ascii="Times New Roman" w:eastAsia="Times New Roman" w:hAnsi="Times New Roman" w:cs="Times New Roman"/>
          <w:color w:val="000000"/>
          <w:sz w:val="28"/>
          <w:szCs w:val="28"/>
          <w:lang w:eastAsia="ru-RU"/>
        </w:rPr>
        <w:t>упражнения выполняются в парах. Воспитатель задает разнообразные ситуации.</w:t>
      </w:r>
    </w:p>
    <w:p w:rsidR="00B171A0" w:rsidRPr="00B36872" w:rsidRDefault="00B171A0" w:rsidP="00B36872">
      <w:pPr>
        <w:shd w:val="clear" w:color="auto" w:fill="FFFFFF"/>
        <w:spacing w:before="48" w:after="48" w:line="240" w:lineRule="auto"/>
        <w:ind w:left="480"/>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Девочка упала, поранила руку, ей больно (один ребенок с помощью мимики, позы показывает боль, другой пытается найти ласковые слова, жесты, оказывает помощь).</w:t>
      </w:r>
    </w:p>
    <w:p w:rsidR="00B171A0" w:rsidRPr="00B36872" w:rsidRDefault="00B171A0" w:rsidP="00B36872">
      <w:pPr>
        <w:shd w:val="clear" w:color="auto" w:fill="FFFFFF"/>
        <w:spacing w:before="48" w:after="48" w:line="240" w:lineRule="auto"/>
        <w:ind w:left="480"/>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Два друга давно не виделись. Они мечтают о встрече (дается задание показать, как встретятся два друга после долгой разлуки).</w:t>
      </w:r>
    </w:p>
    <w:p w:rsidR="00B171A0" w:rsidRPr="00B36872" w:rsidRDefault="00B171A0" w:rsidP="00B36872">
      <w:pPr>
        <w:shd w:val="clear" w:color="auto" w:fill="FFFFFF"/>
        <w:spacing w:before="48" w:after="48" w:line="240" w:lineRule="auto"/>
        <w:ind w:left="480"/>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Малыш потерялся, плачет (нужно показать, как поступит старший ребенок, как поможет малышу).</w:t>
      </w:r>
    </w:p>
    <w:p w:rsidR="00B171A0" w:rsidRPr="00B36872" w:rsidRDefault="00B171A0" w:rsidP="00B36872">
      <w:pPr>
        <w:shd w:val="clear" w:color="auto" w:fill="FFFFFF"/>
        <w:spacing w:before="48" w:after="48" w:line="240" w:lineRule="auto"/>
        <w:ind w:left="480"/>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Девочку обидели. Ее пожалела подружка (завязала бант, дала игрушку, обняла, как еще можно утешить девочку?).</w:t>
      </w:r>
    </w:p>
    <w:p w:rsidR="00B171A0" w:rsidRPr="00B36872" w:rsidRDefault="00B171A0" w:rsidP="00B36872">
      <w:pPr>
        <w:shd w:val="clear" w:color="auto" w:fill="FFFFFF"/>
        <w:spacing w:before="48" w:after="48" w:line="240" w:lineRule="auto"/>
        <w:ind w:left="480"/>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Девочки подобрали котенка, пожалели его, попоили молоком.</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lastRenderedPageBreak/>
        <w:t>Пары по очереди показывают свои упражнения. Остальные дети оценивают выразительность мимики лица и движений, затем меняются ролями.</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Игровое упражнение «Закончи предложение»</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b/>
          <w:bCs/>
          <w:color w:val="000000"/>
          <w:sz w:val="28"/>
          <w:szCs w:val="28"/>
          <w:lang w:eastAsia="ru-RU"/>
        </w:rPr>
        <w:t>Цель</w:t>
      </w:r>
      <w:r w:rsidRPr="00B36872">
        <w:rPr>
          <w:rFonts w:ascii="Times New Roman" w:eastAsia="Times New Roman" w:hAnsi="Times New Roman" w:cs="Times New Roman"/>
          <w:b/>
          <w:bCs/>
          <w:i/>
          <w:iCs/>
          <w:color w:val="000000"/>
          <w:sz w:val="28"/>
          <w:szCs w:val="28"/>
          <w:lang w:eastAsia="ru-RU"/>
        </w:rPr>
        <w:t>:</w:t>
      </w:r>
      <w:r w:rsidRPr="00B36872">
        <w:rPr>
          <w:rFonts w:ascii="Times New Roman" w:eastAsia="Times New Roman" w:hAnsi="Times New Roman" w:cs="Times New Roman"/>
          <w:color w:val="000000"/>
          <w:sz w:val="28"/>
          <w:szCs w:val="28"/>
          <w:lang w:eastAsia="ru-RU"/>
        </w:rPr>
        <w:t> учить детей опознавать свои привязанности, симпатии, интересы, увлечения и рассказывать о них.</w:t>
      </w:r>
      <w:r w:rsidRPr="00B36872">
        <w:rPr>
          <w:rFonts w:ascii="Times New Roman" w:eastAsia="Times New Roman" w:hAnsi="Times New Roman" w:cs="Times New Roman"/>
          <w:color w:val="000000"/>
          <w:sz w:val="28"/>
          <w:szCs w:val="28"/>
          <w:lang w:eastAsia="ru-RU"/>
        </w:rPr>
        <w:br/>
        <w:t>Описание</w:t>
      </w:r>
      <w:r w:rsidRPr="00B36872">
        <w:rPr>
          <w:rFonts w:ascii="Times New Roman" w:eastAsia="Times New Roman" w:hAnsi="Times New Roman" w:cs="Times New Roman"/>
          <w:b/>
          <w:bCs/>
          <w:i/>
          <w:iCs/>
          <w:color w:val="000000"/>
          <w:sz w:val="28"/>
          <w:szCs w:val="28"/>
          <w:lang w:eastAsia="ru-RU"/>
        </w:rPr>
        <w:t>:</w:t>
      </w:r>
      <w:r w:rsidRPr="00B36872">
        <w:rPr>
          <w:rFonts w:ascii="Times New Roman" w:eastAsia="Times New Roman" w:hAnsi="Times New Roman" w:cs="Times New Roman"/>
          <w:b/>
          <w:bCs/>
          <w:color w:val="000000"/>
          <w:sz w:val="28"/>
          <w:szCs w:val="28"/>
          <w:lang w:eastAsia="ru-RU"/>
        </w:rPr>
        <w:t> </w:t>
      </w:r>
      <w:r w:rsidRPr="00B36872">
        <w:rPr>
          <w:rFonts w:ascii="Times New Roman" w:eastAsia="Times New Roman" w:hAnsi="Times New Roman" w:cs="Times New Roman"/>
          <w:color w:val="000000"/>
          <w:sz w:val="28"/>
          <w:szCs w:val="28"/>
          <w:lang w:eastAsia="ru-RU"/>
        </w:rPr>
        <w:t>Моя любимая игра…</w:t>
      </w:r>
      <w:r w:rsidRPr="00B36872">
        <w:rPr>
          <w:rFonts w:ascii="Times New Roman" w:eastAsia="Times New Roman" w:hAnsi="Times New Roman" w:cs="Times New Roman"/>
          <w:color w:val="000000"/>
          <w:sz w:val="28"/>
          <w:szCs w:val="28"/>
          <w:lang w:eastAsia="ru-RU"/>
        </w:rPr>
        <w:br/>
        <w:t>Моя любимая игрушка…</w:t>
      </w:r>
      <w:r w:rsidRPr="00B36872">
        <w:rPr>
          <w:rFonts w:ascii="Times New Roman" w:eastAsia="Times New Roman" w:hAnsi="Times New Roman" w:cs="Times New Roman"/>
          <w:color w:val="000000"/>
          <w:sz w:val="28"/>
          <w:szCs w:val="28"/>
          <w:lang w:eastAsia="ru-RU"/>
        </w:rPr>
        <w:br/>
        <w:t>Мое любимое занятие…</w:t>
      </w:r>
      <w:r w:rsidRPr="00B36872">
        <w:rPr>
          <w:rFonts w:ascii="Times New Roman" w:eastAsia="Times New Roman" w:hAnsi="Times New Roman" w:cs="Times New Roman"/>
          <w:color w:val="000000"/>
          <w:sz w:val="28"/>
          <w:szCs w:val="28"/>
          <w:lang w:eastAsia="ru-RU"/>
        </w:rPr>
        <w:br/>
        <w:t>Мой лучший друг…</w:t>
      </w:r>
      <w:r w:rsidRPr="00B36872">
        <w:rPr>
          <w:rFonts w:ascii="Times New Roman" w:eastAsia="Times New Roman" w:hAnsi="Times New Roman" w:cs="Times New Roman"/>
          <w:color w:val="000000"/>
          <w:sz w:val="28"/>
          <w:szCs w:val="28"/>
          <w:lang w:eastAsia="ru-RU"/>
        </w:rPr>
        <w:br/>
        <w:t>Моя любимая песня…</w:t>
      </w:r>
      <w:r w:rsidRPr="00B36872">
        <w:rPr>
          <w:rFonts w:ascii="Times New Roman" w:eastAsia="Times New Roman" w:hAnsi="Times New Roman" w:cs="Times New Roman"/>
          <w:color w:val="000000"/>
          <w:sz w:val="28"/>
          <w:szCs w:val="28"/>
          <w:lang w:eastAsia="ru-RU"/>
        </w:rPr>
        <w:br/>
        <w:t>Мое любимое время года…</w:t>
      </w:r>
      <w:r w:rsidRPr="00B36872">
        <w:rPr>
          <w:rFonts w:ascii="Times New Roman" w:eastAsia="Times New Roman" w:hAnsi="Times New Roman" w:cs="Times New Roman"/>
          <w:color w:val="000000"/>
          <w:sz w:val="28"/>
          <w:szCs w:val="28"/>
          <w:lang w:eastAsia="ru-RU"/>
        </w:rPr>
        <w:br/>
        <w:t>Мои любимые сладости…</w:t>
      </w:r>
      <w:r w:rsidRPr="00B36872">
        <w:rPr>
          <w:rFonts w:ascii="Times New Roman" w:eastAsia="Times New Roman" w:hAnsi="Times New Roman" w:cs="Times New Roman"/>
          <w:color w:val="000000"/>
          <w:sz w:val="28"/>
          <w:szCs w:val="28"/>
          <w:lang w:eastAsia="ru-RU"/>
        </w:rPr>
        <w:br/>
        <w:t>Моя любимая книга …</w:t>
      </w:r>
      <w:r w:rsidRPr="00B36872">
        <w:rPr>
          <w:rFonts w:ascii="Times New Roman" w:eastAsia="Times New Roman" w:hAnsi="Times New Roman" w:cs="Times New Roman"/>
          <w:color w:val="000000"/>
          <w:sz w:val="28"/>
          <w:szCs w:val="28"/>
          <w:lang w:eastAsia="ru-RU"/>
        </w:rPr>
        <w:br/>
        <w:t>Мой любимый праздник…</w:t>
      </w:r>
      <w:r w:rsidRPr="00B36872">
        <w:rPr>
          <w:rFonts w:ascii="Times New Roman" w:eastAsia="Times New Roman" w:hAnsi="Times New Roman" w:cs="Times New Roman"/>
          <w:color w:val="000000"/>
          <w:sz w:val="28"/>
          <w:szCs w:val="28"/>
          <w:lang w:eastAsia="ru-RU"/>
        </w:rPr>
        <w:br/>
        <w:t>Мой любимый сказочный герой…</w:t>
      </w:r>
      <w:r w:rsidRPr="00B36872">
        <w:rPr>
          <w:rFonts w:ascii="Times New Roman" w:eastAsia="Times New Roman" w:hAnsi="Times New Roman" w:cs="Times New Roman"/>
          <w:color w:val="000000"/>
          <w:sz w:val="28"/>
          <w:szCs w:val="28"/>
          <w:lang w:eastAsia="ru-RU"/>
        </w:rPr>
        <w:br/>
        <w:t>Моя любимая считалка…</w:t>
      </w:r>
      <w:r w:rsidRPr="00B36872">
        <w:rPr>
          <w:rFonts w:ascii="Times New Roman" w:eastAsia="Times New Roman" w:hAnsi="Times New Roman" w:cs="Times New Roman"/>
          <w:color w:val="000000"/>
          <w:sz w:val="28"/>
          <w:szCs w:val="28"/>
          <w:lang w:eastAsia="ru-RU"/>
        </w:rPr>
        <w:br/>
        <w:t>Мой любимый мультфильм…</w:t>
      </w:r>
      <w:r w:rsidRPr="00B36872">
        <w:rPr>
          <w:rFonts w:ascii="Times New Roman" w:eastAsia="Times New Roman" w:hAnsi="Times New Roman" w:cs="Times New Roman"/>
          <w:color w:val="000000"/>
          <w:sz w:val="28"/>
          <w:szCs w:val="28"/>
          <w:lang w:eastAsia="ru-RU"/>
        </w:rPr>
        <w:br/>
        <w:t>Моя любимая сказка…</w:t>
      </w:r>
      <w:r w:rsidRPr="00B36872">
        <w:rPr>
          <w:rFonts w:ascii="Times New Roman" w:eastAsia="Times New Roman" w:hAnsi="Times New Roman" w:cs="Times New Roman"/>
          <w:color w:val="000000"/>
          <w:sz w:val="28"/>
          <w:szCs w:val="28"/>
          <w:lang w:eastAsia="ru-RU"/>
        </w:rPr>
        <w:br/>
        <w:t>Мой любимый цветок …</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Игровое упражнение «Я и мое настроение»</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b/>
          <w:bCs/>
          <w:color w:val="000000"/>
          <w:sz w:val="28"/>
          <w:szCs w:val="28"/>
          <w:lang w:eastAsia="ru-RU"/>
        </w:rPr>
        <w:t>Цель: </w:t>
      </w:r>
      <w:r w:rsidRPr="00B36872">
        <w:rPr>
          <w:rFonts w:ascii="Times New Roman" w:eastAsia="Times New Roman" w:hAnsi="Times New Roman" w:cs="Times New Roman"/>
          <w:color w:val="000000"/>
          <w:sz w:val="28"/>
          <w:szCs w:val="28"/>
          <w:lang w:eastAsia="ru-RU"/>
        </w:rPr>
        <w:t>учить детей осознавать и принимать свои чувства и переживания. В этом упражнении также можно использовать метод незаконченных предложений:</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000000"/>
          <w:sz w:val="28"/>
          <w:szCs w:val="28"/>
          <w:lang w:eastAsia="ru-RU"/>
        </w:rPr>
        <w:t>Я радуюсь, когда…</w:t>
      </w:r>
      <w:r w:rsidRPr="00B36872">
        <w:rPr>
          <w:rFonts w:ascii="Times New Roman" w:eastAsia="Times New Roman" w:hAnsi="Times New Roman" w:cs="Times New Roman"/>
          <w:color w:val="000000"/>
          <w:sz w:val="28"/>
          <w:szCs w:val="28"/>
          <w:lang w:eastAsia="ru-RU"/>
        </w:rPr>
        <w:br/>
        <w:t>Я горжусь тем, что…</w:t>
      </w:r>
      <w:r w:rsidRPr="00B36872">
        <w:rPr>
          <w:rFonts w:ascii="Times New Roman" w:eastAsia="Times New Roman" w:hAnsi="Times New Roman" w:cs="Times New Roman"/>
          <w:color w:val="000000"/>
          <w:sz w:val="28"/>
          <w:szCs w:val="28"/>
          <w:lang w:eastAsia="ru-RU"/>
        </w:rPr>
        <w:br/>
        <w:t>Мне бывает грустно, когда…</w:t>
      </w:r>
      <w:r w:rsidRPr="00B36872">
        <w:rPr>
          <w:rFonts w:ascii="Times New Roman" w:eastAsia="Times New Roman" w:hAnsi="Times New Roman" w:cs="Times New Roman"/>
          <w:color w:val="000000"/>
          <w:sz w:val="28"/>
          <w:szCs w:val="28"/>
          <w:lang w:eastAsia="ru-RU"/>
        </w:rPr>
        <w:br/>
        <w:t>Мне бывает страшно, когда…</w:t>
      </w:r>
      <w:r w:rsidRPr="00B36872">
        <w:rPr>
          <w:rFonts w:ascii="Times New Roman" w:eastAsia="Times New Roman" w:hAnsi="Times New Roman" w:cs="Times New Roman"/>
          <w:color w:val="000000"/>
          <w:sz w:val="28"/>
          <w:szCs w:val="28"/>
          <w:lang w:eastAsia="ru-RU"/>
        </w:rPr>
        <w:br/>
        <w:t>Я злюсь, когда…</w:t>
      </w:r>
      <w:r w:rsidRPr="00B36872">
        <w:rPr>
          <w:rFonts w:ascii="Times New Roman" w:eastAsia="Times New Roman" w:hAnsi="Times New Roman" w:cs="Times New Roman"/>
          <w:color w:val="000000"/>
          <w:sz w:val="28"/>
          <w:szCs w:val="28"/>
          <w:lang w:eastAsia="ru-RU"/>
        </w:rPr>
        <w:br/>
        <w:t>Я был удивлен, когда…</w:t>
      </w:r>
      <w:r w:rsidRPr="00B36872">
        <w:rPr>
          <w:rFonts w:ascii="Times New Roman" w:eastAsia="Times New Roman" w:hAnsi="Times New Roman" w:cs="Times New Roman"/>
          <w:color w:val="000000"/>
          <w:sz w:val="28"/>
          <w:szCs w:val="28"/>
          <w:lang w:eastAsia="ru-RU"/>
        </w:rPr>
        <w:br/>
        <w:t>Когда меня обижают,</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color w:val="000000"/>
          <w:sz w:val="28"/>
          <w:szCs w:val="28"/>
          <w:lang w:eastAsia="ru-RU"/>
        </w:rPr>
        <w:lastRenderedPageBreak/>
        <w:t>Я сержусь, если…</w:t>
      </w:r>
      <w:r w:rsidRPr="00B36872">
        <w:rPr>
          <w:rFonts w:ascii="Times New Roman" w:eastAsia="Times New Roman" w:hAnsi="Times New Roman" w:cs="Times New Roman"/>
          <w:color w:val="000000"/>
          <w:sz w:val="28"/>
          <w:szCs w:val="28"/>
          <w:lang w:eastAsia="ru-RU"/>
        </w:rPr>
        <w:br/>
        <w:t>Однажды я испугался…</w:t>
      </w:r>
    </w:p>
    <w:p w:rsidR="00B171A0" w:rsidRPr="00B36872" w:rsidRDefault="00B171A0"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000000"/>
          <w:sz w:val="28"/>
          <w:szCs w:val="28"/>
          <w:lang w:eastAsia="ru-RU"/>
        </w:rPr>
        <w:t> Игровое упражнение «Солнечный зайчик»</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b/>
          <w:bCs/>
          <w:color w:val="000000"/>
          <w:sz w:val="28"/>
          <w:szCs w:val="28"/>
          <w:lang w:eastAsia="ru-RU"/>
        </w:rPr>
        <w:t>Цель</w:t>
      </w:r>
      <w:r w:rsidRPr="00B36872">
        <w:rPr>
          <w:rFonts w:ascii="Times New Roman" w:eastAsia="Times New Roman" w:hAnsi="Times New Roman" w:cs="Times New Roman"/>
          <w:i/>
          <w:iCs/>
          <w:color w:val="000000"/>
          <w:sz w:val="28"/>
          <w:szCs w:val="28"/>
          <w:lang w:eastAsia="ru-RU"/>
        </w:rPr>
        <w:t>:</w:t>
      </w:r>
      <w:r w:rsidRPr="00B36872">
        <w:rPr>
          <w:rFonts w:ascii="Times New Roman" w:eastAsia="Times New Roman" w:hAnsi="Times New Roman" w:cs="Times New Roman"/>
          <w:color w:val="000000"/>
          <w:sz w:val="28"/>
          <w:szCs w:val="28"/>
          <w:lang w:eastAsia="ru-RU"/>
        </w:rPr>
        <w:t> учить детей быть спокойными, радостными, удовлетворенными.</w:t>
      </w:r>
      <w:r w:rsidRPr="00B36872">
        <w:rPr>
          <w:rFonts w:ascii="Times New Roman" w:eastAsia="Times New Roman" w:hAnsi="Times New Roman" w:cs="Times New Roman"/>
          <w:color w:val="000000"/>
          <w:sz w:val="28"/>
          <w:szCs w:val="28"/>
          <w:lang w:eastAsia="ru-RU"/>
        </w:rPr>
        <w:br/>
      </w:r>
      <w:r w:rsidRPr="00B36872">
        <w:rPr>
          <w:rFonts w:ascii="Times New Roman" w:eastAsia="Times New Roman" w:hAnsi="Times New Roman" w:cs="Times New Roman"/>
          <w:i/>
          <w:iCs/>
          <w:color w:val="000000"/>
          <w:sz w:val="28"/>
          <w:szCs w:val="28"/>
          <w:lang w:eastAsia="ru-RU"/>
        </w:rPr>
        <w:t>Описание игры:</w:t>
      </w:r>
      <w:r w:rsidRPr="00B36872">
        <w:rPr>
          <w:rFonts w:ascii="Times New Roman" w:eastAsia="Times New Roman" w:hAnsi="Times New Roman" w:cs="Times New Roman"/>
          <w:color w:val="000000"/>
          <w:sz w:val="28"/>
          <w:szCs w:val="28"/>
          <w:lang w:eastAsia="ru-RU"/>
        </w:rPr>
        <w:t> солнечный зайчик заглянул тебе в глаза. Закрой их. Он побежал по лицу, нежно погладь его ладонями на лбу, на носу, на ротике, на щеке, на подбородке, поглаживай аккуратно голову, шею, руки, ноги. Он забрался на живот – погладь животик. Солнечный зайчик не озорник, он любит и ласкает тебя, подружись с ним.</w:t>
      </w:r>
    </w:p>
    <w:p w:rsidR="00B171A0" w:rsidRPr="00B36872" w:rsidRDefault="00B171A0" w:rsidP="00B36872">
      <w:pPr>
        <w:spacing w:line="240" w:lineRule="auto"/>
        <w:contextualSpacing/>
        <w:rPr>
          <w:rFonts w:ascii="Times New Roman" w:hAnsi="Times New Roman" w:cs="Times New Roman"/>
          <w:sz w:val="28"/>
          <w:szCs w:val="28"/>
        </w:rPr>
      </w:pPr>
    </w:p>
    <w:p w:rsidR="00401F0C" w:rsidRPr="00B36872" w:rsidRDefault="00401F0C" w:rsidP="00B36872">
      <w:pPr>
        <w:spacing w:line="240" w:lineRule="auto"/>
        <w:contextualSpacing/>
        <w:jc w:val="center"/>
        <w:rPr>
          <w:rFonts w:ascii="Times New Roman" w:hAnsi="Times New Roman" w:cs="Times New Roman"/>
          <w:b/>
          <w:color w:val="000000" w:themeColor="text1"/>
          <w:sz w:val="28"/>
          <w:szCs w:val="28"/>
        </w:rPr>
      </w:pPr>
    </w:p>
    <w:p w:rsidR="00401F0C" w:rsidRPr="00B36872" w:rsidRDefault="00401F0C" w:rsidP="00B36872">
      <w:pPr>
        <w:spacing w:line="240" w:lineRule="auto"/>
        <w:contextualSpacing/>
        <w:jc w:val="center"/>
        <w:rPr>
          <w:rFonts w:ascii="Times New Roman" w:hAnsi="Times New Roman" w:cs="Times New Roman"/>
          <w:b/>
          <w:bCs/>
          <w:sz w:val="28"/>
          <w:szCs w:val="28"/>
        </w:rPr>
      </w:pPr>
      <w:r w:rsidRPr="00B36872">
        <w:rPr>
          <w:rFonts w:ascii="Times New Roman" w:hAnsi="Times New Roman" w:cs="Times New Roman"/>
          <w:b/>
          <w:bCs/>
          <w:sz w:val="28"/>
          <w:szCs w:val="28"/>
        </w:rPr>
        <w:t>Патриотическое воспитание в работе учителя математики</w:t>
      </w:r>
    </w:p>
    <w:p w:rsidR="00401F0C" w:rsidRPr="00B36872" w:rsidRDefault="00401F0C" w:rsidP="00B36872">
      <w:pPr>
        <w:spacing w:line="240" w:lineRule="auto"/>
        <w:contextualSpacing/>
        <w:jc w:val="center"/>
        <w:rPr>
          <w:rFonts w:ascii="Times New Roman" w:hAnsi="Times New Roman" w:cs="Times New Roman"/>
          <w:b/>
          <w:bCs/>
          <w:sz w:val="28"/>
          <w:szCs w:val="28"/>
        </w:rPr>
      </w:pPr>
      <w:r w:rsidRPr="00B36872">
        <w:rPr>
          <w:rFonts w:ascii="Times New Roman" w:hAnsi="Times New Roman" w:cs="Times New Roman"/>
          <w:b/>
          <w:bCs/>
          <w:sz w:val="28"/>
          <w:szCs w:val="28"/>
        </w:rPr>
        <w:t>Кобзева Анастасия Игоревна, учитель математики</w:t>
      </w:r>
    </w:p>
    <w:p w:rsidR="00401F0C" w:rsidRPr="00B36872" w:rsidRDefault="00401F0C" w:rsidP="00B36872">
      <w:pPr>
        <w:spacing w:line="240" w:lineRule="auto"/>
        <w:contextualSpacing/>
        <w:jc w:val="center"/>
        <w:rPr>
          <w:rFonts w:ascii="Times New Roman" w:hAnsi="Times New Roman" w:cs="Times New Roman"/>
          <w:b/>
          <w:bCs/>
          <w:sz w:val="28"/>
          <w:szCs w:val="28"/>
        </w:rPr>
      </w:pPr>
      <w:r w:rsidRPr="00B36872">
        <w:rPr>
          <w:rFonts w:ascii="Times New Roman" w:hAnsi="Times New Roman" w:cs="Times New Roman"/>
          <w:b/>
          <w:bCs/>
          <w:sz w:val="28"/>
          <w:szCs w:val="28"/>
        </w:rPr>
        <w:t>МБОУ СОШ №16, город Бугульма</w:t>
      </w:r>
    </w:p>
    <w:p w:rsidR="00401F0C" w:rsidRPr="00B36872" w:rsidRDefault="00401F0C" w:rsidP="00B36872">
      <w:pPr>
        <w:spacing w:line="240" w:lineRule="auto"/>
        <w:contextualSpacing/>
        <w:jc w:val="right"/>
        <w:rPr>
          <w:rFonts w:ascii="Times New Roman" w:hAnsi="Times New Roman" w:cs="Times New Roman"/>
          <w:sz w:val="28"/>
          <w:szCs w:val="28"/>
        </w:rPr>
      </w:pPr>
      <w:r w:rsidRPr="00B36872">
        <w:rPr>
          <w:rFonts w:ascii="Times New Roman" w:hAnsi="Times New Roman" w:cs="Times New Roman"/>
          <w:sz w:val="28"/>
          <w:szCs w:val="28"/>
        </w:rPr>
        <w:t xml:space="preserve">«Как нет человека без самолюбия, – так нет человека без любви к отечеству, и эта любовь дает воспитанию верный ключ к сердцу человека...» </w:t>
      </w:r>
    </w:p>
    <w:p w:rsidR="00401F0C" w:rsidRPr="00B36872" w:rsidRDefault="00401F0C" w:rsidP="00B36872">
      <w:pPr>
        <w:spacing w:line="240" w:lineRule="auto"/>
        <w:contextualSpacing/>
        <w:jc w:val="right"/>
        <w:rPr>
          <w:rFonts w:ascii="Times New Roman" w:hAnsi="Times New Roman" w:cs="Times New Roman"/>
          <w:sz w:val="28"/>
          <w:szCs w:val="28"/>
        </w:rPr>
      </w:pPr>
      <w:r w:rsidRPr="00B36872">
        <w:rPr>
          <w:rFonts w:ascii="Times New Roman" w:hAnsi="Times New Roman" w:cs="Times New Roman"/>
          <w:sz w:val="28"/>
          <w:szCs w:val="28"/>
        </w:rPr>
        <w:t>К. Д. Ушинский</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Направление деятельности педагогов школ в патриотическом воспитании, воспитание гражданина своей страны всегда было актуальным и важным, занимало ведущее положение.</w:t>
      </w:r>
    </w:p>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Любовь к Родине – это то чувство, которое мало поддается изменению. Патриотизм – это качество человека, коллектива, общества. Закаляется оно постепенно, через победы и поражения, открытия и неудачи, вместе со словом учителя входит в жизнь Гражданина. </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В подростковом школьном возрасте (11-17 лет) актуальной становится популяризация достижений российской науки, промышленности, культуры и созидательного труда, введение в образовательный процесс профессионально ориентирующих мероприятий, направленных на сохранение памяти об истории народа, его традициях, боевых и трудовых подвигах, повышение уровня знаний российской литературы, культуры, географии, краеведческих знаний, понимания современных процессов в России в целом и в регионе проживания. </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Математика - абстрактный предмет, и поэтому может сложиться впечатление, что он очень неудобен для воспитания вообще, и тем более для патриотического воспитания. Однако, считаю, что математическое образование в школе нельзя сводить только к передаче учащимся определенной суммы знаний и навыков. Перед учителем математики стоит и другая, не менее важная задача – реализация возможностей своего предмета в развитии личности учащихся. </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 xml:space="preserve">На уроке математики воспитание осуществляется посредством четырех факторов: </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1. через содержание образования;</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 2. через методы и формы обучения; </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3. через использование случайно возникших и специально созданных воспитывающих ситуаций; </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4. через личность самого учителя (прежде всего и в наибольшей степени). </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При обучении математике основными направлениями, способствующими патриотическому воспитанию обучающихся, являются:</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1. использование историко-математического материала; </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2. проведение нестандартных уроков; </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3. решение математических задач: прикладного характера и идейной направленности; </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4. внеклассная работа. </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В обучении математике с точки зрения патриотического воспитания огромную роль играет подбор математических задач для уроков с учетом дидактических и методических требований. Решение задач, включающих исторические сведения, способствует развитию кругозора учащихся и познавательного интереса к предмету. Тогда урок математики становится для них не просто уроком, на котором нужно решать, вычислять и заучивать формулы, а пробуждает чувства сопричастности к величию своей страны, собственных предков. Решение задач с практическим содержанием дает возможность учащимся задуматься о тяготах военных лет. Задачи патриотического содержания служат эффективным средством развития личностных УУД учащихся, способствуют воспитанию чувства гордости за свою Родину, за героизм людей, приближавших победу.</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Приведу примеры некоторых патриотических задач, используемых на уроках.</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b/>
          <w:sz w:val="28"/>
          <w:szCs w:val="28"/>
        </w:rPr>
        <w:t xml:space="preserve">Задача 1. </w:t>
      </w:r>
      <w:r w:rsidRPr="00B36872">
        <w:rPr>
          <w:rFonts w:ascii="Times New Roman" w:hAnsi="Times New Roman" w:cs="Times New Roman"/>
          <w:sz w:val="28"/>
          <w:szCs w:val="28"/>
        </w:rPr>
        <w:t>Конструкторы в годы войны создали немало первоклассной техники, среди них – истребитель «ЯК-3» (А. Яковлев). Максимальная скорость «ЯК-3» 720 км/ч., а немецкого истребителя «Мессершмитт Bf.109» на 120 км/ч. меньше скорости «ЯК-3» и на 30км/ч больше скорости другого истребителя Фокке - Вульф FW-190. Найти скорость немецкого истребителя и сравнить их со скоростью «ЯК-3».</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b/>
          <w:sz w:val="28"/>
          <w:szCs w:val="28"/>
        </w:rPr>
        <w:t xml:space="preserve">Задача 2.  </w:t>
      </w:r>
      <w:r w:rsidRPr="00B36872">
        <w:rPr>
          <w:rFonts w:ascii="Times New Roman" w:hAnsi="Times New Roman" w:cs="Times New Roman"/>
          <w:sz w:val="28"/>
          <w:szCs w:val="28"/>
        </w:rPr>
        <w:t>Построить столбчатую диаграмму по соотношению сил СССР и Германии</w:t>
      </w:r>
    </w:p>
    <w:tbl>
      <w:tblPr>
        <w:tblW w:w="0" w:type="auto"/>
        <w:tblInd w:w="1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21"/>
        <w:gridCol w:w="2701"/>
        <w:gridCol w:w="2684"/>
      </w:tblGrid>
      <w:tr w:rsidR="00401F0C" w:rsidRPr="00B36872" w:rsidTr="00401F0C">
        <w:trPr>
          <w:trHeight w:val="457"/>
        </w:trPr>
        <w:tc>
          <w:tcPr>
            <w:tcW w:w="3121"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Боевые силы</w:t>
            </w:r>
          </w:p>
        </w:tc>
        <w:tc>
          <w:tcPr>
            <w:tcW w:w="2701"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Красная Армия</w:t>
            </w:r>
          </w:p>
        </w:tc>
        <w:tc>
          <w:tcPr>
            <w:tcW w:w="2684"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Германские войска</w:t>
            </w:r>
          </w:p>
        </w:tc>
      </w:tr>
      <w:tr w:rsidR="00401F0C" w:rsidRPr="00B36872" w:rsidTr="00401F0C">
        <w:trPr>
          <w:trHeight w:val="455"/>
        </w:trPr>
        <w:tc>
          <w:tcPr>
            <w:tcW w:w="3121"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Личный состав</w:t>
            </w:r>
          </w:p>
        </w:tc>
        <w:tc>
          <w:tcPr>
            <w:tcW w:w="2701"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1200000</w:t>
            </w:r>
          </w:p>
        </w:tc>
        <w:tc>
          <w:tcPr>
            <w:tcW w:w="2684"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1800000</w:t>
            </w:r>
          </w:p>
        </w:tc>
      </w:tr>
      <w:tr w:rsidR="00401F0C" w:rsidRPr="00B36872" w:rsidTr="00401F0C">
        <w:trPr>
          <w:trHeight w:val="455"/>
        </w:trPr>
        <w:tc>
          <w:tcPr>
            <w:tcW w:w="3121"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Количество танков</w:t>
            </w:r>
          </w:p>
        </w:tc>
        <w:tc>
          <w:tcPr>
            <w:tcW w:w="2701"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990</w:t>
            </w:r>
          </w:p>
        </w:tc>
        <w:tc>
          <w:tcPr>
            <w:tcW w:w="2684"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1700</w:t>
            </w:r>
          </w:p>
        </w:tc>
      </w:tr>
      <w:tr w:rsidR="00401F0C" w:rsidRPr="00B36872" w:rsidTr="00401F0C">
        <w:trPr>
          <w:trHeight w:val="455"/>
        </w:trPr>
        <w:tc>
          <w:tcPr>
            <w:tcW w:w="3121"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Количество орудий</w:t>
            </w:r>
          </w:p>
        </w:tc>
        <w:tc>
          <w:tcPr>
            <w:tcW w:w="2701"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7600</w:t>
            </w:r>
          </w:p>
        </w:tc>
        <w:tc>
          <w:tcPr>
            <w:tcW w:w="2684"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14000</w:t>
            </w:r>
          </w:p>
        </w:tc>
      </w:tr>
      <w:tr w:rsidR="00401F0C" w:rsidRPr="00B36872" w:rsidTr="00401F0C">
        <w:trPr>
          <w:trHeight w:val="457"/>
        </w:trPr>
        <w:tc>
          <w:tcPr>
            <w:tcW w:w="3121"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Количество самолетов</w:t>
            </w:r>
          </w:p>
        </w:tc>
        <w:tc>
          <w:tcPr>
            <w:tcW w:w="2701"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667</w:t>
            </w:r>
          </w:p>
        </w:tc>
        <w:tc>
          <w:tcPr>
            <w:tcW w:w="2684"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1390</w:t>
            </w:r>
          </w:p>
        </w:tc>
      </w:tr>
    </w:tbl>
    <w:p w:rsidR="00401F0C" w:rsidRPr="00B36872" w:rsidRDefault="00401F0C" w:rsidP="00B36872">
      <w:pPr>
        <w:spacing w:after="0" w:line="240" w:lineRule="auto"/>
        <w:contextualSpacing/>
        <w:jc w:val="both"/>
        <w:rPr>
          <w:rFonts w:ascii="Times New Roman" w:hAnsi="Times New Roman" w:cs="Times New Roman"/>
          <w:sz w:val="28"/>
          <w:szCs w:val="28"/>
        </w:rPr>
      </w:pP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b/>
          <w:sz w:val="28"/>
          <w:szCs w:val="28"/>
        </w:rPr>
        <w:t xml:space="preserve">Задача 3. </w:t>
      </w:r>
      <w:r w:rsidRPr="00B36872">
        <w:rPr>
          <w:rFonts w:ascii="Times New Roman" w:hAnsi="Times New Roman" w:cs="Times New Roman"/>
          <w:sz w:val="28"/>
          <w:szCs w:val="28"/>
        </w:rPr>
        <w:t>Во время Великой Отечественной войны погибло примерно 20 млн. советских граждан. Это составляет 40% от общего количества погибших во время второй мировой войны. Сколько человек погибло во время второй мировой войны?</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b/>
          <w:sz w:val="28"/>
          <w:szCs w:val="28"/>
        </w:rPr>
        <w:t xml:space="preserve">Задача 5. </w:t>
      </w:r>
      <w:r w:rsidRPr="00B36872">
        <w:rPr>
          <w:rFonts w:ascii="Times New Roman" w:hAnsi="Times New Roman" w:cs="Times New Roman"/>
          <w:sz w:val="28"/>
          <w:szCs w:val="28"/>
        </w:rPr>
        <w:t>Наиболее трудный и трагический период в жизни Ленинграда в годы Великой Отечественной войны продолжался с 8 сентября 1941года по 27 января 1944 года, город был блокирован врагами. Сколько дней и часов продолжалась блокада?</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b/>
          <w:sz w:val="28"/>
          <w:szCs w:val="28"/>
        </w:rPr>
        <w:t xml:space="preserve">Задача 6. </w:t>
      </w:r>
      <w:r w:rsidRPr="00B36872">
        <w:rPr>
          <w:rFonts w:ascii="Times New Roman" w:hAnsi="Times New Roman" w:cs="Times New Roman"/>
          <w:sz w:val="28"/>
          <w:szCs w:val="28"/>
        </w:rPr>
        <w:t>Расход муки в сутки по периодам был следующий (в тоннах):</w:t>
      </w:r>
    </w:p>
    <w:tbl>
      <w:tblPr>
        <w:tblW w:w="0" w:type="auto"/>
        <w:tblInd w:w="1093" w:type="dxa"/>
        <w:tblLayout w:type="fixed"/>
        <w:tblLook w:val="01E0"/>
      </w:tblPr>
      <w:tblGrid>
        <w:gridCol w:w="4268"/>
        <w:gridCol w:w="1334"/>
      </w:tblGrid>
      <w:tr w:rsidR="00401F0C" w:rsidRPr="00B36872" w:rsidTr="00401F0C">
        <w:trPr>
          <w:trHeight w:val="316"/>
        </w:trPr>
        <w:tc>
          <w:tcPr>
            <w:tcW w:w="4268"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С начала блокады по 11 сентября</w:t>
            </w:r>
          </w:p>
        </w:tc>
        <w:tc>
          <w:tcPr>
            <w:tcW w:w="1334"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2100</w:t>
            </w:r>
          </w:p>
        </w:tc>
      </w:tr>
      <w:tr w:rsidR="00401F0C" w:rsidRPr="00B36872" w:rsidTr="00401F0C">
        <w:trPr>
          <w:trHeight w:val="366"/>
        </w:trPr>
        <w:tc>
          <w:tcPr>
            <w:tcW w:w="4268"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11 сентября – 15 сентября</w:t>
            </w:r>
          </w:p>
        </w:tc>
        <w:tc>
          <w:tcPr>
            <w:tcW w:w="1334"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1300</w:t>
            </w:r>
          </w:p>
        </w:tc>
      </w:tr>
      <w:tr w:rsidR="00401F0C" w:rsidRPr="00B36872" w:rsidTr="00401F0C">
        <w:trPr>
          <w:trHeight w:val="365"/>
        </w:trPr>
        <w:tc>
          <w:tcPr>
            <w:tcW w:w="4268"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16 сентября – 1 октября</w:t>
            </w:r>
          </w:p>
        </w:tc>
        <w:tc>
          <w:tcPr>
            <w:tcW w:w="1334"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1100</w:t>
            </w:r>
          </w:p>
        </w:tc>
      </w:tr>
      <w:tr w:rsidR="00401F0C" w:rsidRPr="00B36872" w:rsidTr="00401F0C">
        <w:trPr>
          <w:trHeight w:val="366"/>
        </w:trPr>
        <w:tc>
          <w:tcPr>
            <w:tcW w:w="4268"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1 октября – 26 октября</w:t>
            </w:r>
          </w:p>
        </w:tc>
        <w:tc>
          <w:tcPr>
            <w:tcW w:w="1334"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1000</w:t>
            </w:r>
          </w:p>
        </w:tc>
      </w:tr>
      <w:tr w:rsidR="00401F0C" w:rsidRPr="00B36872" w:rsidTr="00401F0C">
        <w:trPr>
          <w:trHeight w:val="365"/>
        </w:trPr>
        <w:tc>
          <w:tcPr>
            <w:tcW w:w="4268"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26 октября – 1 ноября</w:t>
            </w:r>
          </w:p>
        </w:tc>
        <w:tc>
          <w:tcPr>
            <w:tcW w:w="1334"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880</w:t>
            </w:r>
          </w:p>
        </w:tc>
      </w:tr>
      <w:tr w:rsidR="00401F0C" w:rsidRPr="00B36872" w:rsidTr="00401F0C">
        <w:trPr>
          <w:trHeight w:val="365"/>
        </w:trPr>
        <w:tc>
          <w:tcPr>
            <w:tcW w:w="4268"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1 ноября – 13 ноября</w:t>
            </w:r>
          </w:p>
        </w:tc>
        <w:tc>
          <w:tcPr>
            <w:tcW w:w="1334"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735</w:t>
            </w:r>
          </w:p>
        </w:tc>
      </w:tr>
      <w:tr w:rsidR="00401F0C" w:rsidRPr="00B36872" w:rsidTr="00401F0C">
        <w:trPr>
          <w:trHeight w:val="366"/>
        </w:trPr>
        <w:tc>
          <w:tcPr>
            <w:tcW w:w="4268"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13 ноября – 20 ноября</w:t>
            </w:r>
          </w:p>
        </w:tc>
        <w:tc>
          <w:tcPr>
            <w:tcW w:w="1334"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662</w:t>
            </w:r>
          </w:p>
        </w:tc>
      </w:tr>
      <w:tr w:rsidR="00401F0C" w:rsidRPr="00B36872" w:rsidTr="00401F0C">
        <w:trPr>
          <w:trHeight w:val="316"/>
        </w:trPr>
        <w:tc>
          <w:tcPr>
            <w:tcW w:w="4268"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20 ноября – 25 ноября</w:t>
            </w:r>
          </w:p>
        </w:tc>
        <w:tc>
          <w:tcPr>
            <w:tcW w:w="1334" w:type="dxa"/>
          </w:tcPr>
          <w:p w:rsidR="00401F0C" w:rsidRPr="00B36872" w:rsidRDefault="00401F0C"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510</w:t>
            </w:r>
          </w:p>
        </w:tc>
      </w:tr>
    </w:tbl>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Во сколько раз уменьшился расход муки 25 ноября по сравнению с началом блокады (ответ округлить до десятых)?</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b/>
          <w:sz w:val="28"/>
          <w:szCs w:val="28"/>
        </w:rPr>
        <w:t xml:space="preserve">Задача 7. </w:t>
      </w:r>
      <w:r w:rsidRPr="00B36872">
        <w:rPr>
          <w:rFonts w:ascii="Times New Roman" w:hAnsi="Times New Roman" w:cs="Times New Roman"/>
          <w:sz w:val="28"/>
          <w:szCs w:val="28"/>
        </w:rPr>
        <w:t>Разведывательному кораблю (разведчику), двигавшемуся в составе эскадрильи, дано задание обследовать район моря на 70 миль в направлении движения эскадры. Скорость эскадрильи – 35 миль в час, скорость разведчика – 70 миль в час. Определить, через сколько времени разведчик возвратится к эскадре.</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b/>
          <w:sz w:val="28"/>
          <w:szCs w:val="28"/>
        </w:rPr>
        <w:t xml:space="preserve">Задача 8. </w:t>
      </w:r>
      <w:r w:rsidRPr="00B36872">
        <w:rPr>
          <w:rFonts w:ascii="Times New Roman" w:hAnsi="Times New Roman" w:cs="Times New Roman"/>
          <w:sz w:val="28"/>
          <w:szCs w:val="28"/>
        </w:rPr>
        <w:t>С самолета, находящегося на высоте большей 320 м., для партизан был сброшен груз. За какое время груз долетит до земли? (ускорение свободного падения принять равным 10 м/с</w:t>
      </w:r>
      <w:r w:rsidRPr="00B36872">
        <w:rPr>
          <w:rFonts w:ascii="Times New Roman" w:hAnsi="Times New Roman" w:cs="Times New Roman"/>
          <w:sz w:val="28"/>
          <w:szCs w:val="28"/>
          <w:vertAlign w:val="superscript"/>
        </w:rPr>
        <w:t>2</w:t>
      </w:r>
      <w:r w:rsidRPr="00B36872">
        <w:rPr>
          <w:rFonts w:ascii="Times New Roman" w:hAnsi="Times New Roman" w:cs="Times New Roman"/>
          <w:sz w:val="28"/>
          <w:szCs w:val="28"/>
        </w:rPr>
        <w:t>). На каком расстоянии от деревни, занятой фашистами, должны находиться партизаны, чтобы забрать груз, если средняя скорость передвижения по лесу 5,4 км/ч и немцы увидели самолет за 10 минут до сброса груза?</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lastRenderedPageBreak/>
        <w:t>Мы, учителя математики, можем оказать немалую услугу будущим воинам, рассказав им о применении математики на военной службе. Ученики должны знать, что твердое знание предмета необходимо для овладения основами военной техники, военного искусства, многими профессиями, нужными в армии.</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r w:rsidRPr="00B36872">
        <w:rPr>
          <w:rFonts w:ascii="Times New Roman" w:hAnsi="Times New Roman" w:cs="Times New Roman"/>
          <w:sz w:val="28"/>
          <w:szCs w:val="28"/>
        </w:rPr>
        <w:t>Воспитать патриота своей Родины – ответственная и сложная задача. Планомерная, систематическая работа, использование разнообразных средств воспитания, общие усилия школы и семьи,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 Однако, не следует ждать от детей «взрослых форм» проявления любви к Родине. </w:t>
      </w:r>
    </w:p>
    <w:p w:rsidR="00401F0C" w:rsidRPr="00B36872" w:rsidRDefault="00401F0C" w:rsidP="00B36872">
      <w:pPr>
        <w:spacing w:after="0" w:line="240" w:lineRule="auto"/>
        <w:ind w:firstLine="709"/>
        <w:contextualSpacing/>
        <w:jc w:val="both"/>
        <w:rPr>
          <w:rFonts w:ascii="Times New Roman" w:hAnsi="Times New Roman" w:cs="Times New Roman"/>
          <w:sz w:val="28"/>
          <w:szCs w:val="28"/>
        </w:rPr>
      </w:pPr>
    </w:p>
    <w:p w:rsidR="00401F0C" w:rsidRPr="00B36872" w:rsidRDefault="00401F0C" w:rsidP="00B36872">
      <w:pPr>
        <w:spacing w:line="240" w:lineRule="auto"/>
        <w:contextualSpacing/>
        <w:jc w:val="center"/>
        <w:rPr>
          <w:rFonts w:ascii="Times New Roman" w:hAnsi="Times New Roman" w:cs="Times New Roman"/>
          <w:b/>
          <w:bCs/>
          <w:sz w:val="28"/>
          <w:szCs w:val="28"/>
        </w:rPr>
      </w:pPr>
      <w:r w:rsidRPr="00B36872">
        <w:rPr>
          <w:rFonts w:ascii="Times New Roman" w:hAnsi="Times New Roman" w:cs="Times New Roman"/>
          <w:b/>
          <w:bCs/>
          <w:sz w:val="28"/>
          <w:szCs w:val="28"/>
        </w:rPr>
        <w:t>Список литературы:</w:t>
      </w:r>
    </w:p>
    <w:p w:rsidR="00401F0C" w:rsidRPr="00B36872" w:rsidRDefault="00401F0C" w:rsidP="00B36872">
      <w:pPr>
        <w:pStyle w:val="a7"/>
        <w:numPr>
          <w:ilvl w:val="0"/>
          <w:numId w:val="18"/>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Александров С.В. Образовательный проект на тему: «Патриотическое воспитание на уроках математики» [Электронный ресурс]. – URL: http://doc4web.ru/pedagogika/obrazovatelniy-proekt-na-temu- patrioticheskoevospitanie-na-urok.htm </w:t>
      </w:r>
    </w:p>
    <w:p w:rsidR="00401F0C" w:rsidRPr="00B36872" w:rsidRDefault="00401F0C" w:rsidP="00B36872">
      <w:pPr>
        <w:pStyle w:val="a7"/>
        <w:numPr>
          <w:ilvl w:val="0"/>
          <w:numId w:val="18"/>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Мирошниченко И.Л. Нравственно-патриотическое воспитание учащихся на уроках математики средствами краеведения / И.Л. Мирошниченко // Царскосельские чтения. – 2011. – №15. – С. 255-259.</w:t>
      </w:r>
    </w:p>
    <w:p w:rsidR="00401F0C" w:rsidRPr="00B36872" w:rsidRDefault="00401F0C" w:rsidP="00B36872">
      <w:pPr>
        <w:pStyle w:val="a7"/>
        <w:numPr>
          <w:ilvl w:val="0"/>
          <w:numId w:val="18"/>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Подласый И.П. Педагогика / И.П. Подласый. – М.: Просвещение, 1997. – 365 с.</w:t>
      </w:r>
    </w:p>
    <w:p w:rsidR="00401F0C" w:rsidRPr="00B36872" w:rsidRDefault="00401F0C" w:rsidP="00B36872">
      <w:pPr>
        <w:pStyle w:val="a7"/>
        <w:numPr>
          <w:ilvl w:val="0"/>
          <w:numId w:val="18"/>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Коджаспирова Г.М. Педагогика / Г.М. Коджаспирова. – М.: Юрайт, 2016. – 4-е из., – 720 с.</w:t>
      </w:r>
    </w:p>
    <w:p w:rsidR="00401F0C" w:rsidRPr="00B36872" w:rsidRDefault="00401F0C" w:rsidP="00B36872">
      <w:pPr>
        <w:spacing w:line="240" w:lineRule="auto"/>
        <w:contextualSpacing/>
        <w:jc w:val="both"/>
        <w:rPr>
          <w:rFonts w:ascii="Times New Roman" w:hAnsi="Times New Roman" w:cs="Times New Roman"/>
          <w:b/>
          <w:bCs/>
          <w:sz w:val="28"/>
          <w:szCs w:val="28"/>
        </w:rPr>
      </w:pPr>
    </w:p>
    <w:p w:rsidR="00401F0C" w:rsidRPr="00B36872" w:rsidRDefault="00401F0C" w:rsidP="00B36872">
      <w:pPr>
        <w:spacing w:line="240" w:lineRule="auto"/>
        <w:contextualSpacing/>
        <w:jc w:val="center"/>
        <w:rPr>
          <w:rFonts w:ascii="Times New Roman" w:hAnsi="Times New Roman" w:cs="Times New Roman"/>
          <w:b/>
          <w:color w:val="000000" w:themeColor="text1"/>
          <w:sz w:val="28"/>
          <w:szCs w:val="28"/>
        </w:rPr>
      </w:pPr>
    </w:p>
    <w:p w:rsidR="00401F0C" w:rsidRPr="00B36872" w:rsidRDefault="00401F0C" w:rsidP="00B36872">
      <w:pPr>
        <w:pStyle w:val="aa"/>
        <w:contextualSpacing/>
        <w:jc w:val="center"/>
        <w:rPr>
          <w:b/>
          <w:sz w:val="28"/>
          <w:szCs w:val="28"/>
        </w:rPr>
      </w:pPr>
      <w:r w:rsidRPr="00B36872">
        <w:rPr>
          <w:b/>
          <w:sz w:val="28"/>
          <w:szCs w:val="28"/>
        </w:rPr>
        <w:t>Название работы (статьи)Внеурочное занятие «Мир творчества»</w:t>
      </w:r>
    </w:p>
    <w:p w:rsidR="00401F0C" w:rsidRPr="00B36872" w:rsidRDefault="00401F0C" w:rsidP="00B36872">
      <w:pPr>
        <w:pStyle w:val="aa"/>
        <w:contextualSpacing/>
        <w:jc w:val="center"/>
        <w:rPr>
          <w:b/>
          <w:sz w:val="28"/>
          <w:szCs w:val="28"/>
        </w:rPr>
      </w:pPr>
      <w:r w:rsidRPr="00B36872">
        <w:rPr>
          <w:b/>
          <w:sz w:val="28"/>
          <w:szCs w:val="28"/>
        </w:rPr>
        <w:t>ФИО педагога, должность Селезнева Татьяна Анатольевна, учитель труда и ИЗО</w:t>
      </w:r>
    </w:p>
    <w:p w:rsidR="00401F0C" w:rsidRPr="00B36872" w:rsidRDefault="00401F0C" w:rsidP="00B36872">
      <w:pPr>
        <w:pStyle w:val="aa"/>
        <w:contextualSpacing/>
        <w:jc w:val="center"/>
        <w:rPr>
          <w:b/>
          <w:sz w:val="28"/>
          <w:szCs w:val="28"/>
        </w:rPr>
      </w:pPr>
      <w:r w:rsidRPr="00B36872">
        <w:rPr>
          <w:b/>
          <w:sz w:val="28"/>
          <w:szCs w:val="28"/>
        </w:rPr>
        <w:t>Наименование учреждения, город МБОУ  СОШ  № 9 имени К.А.Сидоркиной, г. Бугульма</w:t>
      </w:r>
    </w:p>
    <w:p w:rsidR="00401F0C" w:rsidRPr="00B36872" w:rsidRDefault="00401F0C" w:rsidP="00B36872">
      <w:pPr>
        <w:shd w:val="clear" w:color="auto" w:fill="FFFFFF"/>
        <w:spacing w:after="0" w:line="240" w:lineRule="auto"/>
        <w:contextualSpacing/>
        <w:jc w:val="center"/>
        <w:rPr>
          <w:rFonts w:ascii="Times New Roman" w:eastAsia="Times New Roman" w:hAnsi="Times New Roman" w:cs="Times New Roman"/>
          <w:b/>
          <w:bCs/>
          <w:color w:val="181818"/>
          <w:sz w:val="28"/>
          <w:szCs w:val="28"/>
          <w:lang w:eastAsia="ru-RU"/>
        </w:rPr>
      </w:pPr>
      <w:r w:rsidRPr="00B36872">
        <w:rPr>
          <w:rFonts w:ascii="Times New Roman" w:eastAsia="Times New Roman" w:hAnsi="Times New Roman" w:cs="Times New Roman"/>
          <w:b/>
          <w:bCs/>
          <w:color w:val="181818"/>
          <w:sz w:val="28"/>
          <w:szCs w:val="28"/>
          <w:lang w:eastAsia="ru-RU"/>
        </w:rPr>
        <w:t>Внеурочное занятие «Мир творчества»</w:t>
      </w:r>
    </w:p>
    <w:p w:rsidR="00401F0C" w:rsidRPr="00B36872" w:rsidRDefault="00401F0C" w:rsidP="00B36872">
      <w:pPr>
        <w:shd w:val="clear" w:color="auto" w:fill="FFFFFF"/>
        <w:spacing w:after="0"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«Изготовления броши – цветка с использованием синельной проволоки»</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Цель: </w:t>
      </w:r>
      <w:r w:rsidRPr="00B36872">
        <w:rPr>
          <w:rFonts w:ascii="Times New Roman" w:eastAsia="Times New Roman" w:hAnsi="Times New Roman" w:cs="Times New Roman"/>
          <w:color w:val="181818"/>
          <w:sz w:val="28"/>
          <w:szCs w:val="28"/>
          <w:lang w:eastAsia="ru-RU"/>
        </w:rPr>
        <w:t xml:space="preserve">создание условий для формирования интереса к декоративно - прикладному творчеству через знакомство с новыми творческими направлениями и изготовление броши – цветка с использованием синельной проволоки. Формирование функциональной грамотности (финансовой, креативной, творческой) </w:t>
      </w:r>
    </w:p>
    <w:p w:rsidR="00401F0C" w:rsidRPr="00B36872" w:rsidRDefault="00401F0C"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i/>
          <w:iCs/>
          <w:color w:val="181818"/>
          <w:sz w:val="28"/>
          <w:szCs w:val="28"/>
          <w:lang w:eastAsia="ru-RU"/>
        </w:rPr>
        <w:t>Обучающие:</w:t>
      </w:r>
    </w:p>
    <w:p w:rsidR="00401F0C" w:rsidRPr="00B36872" w:rsidRDefault="00401F0C"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lastRenderedPageBreak/>
        <w:t xml:space="preserve">  - знакомить учащихся с историей возникновения украшений (брошь) </w:t>
      </w:r>
    </w:p>
    <w:p w:rsidR="00401F0C" w:rsidRPr="00B36872" w:rsidRDefault="00401F0C"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 знакомить с видами проволоки и их использовании декоративном искусстве</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формировать навыки работы  с проволокой.</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i/>
          <w:iCs/>
          <w:color w:val="181818"/>
          <w:sz w:val="28"/>
          <w:szCs w:val="28"/>
          <w:lang w:eastAsia="ru-RU"/>
        </w:rPr>
        <w:t>Воспитательные:</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воспитывать аккуратность, самостоятельность, сосредоточенность;</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 формировать интерес учащихся к культурно – историческому наследию России, к русским народным традициям;</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i/>
          <w:iCs/>
          <w:color w:val="181818"/>
          <w:sz w:val="28"/>
          <w:szCs w:val="28"/>
          <w:lang w:eastAsia="ru-RU"/>
        </w:rPr>
        <w:t>Развивающие:</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 развивать творческое мышление учащихся, воображение, эстетический вкус,</w:t>
      </w:r>
      <w:r w:rsidRPr="00B36872">
        <w:rPr>
          <w:rFonts w:ascii="Times New Roman" w:hAnsi="Times New Roman" w:cs="Times New Roman"/>
          <w:color w:val="000000"/>
          <w:sz w:val="28"/>
          <w:szCs w:val="28"/>
          <w:shd w:val="clear" w:color="auto" w:fill="FFFFFF"/>
        </w:rPr>
        <w:t xml:space="preserve"> проявляя при этом творчество, фантазию;</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развивать коммуникативные навыки;</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Планируемый результат:</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w:t>
      </w:r>
      <w:r w:rsidRPr="00B36872">
        <w:rPr>
          <w:rFonts w:ascii="Times New Roman" w:eastAsia="Times New Roman" w:hAnsi="Times New Roman" w:cs="Times New Roman"/>
          <w:color w:val="181818"/>
          <w:sz w:val="28"/>
          <w:szCs w:val="28"/>
          <w:lang w:eastAsia="ru-RU"/>
        </w:rPr>
        <w:t>возникновение желания у учащихся больше узнать о новых тенденциях в декоративном искусстве.</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самостоятельное изготовление броши – цветка.</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В процессе занятия у детей формируются следующие УУД: </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b/>
          <w:bCs/>
          <w:color w:val="181818"/>
          <w:sz w:val="28"/>
          <w:szCs w:val="28"/>
          <w:u w:val="single"/>
          <w:lang w:eastAsia="ru-RU"/>
        </w:rPr>
      </w:pPr>
      <w:r w:rsidRPr="00B36872">
        <w:rPr>
          <w:rFonts w:ascii="Times New Roman" w:eastAsia="Times New Roman" w:hAnsi="Times New Roman" w:cs="Times New Roman"/>
          <w:b/>
          <w:bCs/>
          <w:color w:val="181818"/>
          <w:sz w:val="28"/>
          <w:szCs w:val="28"/>
          <w:u w:val="single"/>
          <w:lang w:eastAsia="ru-RU"/>
        </w:rPr>
        <w:t>Предметные результаты:</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Style w:val="c15"/>
          <w:rFonts w:ascii="Times New Roman" w:hAnsi="Times New Roman" w:cs="Times New Roman"/>
          <w:color w:val="000000"/>
          <w:sz w:val="28"/>
          <w:szCs w:val="28"/>
          <w:shd w:val="clear" w:color="auto" w:fill="FFFFFF"/>
        </w:rPr>
        <w:t>- обучающиеся овладеют навыками работы с необходимыми принадлежностями и оборудованием, научатся использовать свои знания при ответе на вопросы и выполнении заданий. Научатся пользования инструментами, понимать информацию, представленную на занятии.</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самостоятельное создание броши – цветка;</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b/>
          <w:color w:val="181818"/>
          <w:sz w:val="28"/>
          <w:szCs w:val="28"/>
          <w:u w:val="single"/>
          <w:lang w:eastAsia="ru-RU"/>
        </w:rPr>
      </w:pPr>
      <w:r w:rsidRPr="00B36872">
        <w:rPr>
          <w:rFonts w:ascii="Times New Roman" w:eastAsia="Times New Roman" w:hAnsi="Times New Roman" w:cs="Times New Roman"/>
          <w:b/>
          <w:color w:val="181818"/>
          <w:sz w:val="28"/>
          <w:szCs w:val="28"/>
          <w:u w:val="single"/>
          <w:lang w:eastAsia="ru-RU"/>
        </w:rPr>
        <w:t>Метапредметные:</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b/>
          <w:color w:val="181818"/>
          <w:sz w:val="28"/>
          <w:szCs w:val="28"/>
          <w:u w:val="single"/>
          <w:lang w:eastAsia="ru-RU"/>
        </w:rPr>
      </w:pPr>
      <w:r w:rsidRPr="00B36872">
        <w:rPr>
          <w:rStyle w:val="c3"/>
          <w:rFonts w:ascii="Times New Roman" w:hAnsi="Times New Roman" w:cs="Times New Roman"/>
          <w:b/>
          <w:bCs/>
          <w:color w:val="000000"/>
          <w:sz w:val="28"/>
          <w:szCs w:val="28"/>
          <w:shd w:val="clear" w:color="auto" w:fill="FFFFFF"/>
        </w:rPr>
        <w:t>Познавательные:</w:t>
      </w:r>
      <w:r w:rsidRPr="00B36872">
        <w:rPr>
          <w:rFonts w:ascii="Times New Roman" w:hAnsi="Times New Roman" w:cs="Times New Roman"/>
          <w:color w:val="000000"/>
          <w:sz w:val="28"/>
          <w:szCs w:val="28"/>
          <w:shd w:val="clear" w:color="auto" w:fill="FFFFFF"/>
        </w:rPr>
        <w:t>  научатся строить сообщения в устной форме, получат возможность научиться выделять информацию из сообщений разных видов (в том числе текстов и интернет источников) в соответствии с поставленной задачей;</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Коммуникативные:</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w:t>
      </w:r>
      <w:r w:rsidRPr="00B36872">
        <w:rPr>
          <w:rFonts w:ascii="Times New Roman" w:eastAsia="Times New Roman" w:hAnsi="Times New Roman" w:cs="Times New Roman"/>
          <w:color w:val="181818"/>
          <w:sz w:val="28"/>
          <w:szCs w:val="28"/>
          <w:lang w:eastAsia="ru-RU"/>
        </w:rPr>
        <w:t>умение выражать свои мысли, рассказывать о своём любимом занятии;</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взаимопомощь и взаимоконтроль по ходу изготовления броши;</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умение с помощью вопросов получать необходимые сведения от товарищей.</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Регулятивные:</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умение действовать по заданному алгоритму в процессе создания броши;</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оценка проделанной работы по качеству сделанной своими руками броши (рефлексия);</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развитие умения работать с информацией, представленной в различной форме: текст, сообщение, презентация</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lastRenderedPageBreak/>
        <w:t>- развитие умения оценивать совместно с учителем и одноклассниками собственные достижения, результат работы.</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u w:val="single"/>
          <w:lang w:eastAsia="ru-RU"/>
        </w:rPr>
      </w:pPr>
      <w:r w:rsidRPr="00B36872">
        <w:rPr>
          <w:rFonts w:ascii="Times New Roman" w:eastAsia="Times New Roman" w:hAnsi="Times New Roman" w:cs="Times New Roman"/>
          <w:b/>
          <w:bCs/>
          <w:color w:val="181818"/>
          <w:sz w:val="28"/>
          <w:szCs w:val="28"/>
          <w:u w:val="single"/>
          <w:lang w:eastAsia="ru-RU"/>
        </w:rPr>
        <w:t>Личностные:</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развитие познавательных интересов, учебных мотивов;</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знание основных моральных норм (культура поведения, ответственность);</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формирование моральной самооценки (самокритичность);</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развитие доброжелательности, доверия и внимательности к сверстникам, готовности к сотрудничеству и дружбе, оказанию помощи тем, кто в ней нуждается;</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Тип занятия</w:t>
      </w:r>
      <w:r w:rsidRPr="00B36872">
        <w:rPr>
          <w:rFonts w:ascii="Times New Roman" w:eastAsia="Times New Roman" w:hAnsi="Times New Roman" w:cs="Times New Roman"/>
          <w:color w:val="181818"/>
          <w:sz w:val="28"/>
          <w:szCs w:val="28"/>
          <w:lang w:eastAsia="ru-RU"/>
        </w:rPr>
        <w:t>:  изучение нового материала.</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Вид занятия</w:t>
      </w:r>
      <w:r w:rsidRPr="00B36872">
        <w:rPr>
          <w:rFonts w:ascii="Times New Roman" w:eastAsia="Times New Roman" w:hAnsi="Times New Roman" w:cs="Times New Roman"/>
          <w:color w:val="181818"/>
          <w:sz w:val="28"/>
          <w:szCs w:val="28"/>
          <w:lang w:eastAsia="ru-RU"/>
        </w:rPr>
        <w:t xml:space="preserve">: комбинированное – изложение теоретического материала, практическая деятельность, </w:t>
      </w:r>
    </w:p>
    <w:p w:rsidR="00401F0C" w:rsidRPr="00B36872" w:rsidRDefault="00401F0C" w:rsidP="00B36872">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Методы обучения: </w:t>
      </w:r>
      <w:r w:rsidRPr="00B36872">
        <w:rPr>
          <w:rFonts w:ascii="Times New Roman" w:eastAsia="Times New Roman" w:hAnsi="Times New Roman" w:cs="Times New Roman"/>
          <w:color w:val="181818"/>
          <w:sz w:val="28"/>
          <w:szCs w:val="28"/>
          <w:lang w:eastAsia="ru-RU"/>
        </w:rPr>
        <w:t>словесный, наглядный (метод демонстрации), практическая работа.</w:t>
      </w:r>
    </w:p>
    <w:p w:rsidR="00401F0C" w:rsidRPr="00B36872" w:rsidRDefault="00401F0C"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Материально-техническое обеспечение.</w:t>
      </w:r>
    </w:p>
    <w:p w:rsidR="00401F0C" w:rsidRPr="00B36872" w:rsidRDefault="00401F0C"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Презентация (экран, мультимедийная установка). Образец  броши.   Для рефлексии две карточки зелёная и жёлтая.</w:t>
      </w:r>
    </w:p>
    <w:p w:rsidR="00401F0C" w:rsidRPr="00B36872" w:rsidRDefault="00401F0C"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r w:rsidRPr="00B36872">
        <w:rPr>
          <w:rFonts w:ascii="Times New Roman" w:eastAsia="Times New Roman" w:hAnsi="Times New Roman" w:cs="Times New Roman"/>
          <w:b/>
          <w:bCs/>
          <w:color w:val="181818"/>
          <w:sz w:val="28"/>
          <w:szCs w:val="28"/>
          <w:lang w:eastAsia="ru-RU"/>
        </w:rPr>
        <w:t>План  занятия.</w:t>
      </w:r>
    </w:p>
    <w:p w:rsidR="00401F0C" w:rsidRPr="00B36872" w:rsidRDefault="00401F0C"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i/>
          <w:iCs/>
          <w:color w:val="181818"/>
          <w:sz w:val="28"/>
          <w:szCs w:val="28"/>
          <w:lang w:eastAsia="ru-RU"/>
        </w:rPr>
        <w:t>1.     </w:t>
      </w:r>
      <w:r w:rsidRPr="00B36872">
        <w:rPr>
          <w:rFonts w:ascii="Times New Roman" w:eastAsia="Times New Roman" w:hAnsi="Times New Roman" w:cs="Times New Roman"/>
          <w:color w:val="181818"/>
          <w:sz w:val="28"/>
          <w:szCs w:val="28"/>
          <w:lang w:eastAsia="ru-RU"/>
        </w:rPr>
        <w:t>Организационный момент  </w:t>
      </w:r>
      <w:r w:rsidRPr="00B36872">
        <w:rPr>
          <w:rFonts w:ascii="Times New Roman" w:eastAsia="Times New Roman" w:hAnsi="Times New Roman" w:cs="Times New Roman"/>
          <w:i/>
          <w:iCs/>
          <w:color w:val="181818"/>
          <w:sz w:val="28"/>
          <w:szCs w:val="28"/>
          <w:lang w:eastAsia="ru-RU"/>
        </w:rPr>
        <w:t>1 мин.</w:t>
      </w:r>
    </w:p>
    <w:p w:rsidR="00401F0C" w:rsidRPr="00B36872" w:rsidRDefault="00401F0C"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Целеполагание </w:t>
      </w:r>
      <w:r w:rsidRPr="00B36872">
        <w:rPr>
          <w:rFonts w:ascii="Times New Roman" w:eastAsia="Times New Roman" w:hAnsi="Times New Roman" w:cs="Times New Roman"/>
          <w:i/>
          <w:iCs/>
          <w:color w:val="181818"/>
          <w:sz w:val="28"/>
          <w:szCs w:val="28"/>
          <w:lang w:eastAsia="ru-RU"/>
        </w:rPr>
        <w:t>2 мин.</w:t>
      </w:r>
    </w:p>
    <w:p w:rsidR="00401F0C" w:rsidRPr="00B36872" w:rsidRDefault="00401F0C"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i/>
          <w:iCs/>
          <w:color w:val="181818"/>
          <w:sz w:val="28"/>
          <w:szCs w:val="28"/>
          <w:lang w:eastAsia="ru-RU"/>
        </w:rPr>
        <w:t>- </w:t>
      </w:r>
      <w:r w:rsidRPr="00B36872">
        <w:rPr>
          <w:rFonts w:ascii="Times New Roman" w:eastAsia="Times New Roman" w:hAnsi="Times New Roman" w:cs="Times New Roman"/>
          <w:color w:val="181818"/>
          <w:sz w:val="28"/>
          <w:szCs w:val="28"/>
          <w:lang w:eastAsia="ru-RU"/>
        </w:rPr>
        <w:t>Мотивация учащихся на занятие</w:t>
      </w:r>
      <w:r w:rsidRPr="00B36872">
        <w:rPr>
          <w:rFonts w:ascii="Times New Roman" w:eastAsia="Times New Roman" w:hAnsi="Times New Roman" w:cs="Times New Roman"/>
          <w:i/>
          <w:iCs/>
          <w:color w:val="181818"/>
          <w:sz w:val="28"/>
          <w:szCs w:val="28"/>
          <w:lang w:eastAsia="ru-RU"/>
        </w:rPr>
        <w:t> 1мин</w:t>
      </w:r>
    </w:p>
    <w:p w:rsidR="00401F0C" w:rsidRPr="00B36872" w:rsidRDefault="00401F0C"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i/>
          <w:iCs/>
          <w:color w:val="181818"/>
          <w:sz w:val="28"/>
          <w:szCs w:val="28"/>
          <w:lang w:eastAsia="ru-RU"/>
        </w:rPr>
        <w:t>2.     </w:t>
      </w:r>
      <w:r w:rsidRPr="00B36872">
        <w:rPr>
          <w:rFonts w:ascii="Times New Roman" w:eastAsia="Times New Roman" w:hAnsi="Times New Roman" w:cs="Times New Roman"/>
          <w:color w:val="181818"/>
          <w:sz w:val="28"/>
          <w:szCs w:val="28"/>
          <w:lang w:eastAsia="ru-RU"/>
        </w:rPr>
        <w:t>Изложение нового материала 5</w:t>
      </w:r>
      <w:r w:rsidRPr="00B36872">
        <w:rPr>
          <w:rFonts w:ascii="Times New Roman" w:eastAsia="Times New Roman" w:hAnsi="Times New Roman" w:cs="Times New Roman"/>
          <w:i/>
          <w:iCs/>
          <w:color w:val="181818"/>
          <w:sz w:val="28"/>
          <w:szCs w:val="28"/>
          <w:lang w:eastAsia="ru-RU"/>
        </w:rPr>
        <w:t> мин</w:t>
      </w:r>
      <w:r w:rsidRPr="00B36872">
        <w:rPr>
          <w:rFonts w:ascii="Times New Roman" w:eastAsia="Times New Roman" w:hAnsi="Times New Roman" w:cs="Times New Roman"/>
          <w:color w:val="181818"/>
          <w:sz w:val="28"/>
          <w:szCs w:val="28"/>
          <w:lang w:eastAsia="ru-RU"/>
        </w:rPr>
        <w:t>.</w:t>
      </w:r>
    </w:p>
    <w:p w:rsidR="00401F0C" w:rsidRPr="00B36872" w:rsidRDefault="00401F0C"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i/>
          <w:iCs/>
          <w:color w:val="181818"/>
          <w:sz w:val="28"/>
          <w:szCs w:val="28"/>
          <w:lang w:eastAsia="ru-RU"/>
        </w:rPr>
        <w:t>3.     </w:t>
      </w:r>
      <w:r w:rsidRPr="00B36872">
        <w:rPr>
          <w:rFonts w:ascii="Times New Roman" w:eastAsia="Times New Roman" w:hAnsi="Times New Roman" w:cs="Times New Roman"/>
          <w:color w:val="181818"/>
          <w:sz w:val="28"/>
          <w:szCs w:val="28"/>
          <w:lang w:eastAsia="ru-RU"/>
        </w:rPr>
        <w:t>Практическая работа </w:t>
      </w:r>
      <w:r w:rsidRPr="00B36872">
        <w:rPr>
          <w:rFonts w:ascii="Times New Roman" w:eastAsia="Times New Roman" w:hAnsi="Times New Roman" w:cs="Times New Roman"/>
          <w:i/>
          <w:iCs/>
          <w:color w:val="181818"/>
          <w:sz w:val="28"/>
          <w:szCs w:val="28"/>
          <w:lang w:eastAsia="ru-RU"/>
        </w:rPr>
        <w:t>10 мин.</w:t>
      </w:r>
    </w:p>
    <w:p w:rsidR="00401F0C" w:rsidRPr="00B36872" w:rsidRDefault="00401F0C"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5.     Подведение итогов занятия 2 </w:t>
      </w:r>
      <w:r w:rsidRPr="00B36872">
        <w:rPr>
          <w:rFonts w:ascii="Times New Roman" w:eastAsia="Times New Roman" w:hAnsi="Times New Roman" w:cs="Times New Roman"/>
          <w:i/>
          <w:iCs/>
          <w:color w:val="181818"/>
          <w:sz w:val="28"/>
          <w:szCs w:val="28"/>
          <w:lang w:eastAsia="ru-RU"/>
        </w:rPr>
        <w:t>мин.</w:t>
      </w:r>
    </w:p>
    <w:p w:rsidR="00401F0C" w:rsidRPr="00B36872" w:rsidRDefault="00401F0C"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xml:space="preserve">6.     Рефлексия </w:t>
      </w:r>
      <w:r w:rsidRPr="00B36872">
        <w:rPr>
          <w:rFonts w:ascii="Times New Roman" w:eastAsia="Times New Roman" w:hAnsi="Times New Roman" w:cs="Times New Roman"/>
          <w:i/>
          <w:iCs/>
          <w:color w:val="181818"/>
          <w:sz w:val="28"/>
          <w:szCs w:val="28"/>
          <w:lang w:eastAsia="ru-RU"/>
        </w:rPr>
        <w:t>1 мин.</w:t>
      </w:r>
    </w:p>
    <w:p w:rsidR="00401F0C" w:rsidRPr="00B36872" w:rsidRDefault="00401F0C"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p>
    <w:p w:rsidR="00401F0C" w:rsidRPr="00B36872" w:rsidRDefault="00401F0C" w:rsidP="00B36872">
      <w:pPr>
        <w:shd w:val="clear" w:color="auto" w:fill="FFFFFF"/>
        <w:spacing w:after="0"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hd w:val="clear" w:color="auto" w:fill="FFFFFF"/>
        <w:spacing w:after="0"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Ход занятия</w:t>
      </w:r>
    </w:p>
    <w:tbl>
      <w:tblPr>
        <w:tblW w:w="14390" w:type="dxa"/>
        <w:shd w:val="clear" w:color="auto" w:fill="FFFFFF"/>
        <w:tblLayout w:type="fixed"/>
        <w:tblCellMar>
          <w:left w:w="0" w:type="dxa"/>
          <w:right w:w="0" w:type="dxa"/>
        </w:tblCellMar>
        <w:tblLook w:val="04A0"/>
      </w:tblPr>
      <w:tblGrid>
        <w:gridCol w:w="2410"/>
        <w:gridCol w:w="9280"/>
        <w:gridCol w:w="2700"/>
      </w:tblGrid>
      <w:tr w:rsidR="00401F0C" w:rsidRPr="00B36872" w:rsidTr="00401F0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Этапы занятия</w:t>
            </w:r>
          </w:p>
        </w:tc>
        <w:tc>
          <w:tcPr>
            <w:tcW w:w="928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Деятельность педагога</w:t>
            </w:r>
          </w:p>
        </w:tc>
        <w:tc>
          <w:tcPr>
            <w:tcW w:w="270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Деятельность учащегося</w:t>
            </w:r>
          </w:p>
        </w:tc>
      </w:tr>
      <w:tr w:rsidR="00401F0C" w:rsidRPr="00B36872" w:rsidTr="00401F0C">
        <w:trPr>
          <w:trHeight w:val="1781"/>
        </w:trPr>
        <w:tc>
          <w:tcPr>
            <w:tcW w:w="24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lastRenderedPageBreak/>
              <w:t>Организационный момент</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Целеполагание</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Мотивация учащихся на занятие</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Проблемный вопрос</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Изложение нового материала.</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lastRenderedPageBreak/>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Практическая работа.</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lastRenderedPageBreak/>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Подведение итогов занятия</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Рефлексия</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tc>
        <w:tc>
          <w:tcPr>
            <w:tcW w:w="92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lastRenderedPageBreak/>
              <w:t>- Здравствуйте ребята ! Здравствуйте гости!</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Мне хочется сегодняшнее занятие начать такими словами.</w:t>
            </w:r>
          </w:p>
          <w:p w:rsidR="00401F0C" w:rsidRPr="00B36872" w:rsidRDefault="00401F0C" w:rsidP="00B36872">
            <w:pPr>
              <w:spacing w:after="0"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Когда мы занимаемся творчеством</w:t>
            </w:r>
          </w:p>
          <w:p w:rsidR="00401F0C" w:rsidRPr="00B36872" w:rsidRDefault="00401F0C" w:rsidP="00B36872">
            <w:pPr>
              <w:spacing w:after="0"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Наше сердце раскрывается</w:t>
            </w:r>
          </w:p>
          <w:p w:rsidR="00401F0C" w:rsidRPr="00B36872" w:rsidRDefault="00401F0C" w:rsidP="00B36872">
            <w:pPr>
              <w:spacing w:after="0"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И переливается цветами радости и счастья!</w:t>
            </w:r>
          </w:p>
          <w:p w:rsidR="00401F0C" w:rsidRPr="00B36872" w:rsidRDefault="00401F0C" w:rsidP="00B36872">
            <w:pPr>
              <w:spacing w:after="0"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xml:space="preserve">Так дерзай, дружок, учись, </w:t>
            </w:r>
          </w:p>
          <w:p w:rsidR="00401F0C" w:rsidRPr="00B36872" w:rsidRDefault="00401F0C" w:rsidP="00B36872">
            <w:pPr>
              <w:spacing w:after="0"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Не болтай и не ленись!</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Посмотрите на доску и отгадайте пожалуйста ребус:</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noProof/>
                <w:color w:val="181818"/>
                <w:sz w:val="28"/>
                <w:szCs w:val="28"/>
                <w:lang w:eastAsia="ru-RU"/>
              </w:rPr>
              <w:t xml:space="preserve">     </w:t>
            </w:r>
            <w:r w:rsidRPr="00B36872">
              <w:rPr>
                <w:rFonts w:ascii="Times New Roman" w:eastAsia="Times New Roman" w:hAnsi="Times New Roman" w:cs="Times New Roman"/>
                <w:noProof/>
                <w:color w:val="181818"/>
                <w:sz w:val="28"/>
                <w:szCs w:val="28"/>
                <w:lang w:eastAsia="ru-RU"/>
              </w:rPr>
              <w:drawing>
                <wp:inline distT="0" distB="0" distL="0" distR="0">
                  <wp:extent cx="1326052" cy="1259749"/>
                  <wp:effectExtent l="0" t="0" r="762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7596" cy="1270716"/>
                          </a:xfrm>
                          <a:prstGeom prst="rect">
                            <a:avLst/>
                          </a:prstGeom>
                          <a:noFill/>
                        </pic:spPr>
                      </pic:pic>
                    </a:graphicData>
                  </a:graphic>
                </wp:inline>
              </w:drawing>
            </w:r>
            <w:r w:rsidRPr="00B36872">
              <w:rPr>
                <w:rFonts w:ascii="Times New Roman" w:eastAsia="Times New Roman" w:hAnsi="Times New Roman" w:cs="Times New Roman"/>
                <w:noProof/>
                <w:color w:val="181818"/>
                <w:sz w:val="28"/>
                <w:szCs w:val="28"/>
                <w:lang w:eastAsia="ru-RU"/>
              </w:rPr>
              <w:drawing>
                <wp:inline distT="0" distB="0" distL="0" distR="0">
                  <wp:extent cx="1386384" cy="1135401"/>
                  <wp:effectExtent l="0" t="0" r="4445" b="762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2134" cy="1140110"/>
                          </a:xfrm>
                          <a:prstGeom prst="rect">
                            <a:avLst/>
                          </a:prstGeom>
                          <a:noFill/>
                        </pic:spPr>
                      </pic:pic>
                    </a:graphicData>
                  </a:graphic>
                </wp:inline>
              </w:drawing>
            </w:r>
            <w:r w:rsidRPr="00B36872">
              <w:rPr>
                <w:rFonts w:ascii="Times New Roman" w:eastAsia="Times New Roman" w:hAnsi="Times New Roman" w:cs="Times New Roman"/>
                <w:noProof/>
                <w:color w:val="181818"/>
                <w:sz w:val="28"/>
                <w:szCs w:val="28"/>
                <w:lang w:eastAsia="ru-RU"/>
              </w:rPr>
              <w:t xml:space="preserve">            </w:t>
            </w:r>
            <w:r w:rsidRPr="00B36872">
              <w:rPr>
                <w:rFonts w:ascii="Times New Roman" w:eastAsia="Times New Roman" w:hAnsi="Times New Roman" w:cs="Times New Roman"/>
                <w:noProof/>
                <w:color w:val="181818"/>
                <w:sz w:val="28"/>
                <w:szCs w:val="28"/>
                <w:lang w:eastAsia="ru-RU"/>
              </w:rPr>
              <w:drawing>
                <wp:inline distT="0" distB="0" distL="0" distR="0">
                  <wp:extent cx="1876115" cy="908685"/>
                  <wp:effectExtent l="0" t="0" r="0" b="5715"/>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7850" cy="933743"/>
                          </a:xfrm>
                          <a:prstGeom prst="rect">
                            <a:avLst/>
                          </a:prstGeom>
                          <a:noFill/>
                        </pic:spPr>
                      </pic:pic>
                    </a:graphicData>
                  </a:graphic>
                </wp:inline>
              </w:drawing>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Как вы думаете какая тема нашего занятия?</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Правильно, мы с вами сегодня попробуем изготовить брошь, для кого?</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xml:space="preserve">Посмотрите на нашу выставку, что вы можете о ней сказать? </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Мы с вами уже год идём по дороге знаний с каждым новым занятием мы узнаем всё больше нового и интересного о декоративно-прикладном искусстве, и сегодня очередное занятие, на котором,  мы с вами познакомимся с  историей броши и новым способом ее изготовления, а также каждый из вас создаст своё неповторимое украшение – брошь- цветок. (</w:t>
            </w:r>
            <w:r w:rsidRPr="00B36872">
              <w:rPr>
                <w:rFonts w:ascii="Times New Roman" w:eastAsia="Times New Roman" w:hAnsi="Times New Roman" w:cs="Times New Roman"/>
                <w:i/>
                <w:iCs/>
                <w:color w:val="181818"/>
                <w:sz w:val="28"/>
                <w:szCs w:val="28"/>
                <w:lang w:eastAsia="ru-RU"/>
              </w:rPr>
              <w:t>Показывает образец)</w:t>
            </w:r>
          </w:p>
          <w:p w:rsidR="00401F0C" w:rsidRPr="00B36872" w:rsidRDefault="00401F0C" w:rsidP="00B36872">
            <w:pPr>
              <w:spacing w:line="240" w:lineRule="auto"/>
              <w:contextualSpacing/>
              <w:rPr>
                <w:rFonts w:ascii="Times New Roman" w:eastAsia="Times New Roman" w:hAnsi="Times New Roman" w:cs="Times New Roman"/>
                <w:b/>
                <w:color w:val="181818"/>
                <w:sz w:val="28"/>
                <w:szCs w:val="28"/>
                <w:lang w:eastAsia="ru-RU"/>
              </w:rPr>
            </w:pPr>
            <w:r w:rsidRPr="00B36872">
              <w:rPr>
                <w:rFonts w:ascii="Times New Roman" w:eastAsia="Times New Roman" w:hAnsi="Times New Roman" w:cs="Times New Roman"/>
                <w:b/>
                <w:color w:val="181818"/>
                <w:sz w:val="28"/>
                <w:szCs w:val="28"/>
                <w:lang w:eastAsia="ru-RU"/>
              </w:rPr>
              <w:t>История броши (учащаяся)</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xml:space="preserve">История возникновения броши неразрывно связана с эволюцией одежды. Еще древние люди начали приспосабливать подручные материалы, чтобы скреплять между собой лоскуты из кожи и меха. Первые броши </w:t>
            </w:r>
            <w:r w:rsidRPr="00B36872">
              <w:rPr>
                <w:rFonts w:ascii="Times New Roman" w:eastAsia="Times New Roman" w:hAnsi="Times New Roman" w:cs="Times New Roman"/>
                <w:color w:val="181818"/>
                <w:sz w:val="28"/>
                <w:szCs w:val="28"/>
                <w:lang w:eastAsia="ru-RU"/>
              </w:rPr>
              <w:lastRenderedPageBreak/>
              <w:t>изготавливались из костей животных и осколков камней. Уже тогда эти изделия очень ценились. Но настоящий расцвет брошей пришелся на Бронзовый Век, когда люди научились обрабатывать металл. Специальная застежка, которую ныне принято называть фибулой.</w:t>
            </w:r>
          </w:p>
          <w:p w:rsidR="00401F0C" w:rsidRPr="00B36872" w:rsidRDefault="00401F0C" w:rsidP="00B36872">
            <w:pPr>
              <w:pStyle w:val="futurismarkdown-paragraph"/>
              <w:shd w:val="clear" w:color="auto" w:fill="FFFFFF"/>
              <w:spacing w:before="0" w:beforeAutospacing="0" w:after="0" w:afterAutospacing="0"/>
              <w:contextualSpacing/>
              <w:rPr>
                <w:color w:val="333333"/>
                <w:sz w:val="28"/>
                <w:szCs w:val="28"/>
              </w:rPr>
            </w:pPr>
            <w:r w:rsidRPr="00B36872">
              <w:rPr>
                <w:rStyle w:val="ab"/>
                <w:color w:val="333333"/>
                <w:sz w:val="28"/>
                <w:szCs w:val="28"/>
              </w:rPr>
              <w:t>В нынешнем понимании брошь появилась в том же XVII веке</w:t>
            </w:r>
            <w:r w:rsidRPr="00B36872">
              <w:rPr>
                <w:color w:val="333333"/>
                <w:sz w:val="28"/>
                <w:szCs w:val="28"/>
              </w:rPr>
              <w:t xml:space="preserve"> благодаря французской писательнице и фаворитке короля Людовика XIII мадам де Севинье. Она придумала первую брошку в виде банта с прикреплённой к нему подвеской.  </w:t>
            </w:r>
          </w:p>
          <w:p w:rsidR="00401F0C" w:rsidRPr="00B36872" w:rsidRDefault="00401F0C" w:rsidP="00B36872">
            <w:pPr>
              <w:pStyle w:val="futurismarkdown-paragraph"/>
              <w:shd w:val="clear" w:color="auto" w:fill="FFFFFF"/>
              <w:spacing w:before="0" w:beforeAutospacing="0" w:after="0" w:afterAutospacing="0"/>
              <w:contextualSpacing/>
              <w:rPr>
                <w:color w:val="333333"/>
                <w:sz w:val="28"/>
                <w:szCs w:val="28"/>
              </w:rPr>
            </w:pPr>
            <w:r w:rsidRPr="00B36872">
              <w:rPr>
                <w:rStyle w:val="ab"/>
                <w:color w:val="333333"/>
                <w:sz w:val="28"/>
                <w:szCs w:val="28"/>
              </w:rPr>
              <w:t>В ХХ веке</w:t>
            </w:r>
            <w:r w:rsidRPr="00B36872">
              <w:rPr>
                <w:color w:val="333333"/>
                <w:sz w:val="28"/>
                <w:szCs w:val="28"/>
              </w:rPr>
              <w:t xml:space="preserve"> брошь превратилась в элемент официального и в то же время богемного стилей одежды. </w:t>
            </w:r>
          </w:p>
          <w:p w:rsidR="00401F0C" w:rsidRPr="00B36872" w:rsidRDefault="00401F0C" w:rsidP="00B36872">
            <w:pPr>
              <w:pStyle w:val="futurismarkdown-paragraph"/>
              <w:shd w:val="clear" w:color="auto" w:fill="FFFFFF"/>
              <w:spacing w:before="0" w:beforeAutospacing="0" w:after="0" w:afterAutospacing="0"/>
              <w:contextualSpacing/>
              <w:rPr>
                <w:color w:val="333333"/>
                <w:sz w:val="28"/>
                <w:szCs w:val="28"/>
              </w:rPr>
            </w:pPr>
            <w:r w:rsidRPr="00B36872">
              <w:rPr>
                <w:rStyle w:val="ab"/>
                <w:color w:val="333333"/>
                <w:sz w:val="28"/>
                <w:szCs w:val="28"/>
              </w:rPr>
              <w:t>Сегодня</w:t>
            </w:r>
            <w:r w:rsidRPr="00B36872">
              <w:rPr>
                <w:color w:val="333333"/>
                <w:sz w:val="28"/>
                <w:szCs w:val="28"/>
              </w:rPr>
              <w:t> броши носят практически с любой одеждой — сочетают с пиджаком, платьем, рубашкой и другими предметами гардероба. </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Учитель</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xml:space="preserve"> Из каких только материалов не делают броши в наше время: от традиционных драгоценных металлов и камней до текстиля, кожи, кружев, древесины, бисера, фетра, джинс, проволоки  и так далее. А так как ныне в тренде сочетание порой противоречивых материалов, то и броши зачастую существуют в самых экзотических вариациях. Среди них может найти желаемое от кокетки, скромной домохозяйки и романтичной натуры, до уверенной в себе бизнес-леди. В особом почете разнообразные броши для шарфиков и палантинов, стильные украшения на верхнюю одежду и костюмы, сумки из ткани и рюкзаки и вязаные шапки. В тренде броши-булавки разных техник плетения, вышивания, из кожи, полимерной глины, бисера и т.д. Броши стали приметой нашего изменчивого времени — они способны трансформироваться в зависимости от настроения владелицы. Более того: украшать себя стильными брошами (на воротничках рубашек, галстуках и лацканах пиджаков) стали и представители сильного пола!</w:t>
            </w:r>
          </w:p>
          <w:p w:rsidR="00401F0C" w:rsidRPr="00B36872" w:rsidRDefault="00401F0C" w:rsidP="00B36872">
            <w:pPr>
              <w:pStyle w:val="aa"/>
              <w:shd w:val="clear" w:color="auto" w:fill="FFFFFF"/>
              <w:spacing w:before="0" w:beforeAutospacing="0"/>
              <w:contextualSpacing/>
              <w:rPr>
                <w:color w:val="212529"/>
                <w:sz w:val="28"/>
                <w:szCs w:val="28"/>
              </w:rPr>
            </w:pPr>
            <w:r w:rsidRPr="00B36872">
              <w:rPr>
                <w:color w:val="181818"/>
                <w:sz w:val="28"/>
                <w:szCs w:val="28"/>
              </w:rPr>
              <w:lastRenderedPageBreak/>
              <w:t xml:space="preserve"> </w:t>
            </w:r>
            <w:r w:rsidRPr="00B36872">
              <w:rPr>
                <w:b/>
                <w:color w:val="181818"/>
                <w:sz w:val="28"/>
                <w:szCs w:val="28"/>
              </w:rPr>
              <w:t>С</w:t>
            </w:r>
            <w:r w:rsidRPr="00B36872">
              <w:rPr>
                <w:b/>
                <w:color w:val="212529"/>
                <w:sz w:val="28"/>
                <w:szCs w:val="28"/>
              </w:rPr>
              <w:t>инельная проволока</w:t>
            </w:r>
            <w:r w:rsidRPr="00B36872">
              <w:rPr>
                <w:color w:val="212529"/>
                <w:sz w:val="28"/>
                <w:szCs w:val="28"/>
              </w:rPr>
              <w:t xml:space="preserve"> - это интересный и универсальный материал, который получил свое название от французского слова "chenille", означающего "гусеница". И это не случайно, ведь проволока, обмотанная ворсом, действительно напоминает мохнатую гусеницу.</w:t>
            </w:r>
          </w:p>
          <w:p w:rsidR="00401F0C" w:rsidRPr="00B36872" w:rsidRDefault="00401F0C" w:rsidP="00B36872">
            <w:pPr>
              <w:shd w:val="clear" w:color="auto" w:fill="FFFFFF"/>
              <w:spacing w:after="0" w:line="240" w:lineRule="auto"/>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b/>
                <w:bCs/>
                <w:color w:val="212529"/>
                <w:sz w:val="28"/>
                <w:szCs w:val="28"/>
                <w:lang w:eastAsia="ru-RU"/>
              </w:rPr>
              <w:t>История синельной проволоки</w:t>
            </w:r>
          </w:p>
          <w:p w:rsidR="00401F0C" w:rsidRPr="00B36872" w:rsidRDefault="00401F0C" w:rsidP="00B36872">
            <w:pPr>
              <w:shd w:val="clear" w:color="auto" w:fill="FFFFFF"/>
              <w:spacing w:after="0" w:line="240" w:lineRule="auto"/>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t>Изначально синельная проволока использовалась как ёршик для курительных трубок. В англоговорящих странах ее до сих пор называют трубочной проволокой. Однако, ее возможности не ограничивались только этим. Синельная проволока быстро нашла свое применение на занятиях с детьми, где она стала популярным материалом для создания различных изделий.</w:t>
            </w:r>
          </w:p>
          <w:p w:rsidR="00401F0C" w:rsidRPr="00B36872" w:rsidRDefault="00401F0C" w:rsidP="00B36872">
            <w:pPr>
              <w:shd w:val="clear" w:color="auto" w:fill="FFFFFF"/>
              <w:spacing w:after="0" w:line="240" w:lineRule="auto"/>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b/>
                <w:bCs/>
                <w:color w:val="212529"/>
                <w:sz w:val="28"/>
                <w:szCs w:val="28"/>
                <w:lang w:eastAsia="ru-RU"/>
              </w:rPr>
              <w:t>Возможности синельной проволоки</w:t>
            </w:r>
          </w:p>
          <w:p w:rsidR="00401F0C" w:rsidRPr="00B36872" w:rsidRDefault="00401F0C" w:rsidP="00B36872">
            <w:pPr>
              <w:shd w:val="clear" w:color="auto" w:fill="FFFFFF"/>
              <w:spacing w:after="0" w:line="240" w:lineRule="auto"/>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t>Синельная проволока - это материал, который ограничивается только вашей фантазией. С ее помощью можно создавать самые разные изделия, такие как:</w:t>
            </w:r>
          </w:p>
          <w:p w:rsidR="00401F0C" w:rsidRPr="00B36872" w:rsidRDefault="00401F0C" w:rsidP="00B36872">
            <w:pPr>
              <w:numPr>
                <w:ilvl w:val="0"/>
                <w:numId w:val="17"/>
              </w:numPr>
              <w:shd w:val="clear" w:color="auto" w:fill="FFFFFF"/>
              <w:spacing w:before="100" w:beforeAutospacing="1" w:after="100" w:afterAutospacing="1" w:line="240" w:lineRule="auto"/>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t>Животные (звери и птицы)</w:t>
            </w:r>
          </w:p>
          <w:p w:rsidR="00401F0C" w:rsidRPr="00B36872" w:rsidRDefault="00401F0C" w:rsidP="00B36872">
            <w:pPr>
              <w:numPr>
                <w:ilvl w:val="0"/>
                <w:numId w:val="17"/>
              </w:numPr>
              <w:shd w:val="clear" w:color="auto" w:fill="FFFFFF"/>
              <w:spacing w:before="100" w:beforeAutospacing="1" w:after="100" w:afterAutospacing="1" w:line="240" w:lineRule="auto"/>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t>Игрушки (куколки, чашечки и посуду, столики и стульчики)</w:t>
            </w:r>
          </w:p>
          <w:p w:rsidR="00401F0C" w:rsidRPr="00B36872" w:rsidRDefault="00401F0C" w:rsidP="00B36872">
            <w:pPr>
              <w:numPr>
                <w:ilvl w:val="0"/>
                <w:numId w:val="17"/>
              </w:numPr>
              <w:shd w:val="clear" w:color="auto" w:fill="FFFFFF"/>
              <w:spacing w:before="100" w:beforeAutospacing="1" w:after="100" w:afterAutospacing="1" w:line="240" w:lineRule="auto"/>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t>Растения и деревья (цветы, траву, разные композиции с деревьями)</w:t>
            </w:r>
          </w:p>
          <w:p w:rsidR="00401F0C" w:rsidRPr="00B36872" w:rsidRDefault="00401F0C" w:rsidP="00B36872">
            <w:pPr>
              <w:numPr>
                <w:ilvl w:val="0"/>
                <w:numId w:val="17"/>
              </w:numPr>
              <w:shd w:val="clear" w:color="auto" w:fill="FFFFFF"/>
              <w:spacing w:before="100" w:beforeAutospacing="1" w:after="100" w:afterAutospacing="1" w:line="240" w:lineRule="auto"/>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t>Объемные игрушки из синельной проволоки, более сложные по своей сути</w:t>
            </w:r>
          </w:p>
          <w:p w:rsidR="00401F0C" w:rsidRPr="00B36872" w:rsidRDefault="00401F0C" w:rsidP="00B36872">
            <w:pPr>
              <w:shd w:val="clear" w:color="auto" w:fill="FFFFFF"/>
              <w:spacing w:before="100" w:beforeAutospacing="1" w:after="100" w:afterAutospacing="1" w:line="240" w:lineRule="auto"/>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t>Итак, мы с вами приступаем к практической работе, что нам потребуется для выполнения работы?( проволока, булавка для броши)</w:t>
            </w:r>
          </w:p>
          <w:p w:rsidR="00401F0C" w:rsidRPr="00B36872" w:rsidRDefault="00401F0C" w:rsidP="00B36872">
            <w:pPr>
              <w:shd w:val="clear" w:color="auto" w:fill="FFFFFF"/>
              <w:spacing w:before="100" w:beforeAutospacing="1" w:after="100" w:afterAutospacing="1" w:line="240" w:lineRule="auto"/>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t>При выполнении работы соблюдаем технику безопасности.</w:t>
            </w:r>
          </w:p>
          <w:p w:rsidR="00401F0C" w:rsidRPr="00B36872" w:rsidRDefault="00401F0C" w:rsidP="00B36872">
            <w:pPr>
              <w:shd w:val="clear" w:color="auto" w:fill="FFFFFF"/>
              <w:spacing w:before="100" w:beforeAutospacing="1" w:after="100" w:afterAutospacing="1" w:line="240" w:lineRule="auto"/>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t>Ребята, вспомните пожалуйста, какие цвета преобладают в гардеробе вашей мамы</w:t>
            </w:r>
          </w:p>
          <w:p w:rsidR="00401F0C" w:rsidRPr="00B36872" w:rsidRDefault="00401F0C" w:rsidP="00B36872">
            <w:pPr>
              <w:shd w:val="clear" w:color="auto" w:fill="FFFFFF"/>
              <w:spacing w:before="100" w:beforeAutospacing="1" w:after="100" w:afterAutospacing="1" w:line="240" w:lineRule="auto"/>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t xml:space="preserve"> Прошу вас обратить внимание на технологическую карту. Здесь подробно показана техника изготовления броши.</w:t>
            </w:r>
          </w:p>
          <w:p w:rsidR="00401F0C" w:rsidRPr="00B36872" w:rsidRDefault="00401F0C" w:rsidP="00B36872">
            <w:pPr>
              <w:shd w:val="clear" w:color="auto" w:fill="FFFFFF"/>
              <w:spacing w:before="100" w:beforeAutospacing="1" w:after="100" w:afterAutospacing="1" w:line="240" w:lineRule="auto"/>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t>Технологическая карта (приложение)</w:t>
            </w:r>
          </w:p>
          <w:p w:rsidR="00401F0C" w:rsidRPr="00B36872" w:rsidRDefault="00401F0C" w:rsidP="00B36872">
            <w:pPr>
              <w:shd w:val="clear" w:color="auto" w:fill="FFFFFF"/>
              <w:spacing w:before="100" w:beforeAutospacing="1" w:after="100" w:afterAutospacing="1" w:line="240" w:lineRule="auto"/>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lastRenderedPageBreak/>
              <w:t>Давайте подсчитаем сколько мы потратили на изготовление броши</w:t>
            </w:r>
          </w:p>
          <w:tbl>
            <w:tblPr>
              <w:tblStyle w:val="a9"/>
              <w:tblW w:w="0" w:type="auto"/>
              <w:tblLayout w:type="fixed"/>
              <w:tblLook w:val="04A0"/>
            </w:tblPr>
            <w:tblGrid>
              <w:gridCol w:w="2118"/>
              <w:gridCol w:w="1649"/>
              <w:gridCol w:w="1080"/>
              <w:gridCol w:w="2700"/>
            </w:tblGrid>
            <w:tr w:rsidR="00401F0C" w:rsidRPr="00B36872" w:rsidTr="00401F0C">
              <w:tc>
                <w:tcPr>
                  <w:tcW w:w="2118" w:type="dxa"/>
                </w:tcPr>
                <w:p w:rsidR="00401F0C" w:rsidRPr="00B36872" w:rsidRDefault="00401F0C" w:rsidP="00B36872">
                  <w:pPr>
                    <w:spacing w:before="100" w:beforeAutospacing="1" w:after="100" w:afterAutospacing="1"/>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t>Материал</w:t>
                  </w:r>
                </w:p>
              </w:tc>
              <w:tc>
                <w:tcPr>
                  <w:tcW w:w="1649" w:type="dxa"/>
                </w:tcPr>
                <w:p w:rsidR="00401F0C" w:rsidRPr="00B36872" w:rsidRDefault="00401F0C" w:rsidP="00B36872">
                  <w:pPr>
                    <w:spacing w:before="100" w:beforeAutospacing="1" w:after="100" w:afterAutospacing="1"/>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t>Цена за единицу материала</w:t>
                  </w:r>
                </w:p>
              </w:tc>
              <w:tc>
                <w:tcPr>
                  <w:tcW w:w="1080" w:type="dxa"/>
                </w:tcPr>
                <w:p w:rsidR="00401F0C" w:rsidRPr="00B36872" w:rsidRDefault="00401F0C" w:rsidP="00B36872">
                  <w:pPr>
                    <w:spacing w:before="100" w:beforeAutospacing="1" w:after="100" w:afterAutospacing="1"/>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t>Расход материала</w:t>
                  </w:r>
                </w:p>
              </w:tc>
              <w:tc>
                <w:tcPr>
                  <w:tcW w:w="2700" w:type="dxa"/>
                </w:tcPr>
                <w:p w:rsidR="00401F0C" w:rsidRPr="00B36872" w:rsidRDefault="00401F0C" w:rsidP="00B36872">
                  <w:pPr>
                    <w:spacing w:before="100" w:beforeAutospacing="1" w:after="100" w:afterAutospacing="1"/>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t>Стоимость материала</w:t>
                  </w:r>
                </w:p>
              </w:tc>
            </w:tr>
            <w:tr w:rsidR="00401F0C" w:rsidRPr="00B36872" w:rsidTr="00401F0C">
              <w:tc>
                <w:tcPr>
                  <w:tcW w:w="2118" w:type="dxa"/>
                </w:tcPr>
                <w:p w:rsidR="00401F0C" w:rsidRPr="00B36872" w:rsidRDefault="00401F0C" w:rsidP="00B36872">
                  <w:pPr>
                    <w:spacing w:before="100" w:beforeAutospacing="1" w:after="100" w:afterAutospacing="1"/>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t>Синельная проволока</w:t>
                  </w:r>
                </w:p>
              </w:tc>
              <w:tc>
                <w:tcPr>
                  <w:tcW w:w="1649" w:type="dxa"/>
                </w:tcPr>
                <w:p w:rsidR="00401F0C" w:rsidRPr="00B36872" w:rsidRDefault="00401F0C" w:rsidP="00B36872">
                  <w:pPr>
                    <w:spacing w:before="100" w:beforeAutospacing="1" w:after="100" w:afterAutospacing="1"/>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t>335 руб,100 шт</w:t>
                  </w:r>
                </w:p>
              </w:tc>
              <w:tc>
                <w:tcPr>
                  <w:tcW w:w="1080" w:type="dxa"/>
                </w:tcPr>
                <w:p w:rsidR="00401F0C" w:rsidRPr="00B36872" w:rsidRDefault="00401F0C" w:rsidP="00B36872">
                  <w:pPr>
                    <w:spacing w:before="100" w:beforeAutospacing="1" w:after="100" w:afterAutospacing="1"/>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t>2 шт</w:t>
                  </w:r>
                </w:p>
              </w:tc>
              <w:tc>
                <w:tcPr>
                  <w:tcW w:w="2700" w:type="dxa"/>
                </w:tcPr>
                <w:p w:rsidR="00401F0C" w:rsidRPr="00B36872" w:rsidRDefault="00401F0C" w:rsidP="00B36872">
                  <w:pPr>
                    <w:spacing w:before="100" w:beforeAutospacing="1" w:after="100" w:afterAutospacing="1"/>
                    <w:contextualSpacing/>
                    <w:rPr>
                      <w:rFonts w:ascii="Times New Roman" w:eastAsia="Times New Roman" w:hAnsi="Times New Roman" w:cs="Times New Roman"/>
                      <w:color w:val="212529"/>
                      <w:sz w:val="28"/>
                      <w:szCs w:val="28"/>
                      <w:lang w:eastAsia="ru-RU"/>
                    </w:rPr>
                  </w:pPr>
                </w:p>
              </w:tc>
            </w:tr>
            <w:tr w:rsidR="00401F0C" w:rsidRPr="00B36872" w:rsidTr="00401F0C">
              <w:tc>
                <w:tcPr>
                  <w:tcW w:w="2118" w:type="dxa"/>
                </w:tcPr>
                <w:p w:rsidR="00401F0C" w:rsidRPr="00B36872" w:rsidRDefault="00401F0C" w:rsidP="00B36872">
                  <w:pPr>
                    <w:spacing w:before="100" w:beforeAutospacing="1" w:after="100" w:afterAutospacing="1"/>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t xml:space="preserve">Булавка </w:t>
                  </w:r>
                </w:p>
              </w:tc>
              <w:tc>
                <w:tcPr>
                  <w:tcW w:w="1649" w:type="dxa"/>
                </w:tcPr>
                <w:p w:rsidR="00401F0C" w:rsidRPr="00B36872" w:rsidRDefault="00401F0C" w:rsidP="00B36872">
                  <w:pPr>
                    <w:spacing w:before="100" w:beforeAutospacing="1" w:after="100" w:afterAutospacing="1"/>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t>330 руб, 100 шт</w:t>
                  </w:r>
                </w:p>
              </w:tc>
              <w:tc>
                <w:tcPr>
                  <w:tcW w:w="1080" w:type="dxa"/>
                </w:tcPr>
                <w:p w:rsidR="00401F0C" w:rsidRPr="00B36872" w:rsidRDefault="00401F0C" w:rsidP="00B36872">
                  <w:pPr>
                    <w:spacing w:before="100" w:beforeAutospacing="1" w:after="100" w:afterAutospacing="1"/>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t>1 шт</w:t>
                  </w:r>
                </w:p>
              </w:tc>
              <w:tc>
                <w:tcPr>
                  <w:tcW w:w="2700" w:type="dxa"/>
                </w:tcPr>
                <w:p w:rsidR="00401F0C" w:rsidRPr="00B36872" w:rsidRDefault="00401F0C" w:rsidP="00B36872">
                  <w:pPr>
                    <w:spacing w:before="100" w:beforeAutospacing="1" w:after="100" w:afterAutospacing="1"/>
                    <w:contextualSpacing/>
                    <w:rPr>
                      <w:rFonts w:ascii="Times New Roman" w:eastAsia="Times New Roman" w:hAnsi="Times New Roman" w:cs="Times New Roman"/>
                      <w:color w:val="212529"/>
                      <w:sz w:val="28"/>
                      <w:szCs w:val="28"/>
                      <w:lang w:eastAsia="ru-RU"/>
                    </w:rPr>
                  </w:pPr>
                </w:p>
              </w:tc>
            </w:tr>
            <w:tr w:rsidR="00401F0C" w:rsidRPr="00B36872" w:rsidTr="00401F0C">
              <w:tc>
                <w:tcPr>
                  <w:tcW w:w="2118" w:type="dxa"/>
                </w:tcPr>
                <w:p w:rsidR="00401F0C" w:rsidRPr="00B36872" w:rsidRDefault="00401F0C" w:rsidP="00B36872">
                  <w:pPr>
                    <w:spacing w:before="100" w:beforeAutospacing="1" w:after="100" w:afterAutospacing="1"/>
                    <w:contextualSpacing/>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color w:val="212529"/>
                      <w:sz w:val="28"/>
                      <w:szCs w:val="28"/>
                      <w:lang w:eastAsia="ru-RU"/>
                    </w:rPr>
                    <w:t>Итого:</w:t>
                  </w:r>
                </w:p>
              </w:tc>
              <w:tc>
                <w:tcPr>
                  <w:tcW w:w="1649" w:type="dxa"/>
                </w:tcPr>
                <w:p w:rsidR="00401F0C" w:rsidRPr="00B36872" w:rsidRDefault="00401F0C" w:rsidP="00B36872">
                  <w:pPr>
                    <w:spacing w:before="100" w:beforeAutospacing="1" w:after="100" w:afterAutospacing="1"/>
                    <w:contextualSpacing/>
                    <w:rPr>
                      <w:rFonts w:ascii="Times New Roman" w:eastAsia="Times New Roman" w:hAnsi="Times New Roman" w:cs="Times New Roman"/>
                      <w:color w:val="212529"/>
                      <w:sz w:val="28"/>
                      <w:szCs w:val="28"/>
                      <w:lang w:eastAsia="ru-RU"/>
                    </w:rPr>
                  </w:pPr>
                </w:p>
              </w:tc>
              <w:tc>
                <w:tcPr>
                  <w:tcW w:w="1080" w:type="dxa"/>
                </w:tcPr>
                <w:p w:rsidR="00401F0C" w:rsidRPr="00B36872" w:rsidRDefault="00401F0C" w:rsidP="00B36872">
                  <w:pPr>
                    <w:spacing w:before="100" w:beforeAutospacing="1" w:after="100" w:afterAutospacing="1"/>
                    <w:contextualSpacing/>
                    <w:rPr>
                      <w:rFonts w:ascii="Times New Roman" w:eastAsia="Times New Roman" w:hAnsi="Times New Roman" w:cs="Times New Roman"/>
                      <w:color w:val="212529"/>
                      <w:sz w:val="28"/>
                      <w:szCs w:val="28"/>
                      <w:lang w:eastAsia="ru-RU"/>
                    </w:rPr>
                  </w:pPr>
                </w:p>
              </w:tc>
              <w:tc>
                <w:tcPr>
                  <w:tcW w:w="2700" w:type="dxa"/>
                </w:tcPr>
                <w:p w:rsidR="00401F0C" w:rsidRPr="00B36872" w:rsidRDefault="00401F0C" w:rsidP="00B36872">
                  <w:pPr>
                    <w:spacing w:before="100" w:beforeAutospacing="1" w:after="100" w:afterAutospacing="1"/>
                    <w:contextualSpacing/>
                    <w:rPr>
                      <w:rFonts w:ascii="Times New Roman" w:eastAsia="Times New Roman" w:hAnsi="Times New Roman" w:cs="Times New Roman"/>
                      <w:color w:val="212529"/>
                      <w:sz w:val="28"/>
                      <w:szCs w:val="28"/>
                      <w:lang w:eastAsia="ru-RU"/>
                    </w:rPr>
                  </w:pPr>
                </w:p>
              </w:tc>
            </w:tr>
          </w:tbl>
          <w:p w:rsidR="00401F0C" w:rsidRPr="00B36872" w:rsidRDefault="00401F0C" w:rsidP="00B36872">
            <w:pPr>
              <w:spacing w:line="240" w:lineRule="auto"/>
              <w:contextualSpacing/>
              <w:jc w:val="both"/>
              <w:rPr>
                <w:rFonts w:ascii="Times New Roman" w:eastAsia="Calibri" w:hAnsi="Times New Roman" w:cs="Times New Roman"/>
                <w:sz w:val="28"/>
                <w:szCs w:val="28"/>
              </w:rPr>
            </w:pPr>
            <w:r w:rsidRPr="00B36872">
              <w:rPr>
                <w:rFonts w:ascii="Times New Roman" w:eastAsia="Times New Roman" w:hAnsi="Times New Roman" w:cs="Times New Roman"/>
                <w:color w:val="212529"/>
                <w:sz w:val="28"/>
                <w:szCs w:val="28"/>
                <w:lang w:eastAsia="ru-RU"/>
              </w:rPr>
              <w:t>Вывод:</w:t>
            </w:r>
            <w:r w:rsidRPr="00B36872">
              <w:rPr>
                <w:rFonts w:ascii="Times New Roman" w:eastAsia="Calibri" w:hAnsi="Times New Roman" w:cs="Times New Roman"/>
                <w:sz w:val="28"/>
                <w:szCs w:val="28"/>
              </w:rPr>
              <w:t xml:space="preserve"> если все материалы покупать, то для изготовления броши понадобится ???? рублей, не считая затраты за труд, в магазине такие изделия  не встречаются, а если и находятся то,  стоят гораздо дороже. И все таки, это брошь  неповторима, потому что,  сделана по моему воображению.</w:t>
            </w:r>
          </w:p>
          <w:p w:rsidR="00401F0C" w:rsidRPr="00B36872" w:rsidRDefault="00401F0C" w:rsidP="00B36872">
            <w:pPr>
              <w:spacing w:line="240" w:lineRule="auto"/>
              <w:contextualSpacing/>
              <w:jc w:val="both"/>
              <w:rPr>
                <w:rFonts w:ascii="Times New Roman" w:eastAsia="Calibri" w:hAnsi="Times New Roman" w:cs="Times New Roman"/>
                <w:sz w:val="28"/>
                <w:szCs w:val="28"/>
              </w:rPr>
            </w:pPr>
            <w:r w:rsidRPr="00B36872">
              <w:rPr>
                <w:rFonts w:ascii="Times New Roman" w:eastAsia="Times New Roman" w:hAnsi="Times New Roman" w:cs="Times New Roman"/>
                <w:color w:val="181818"/>
                <w:sz w:val="28"/>
                <w:szCs w:val="28"/>
                <w:lang w:eastAsia="ru-RU"/>
              </w:rPr>
              <w:t>Цветок готов.</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С каким материалом мы сегодня познакомились?</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Какие интересные факты о броши вам запомнились?</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-Я считаю, что наше занятие прошло с пользой, но мне бы хотелось знать, как именно вы оцениваете нашу совместную работу.</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Перед вами  две карточки: зелёная и жёлтая. Если вам понравилось наше занятие:  это было актуально, полезно, интересно покажите мне зелёную карточку. Ну а если это всё вас совсем не тронуло – покажите жёлтую карточку.</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Спасибо всем участникам занятия, до новых встреч  </w:t>
            </w:r>
          </w:p>
        </w:tc>
        <w:tc>
          <w:tcPr>
            <w:tcW w:w="27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lastRenderedPageBreak/>
              <w:t>Слушают педагога</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Ответы детей</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xml:space="preserve">Дети читают заранее подготовленные </w:t>
            </w:r>
            <w:r w:rsidRPr="00B36872">
              <w:rPr>
                <w:rFonts w:ascii="Times New Roman" w:eastAsia="Times New Roman" w:hAnsi="Times New Roman" w:cs="Times New Roman"/>
                <w:color w:val="181818"/>
                <w:sz w:val="28"/>
                <w:szCs w:val="28"/>
                <w:lang w:eastAsia="ru-RU"/>
              </w:rPr>
              <w:lastRenderedPageBreak/>
              <w:t>доклады.</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 </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b/>
                <w:bCs/>
                <w:color w:val="181818"/>
                <w:sz w:val="28"/>
                <w:szCs w:val="28"/>
                <w:lang w:eastAsia="ru-RU"/>
              </w:rPr>
              <w:t>История броши</w:t>
            </w:r>
            <w:r w:rsidRPr="00B36872">
              <w:rPr>
                <w:rFonts w:ascii="Times New Roman" w:eastAsia="Times New Roman" w:hAnsi="Times New Roman" w:cs="Times New Roman"/>
                <w:b/>
                <w:bCs/>
                <w:color w:val="181818"/>
                <w:sz w:val="28"/>
                <w:szCs w:val="28"/>
                <w:lang w:eastAsia="ru-RU"/>
              </w:rPr>
              <w:br/>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i/>
                <w:iCs/>
                <w:color w:val="181818"/>
                <w:sz w:val="28"/>
                <w:szCs w:val="28"/>
                <w:lang w:eastAsia="ru-RU"/>
              </w:rPr>
              <w:t> </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Ответы детей.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i/>
                <w:iCs/>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i/>
                <w:iCs/>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i/>
                <w:iCs/>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i/>
                <w:iCs/>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i/>
                <w:iCs/>
                <w:color w:val="181818"/>
                <w:sz w:val="28"/>
                <w:szCs w:val="28"/>
                <w:lang w:eastAsia="ru-RU"/>
              </w:rPr>
              <w:t> </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i/>
                <w:iCs/>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Ответы учащихся </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Дети выполняют плетение цветка  (по инструкционной карте)</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Ответы детей</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Учащиеся  поднимают карточки</w:t>
            </w:r>
          </w:p>
          <w:p w:rsidR="00401F0C" w:rsidRPr="00B36872" w:rsidRDefault="00401F0C" w:rsidP="00B36872">
            <w:pPr>
              <w:spacing w:line="240" w:lineRule="auto"/>
              <w:contextualSpacing/>
              <w:jc w:val="center"/>
              <w:rPr>
                <w:rFonts w:ascii="Times New Roman" w:eastAsia="Times New Roman" w:hAnsi="Times New Roman" w:cs="Times New Roman"/>
                <w:color w:val="181818"/>
                <w:sz w:val="28"/>
                <w:szCs w:val="28"/>
                <w:lang w:eastAsia="ru-RU"/>
              </w:rPr>
            </w:pPr>
            <w:r w:rsidRPr="00B36872">
              <w:rPr>
                <w:rFonts w:ascii="Times New Roman" w:eastAsia="Times New Roman" w:hAnsi="Times New Roman" w:cs="Times New Roman"/>
                <w:color w:val="181818"/>
                <w:sz w:val="28"/>
                <w:szCs w:val="28"/>
                <w:lang w:eastAsia="ru-RU"/>
              </w:rPr>
              <w:t> </w:t>
            </w:r>
          </w:p>
        </w:tc>
      </w:tr>
    </w:tbl>
    <w:p w:rsidR="00401F0C" w:rsidRPr="00B36872" w:rsidRDefault="00401F0C" w:rsidP="00B36872">
      <w:pPr>
        <w:shd w:val="clear" w:color="auto" w:fill="FFFFFF"/>
        <w:spacing w:after="0" w:line="240" w:lineRule="auto"/>
        <w:contextualSpacing/>
        <w:rPr>
          <w:rFonts w:ascii="Times New Roman" w:eastAsia="Times New Roman" w:hAnsi="Times New Roman" w:cs="Times New Roman"/>
          <w:color w:val="181818"/>
          <w:sz w:val="28"/>
          <w:szCs w:val="28"/>
          <w:lang w:eastAsia="ru-RU"/>
        </w:rPr>
      </w:pPr>
    </w:p>
    <w:p w:rsidR="00401F0C" w:rsidRPr="00B36872" w:rsidRDefault="00401F0C" w:rsidP="00B36872">
      <w:pPr>
        <w:spacing w:line="240" w:lineRule="auto"/>
        <w:contextualSpacing/>
        <w:jc w:val="center"/>
        <w:rPr>
          <w:rFonts w:ascii="Times New Roman" w:hAnsi="Times New Roman" w:cs="Times New Roman"/>
          <w:b/>
          <w:color w:val="000000" w:themeColor="text1"/>
          <w:sz w:val="28"/>
          <w:szCs w:val="28"/>
          <w:lang w:val="tt-RU"/>
        </w:rPr>
      </w:pPr>
    </w:p>
    <w:p w:rsidR="00401F0C" w:rsidRPr="00B36872" w:rsidRDefault="00401F0C" w:rsidP="00B36872">
      <w:pPr>
        <w:shd w:val="clear" w:color="auto" w:fill="FFFFFF"/>
        <w:spacing w:after="0" w:line="240" w:lineRule="auto"/>
        <w:contextualSpacing/>
        <w:jc w:val="center"/>
        <w:rPr>
          <w:rFonts w:ascii="Times New Roman" w:eastAsia="Times New Roman" w:hAnsi="Times New Roman" w:cs="Times New Roman"/>
          <w:b/>
          <w:bCs/>
          <w:color w:val="181818"/>
          <w:sz w:val="28"/>
          <w:szCs w:val="28"/>
          <w:lang w:eastAsia="ru-RU"/>
        </w:rPr>
      </w:pPr>
      <w:r w:rsidRPr="00B36872">
        <w:rPr>
          <w:rFonts w:ascii="Times New Roman" w:eastAsia="Times New Roman" w:hAnsi="Times New Roman" w:cs="Times New Roman"/>
          <w:b/>
          <w:bCs/>
          <w:color w:val="181818"/>
          <w:sz w:val="28"/>
          <w:szCs w:val="28"/>
          <w:lang w:eastAsia="ru-RU"/>
        </w:rPr>
        <w:t>«Развитие речи детей 2-3лет»</w:t>
      </w:r>
    </w:p>
    <w:p w:rsidR="00401F0C" w:rsidRPr="00B36872" w:rsidRDefault="00401F0C" w:rsidP="00B36872">
      <w:pPr>
        <w:shd w:val="clear" w:color="auto" w:fill="FFFFFF"/>
        <w:spacing w:after="0" w:line="240" w:lineRule="auto"/>
        <w:contextualSpacing/>
        <w:jc w:val="center"/>
        <w:rPr>
          <w:rFonts w:ascii="Times New Roman" w:eastAsia="Times New Roman" w:hAnsi="Times New Roman" w:cs="Times New Roman"/>
          <w:b/>
          <w:bCs/>
          <w:i/>
          <w:color w:val="181818"/>
          <w:sz w:val="28"/>
          <w:szCs w:val="28"/>
          <w:lang w:eastAsia="ru-RU"/>
        </w:rPr>
      </w:pPr>
      <w:r w:rsidRPr="00B36872">
        <w:rPr>
          <w:rFonts w:ascii="Times New Roman" w:eastAsia="Times New Roman" w:hAnsi="Times New Roman" w:cs="Times New Roman"/>
          <w:b/>
          <w:bCs/>
          <w:i/>
          <w:color w:val="181818"/>
          <w:sz w:val="28"/>
          <w:szCs w:val="28"/>
          <w:lang w:eastAsia="ru-RU"/>
        </w:rPr>
        <w:t>(из опыта работы)</w:t>
      </w:r>
    </w:p>
    <w:p w:rsidR="00401F0C" w:rsidRPr="00B36872" w:rsidRDefault="00401F0C" w:rsidP="00B36872">
      <w:pPr>
        <w:shd w:val="clear" w:color="auto" w:fill="FFFFFF"/>
        <w:spacing w:after="0" w:line="240" w:lineRule="auto"/>
        <w:contextualSpacing/>
        <w:jc w:val="center"/>
        <w:rPr>
          <w:rFonts w:ascii="Times New Roman" w:eastAsia="Times New Roman" w:hAnsi="Times New Roman" w:cs="Times New Roman"/>
          <w:b/>
          <w:bCs/>
          <w:i/>
          <w:color w:val="181818"/>
          <w:sz w:val="28"/>
          <w:szCs w:val="28"/>
          <w:lang w:eastAsia="ru-RU"/>
        </w:rPr>
      </w:pPr>
      <w:r w:rsidRPr="00B36872">
        <w:rPr>
          <w:rFonts w:ascii="Times New Roman" w:eastAsia="Times New Roman" w:hAnsi="Times New Roman" w:cs="Times New Roman"/>
          <w:b/>
          <w:bCs/>
          <w:i/>
          <w:color w:val="181818"/>
          <w:sz w:val="28"/>
          <w:szCs w:val="28"/>
          <w:lang w:eastAsia="ru-RU"/>
        </w:rPr>
        <w:lastRenderedPageBreak/>
        <w:t>Прокофьева Людмила Михайловна</w:t>
      </w:r>
    </w:p>
    <w:p w:rsidR="00401F0C" w:rsidRPr="00B36872" w:rsidRDefault="00401F0C" w:rsidP="00B36872">
      <w:pPr>
        <w:shd w:val="clear" w:color="auto" w:fill="FFFFFF"/>
        <w:spacing w:after="0" w:line="240" w:lineRule="auto"/>
        <w:contextualSpacing/>
        <w:jc w:val="center"/>
        <w:rPr>
          <w:rFonts w:ascii="Times New Roman" w:eastAsia="Times New Roman" w:hAnsi="Times New Roman" w:cs="Times New Roman"/>
          <w:b/>
          <w:bCs/>
          <w:i/>
          <w:color w:val="181818"/>
          <w:sz w:val="28"/>
          <w:szCs w:val="28"/>
          <w:lang w:eastAsia="ru-RU"/>
        </w:rPr>
      </w:pPr>
      <w:r w:rsidRPr="00B36872">
        <w:rPr>
          <w:rFonts w:ascii="Times New Roman" w:eastAsia="Times New Roman" w:hAnsi="Times New Roman" w:cs="Times New Roman"/>
          <w:b/>
          <w:bCs/>
          <w:i/>
          <w:color w:val="181818"/>
          <w:sz w:val="28"/>
          <w:szCs w:val="28"/>
          <w:lang w:eastAsia="ru-RU"/>
        </w:rPr>
        <w:t>Шайхетдинова Любовь Михайловна</w:t>
      </w:r>
    </w:p>
    <w:p w:rsidR="00401F0C" w:rsidRPr="00B36872" w:rsidRDefault="00401F0C" w:rsidP="00B36872">
      <w:pPr>
        <w:shd w:val="clear" w:color="auto" w:fill="FFFFFF"/>
        <w:spacing w:after="0" w:line="240" w:lineRule="auto"/>
        <w:contextualSpacing/>
        <w:jc w:val="center"/>
        <w:rPr>
          <w:rFonts w:ascii="Times New Roman" w:eastAsia="Times New Roman" w:hAnsi="Times New Roman" w:cs="Times New Roman"/>
          <w:b/>
          <w:bCs/>
          <w:i/>
          <w:color w:val="181818"/>
          <w:sz w:val="28"/>
          <w:szCs w:val="28"/>
          <w:lang w:eastAsia="ru-RU"/>
        </w:rPr>
      </w:pPr>
      <w:r w:rsidRPr="00B36872">
        <w:rPr>
          <w:rFonts w:ascii="Times New Roman" w:eastAsia="Times New Roman" w:hAnsi="Times New Roman" w:cs="Times New Roman"/>
          <w:b/>
          <w:bCs/>
          <w:i/>
          <w:color w:val="181818"/>
          <w:sz w:val="28"/>
          <w:szCs w:val="28"/>
          <w:lang w:eastAsia="ru-RU"/>
        </w:rPr>
        <w:t>Воспитатели  МАДОУ №112 «МОЗАИКА»</w:t>
      </w:r>
    </w:p>
    <w:p w:rsidR="00401F0C" w:rsidRPr="00B36872" w:rsidRDefault="00401F0C" w:rsidP="00B36872">
      <w:pPr>
        <w:shd w:val="clear" w:color="auto" w:fill="FFFFFF"/>
        <w:spacing w:after="0" w:line="240" w:lineRule="auto"/>
        <w:contextualSpacing/>
        <w:jc w:val="center"/>
        <w:rPr>
          <w:rFonts w:ascii="Times New Roman" w:eastAsia="Times New Roman" w:hAnsi="Times New Roman" w:cs="Times New Roman"/>
          <w:b/>
          <w:bCs/>
          <w:i/>
          <w:color w:val="181818"/>
          <w:sz w:val="28"/>
          <w:szCs w:val="28"/>
          <w:lang w:eastAsia="ru-RU"/>
        </w:rPr>
      </w:pPr>
      <w:r w:rsidRPr="00B36872">
        <w:rPr>
          <w:rFonts w:ascii="Times New Roman" w:eastAsia="Times New Roman" w:hAnsi="Times New Roman" w:cs="Times New Roman"/>
          <w:b/>
          <w:bCs/>
          <w:i/>
          <w:color w:val="181818"/>
          <w:sz w:val="28"/>
          <w:szCs w:val="28"/>
          <w:lang w:eastAsia="ru-RU"/>
        </w:rPr>
        <w:t>г. Набережные Челны РТ</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sz w:val="28"/>
          <w:szCs w:val="28"/>
        </w:rPr>
        <w:t>Наиболее благоприятным периодом для усвоения </w:t>
      </w:r>
      <w:r w:rsidRPr="00B36872">
        <w:rPr>
          <w:rStyle w:val="ab"/>
          <w:sz w:val="28"/>
          <w:szCs w:val="28"/>
          <w:bdr w:val="none" w:sz="0" w:space="0" w:color="auto" w:frame="1"/>
        </w:rPr>
        <w:t>речи является младший дошкольный возраст</w:t>
      </w:r>
      <w:r w:rsidRPr="00B36872">
        <w:rPr>
          <w:b/>
          <w:sz w:val="28"/>
          <w:szCs w:val="28"/>
        </w:rPr>
        <w:t xml:space="preserve">. </w:t>
      </w:r>
      <w:r w:rsidRPr="00B36872">
        <w:rPr>
          <w:sz w:val="28"/>
          <w:szCs w:val="28"/>
        </w:rPr>
        <w:t>В этот период </w:t>
      </w:r>
      <w:r w:rsidRPr="00B36872">
        <w:rPr>
          <w:rStyle w:val="ab"/>
          <w:sz w:val="28"/>
          <w:szCs w:val="28"/>
          <w:bdr w:val="none" w:sz="0" w:space="0" w:color="auto" w:frame="1"/>
        </w:rPr>
        <w:t>возрастает речевая активность</w:t>
      </w:r>
      <w:r w:rsidRPr="00B36872">
        <w:rPr>
          <w:sz w:val="28"/>
          <w:szCs w:val="28"/>
        </w:rPr>
        <w:t>, накапливается словарь, удлиняются и усложняются речевые высказывания, совершенствуется их грамматическое оформление, </w:t>
      </w:r>
      <w:r w:rsidRPr="00B36872">
        <w:rPr>
          <w:rStyle w:val="ab"/>
          <w:sz w:val="28"/>
          <w:szCs w:val="28"/>
          <w:bdr w:val="none" w:sz="0" w:space="0" w:color="auto" w:frame="1"/>
        </w:rPr>
        <w:t>возрастает роль речи,</w:t>
      </w:r>
      <w:r w:rsidRPr="00B36872">
        <w:rPr>
          <w:sz w:val="28"/>
          <w:szCs w:val="28"/>
        </w:rPr>
        <w:t> как средства регулирования поведения, формируется звуковая культура </w:t>
      </w:r>
      <w:r w:rsidRPr="00B36872">
        <w:rPr>
          <w:rStyle w:val="ab"/>
          <w:sz w:val="28"/>
          <w:szCs w:val="28"/>
          <w:bdr w:val="none" w:sz="0" w:space="0" w:color="auto" w:frame="1"/>
        </w:rPr>
        <w:t>речи</w:t>
      </w:r>
      <w:r w:rsidRPr="00B36872">
        <w:rPr>
          <w:b/>
          <w:sz w:val="28"/>
          <w:szCs w:val="28"/>
        </w:rPr>
        <w:t>.</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rStyle w:val="ab"/>
          <w:sz w:val="28"/>
          <w:szCs w:val="28"/>
          <w:bdr w:val="none" w:sz="0" w:space="0" w:color="auto" w:frame="1"/>
        </w:rPr>
        <w:t>Развитие речи</w:t>
      </w:r>
      <w:r w:rsidRPr="00B36872">
        <w:rPr>
          <w:sz w:val="28"/>
          <w:szCs w:val="28"/>
        </w:rPr>
        <w:t> ребенка 2 -3 лет в большой степени зависит от внимания и усилий родителей и других взрослых. Важно не пропустить этот период.</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rStyle w:val="ab"/>
          <w:sz w:val="28"/>
          <w:szCs w:val="28"/>
          <w:bdr w:val="none" w:sz="0" w:space="0" w:color="auto" w:frame="1"/>
        </w:rPr>
        <w:t>Развивая речь</w:t>
      </w:r>
      <w:r w:rsidRPr="00B36872">
        <w:rPr>
          <w:b/>
          <w:sz w:val="28"/>
          <w:szCs w:val="28"/>
        </w:rPr>
        <w:t>,</w:t>
      </w:r>
      <w:r w:rsidRPr="00B36872">
        <w:rPr>
          <w:sz w:val="28"/>
          <w:szCs w:val="28"/>
        </w:rPr>
        <w:t xml:space="preserve"> нужно заботиться не только о том, чтобы ребенок произносил, как можно больше слов, сколько о том, чтобы слышимые и произносимые слова были подкреплены живыми образами, конкретным содержанием. А для этого надо не только говорить с ребенком о том или другом, но и знакомить его с реальным миром вещей, явлений, событий. Надо, чтобы он то, о чем с ним говорят, видел своими глазами, слышать своими ушами и по возможности трогал своими руками. В этот период малыша </w:t>
      </w:r>
      <w:r w:rsidRPr="00B36872">
        <w:rPr>
          <w:rStyle w:val="ab"/>
          <w:sz w:val="28"/>
          <w:szCs w:val="28"/>
          <w:bdr w:val="none" w:sz="0" w:space="0" w:color="auto" w:frame="1"/>
        </w:rPr>
        <w:t>особенно</w:t>
      </w:r>
      <w:r w:rsidRPr="00B36872">
        <w:rPr>
          <w:sz w:val="28"/>
          <w:szCs w:val="28"/>
        </w:rPr>
        <w:t> интересуют названия предметов и явлений,</w:t>
      </w:r>
      <w:r w:rsidRPr="00B36872">
        <w:rPr>
          <w:sz w:val="28"/>
          <w:szCs w:val="28"/>
          <w:bdr w:val="none" w:sz="0" w:space="0" w:color="auto" w:frame="1"/>
        </w:rPr>
        <w:t xml:space="preserve"> и он то и дело задает взрослым вопрос</w:t>
      </w:r>
      <w:r w:rsidRPr="00B36872">
        <w:rPr>
          <w:sz w:val="28"/>
          <w:szCs w:val="28"/>
        </w:rPr>
        <w:t>: </w:t>
      </w:r>
      <w:r w:rsidRPr="00B36872">
        <w:rPr>
          <w:iCs/>
          <w:sz w:val="28"/>
          <w:szCs w:val="28"/>
          <w:bdr w:val="none" w:sz="0" w:space="0" w:color="auto" w:frame="1"/>
        </w:rPr>
        <w:t>«Что это»</w:t>
      </w:r>
      <w:r w:rsidRPr="00B36872">
        <w:rPr>
          <w:sz w:val="28"/>
          <w:szCs w:val="28"/>
        </w:rPr>
        <w:t xml:space="preserve">? </w:t>
      </w:r>
    </w:p>
    <w:p w:rsidR="00401F0C" w:rsidRPr="00B36872" w:rsidRDefault="00401F0C" w:rsidP="00B36872">
      <w:pPr>
        <w:pStyle w:val="aa"/>
        <w:shd w:val="clear" w:color="auto" w:fill="FFFFFF"/>
        <w:spacing w:before="0" w:beforeAutospacing="0" w:after="0" w:afterAutospacing="0"/>
        <w:ind w:left="-567" w:firstLine="283"/>
        <w:contextualSpacing/>
        <w:jc w:val="both"/>
        <w:rPr>
          <w:b/>
          <w:sz w:val="28"/>
          <w:szCs w:val="28"/>
        </w:rPr>
      </w:pPr>
      <w:r w:rsidRPr="00B36872">
        <w:rPr>
          <w:sz w:val="28"/>
          <w:szCs w:val="28"/>
        </w:rPr>
        <w:t>При этом взрослый должен давать ребенку образец правильной </w:t>
      </w:r>
      <w:r w:rsidRPr="00B36872">
        <w:rPr>
          <w:rStyle w:val="ab"/>
          <w:sz w:val="28"/>
          <w:szCs w:val="28"/>
          <w:bdr w:val="none" w:sz="0" w:space="0" w:color="auto" w:frame="1"/>
        </w:rPr>
        <w:t>речи</w:t>
      </w:r>
      <w:r w:rsidRPr="00B36872">
        <w:rPr>
          <w:sz w:val="28"/>
          <w:szCs w:val="28"/>
        </w:rPr>
        <w:t>. Не нужно куклу называть – ля-ля, машину - би-би, мусор – ка-ка.</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sz w:val="28"/>
          <w:szCs w:val="28"/>
        </w:rPr>
        <w:t>Важная роль в </w:t>
      </w:r>
      <w:r w:rsidRPr="00B36872">
        <w:rPr>
          <w:rStyle w:val="ab"/>
          <w:sz w:val="28"/>
          <w:szCs w:val="28"/>
          <w:bdr w:val="none" w:sz="0" w:space="0" w:color="auto" w:frame="1"/>
        </w:rPr>
        <w:t>развитие речи</w:t>
      </w:r>
      <w:r w:rsidRPr="00B36872">
        <w:rPr>
          <w:sz w:val="28"/>
          <w:szCs w:val="28"/>
        </w:rPr>
        <w:t xml:space="preserve"> ребенка принадлежит художественному слову. </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sz w:val="28"/>
          <w:szCs w:val="28"/>
        </w:rPr>
        <w:t xml:space="preserve">Очень любят малыши: </w:t>
      </w:r>
    </w:p>
    <w:p w:rsidR="00401F0C" w:rsidRPr="00B36872" w:rsidRDefault="00401F0C" w:rsidP="00B36872">
      <w:pPr>
        <w:pStyle w:val="aa"/>
        <w:numPr>
          <w:ilvl w:val="0"/>
          <w:numId w:val="16"/>
        </w:numPr>
        <w:shd w:val="clear" w:color="auto" w:fill="FFFFFF"/>
        <w:spacing w:before="0" w:beforeAutospacing="0" w:after="0" w:afterAutospacing="0"/>
        <w:ind w:left="-567"/>
        <w:contextualSpacing/>
        <w:jc w:val="both"/>
        <w:rPr>
          <w:sz w:val="28"/>
          <w:szCs w:val="28"/>
        </w:rPr>
      </w:pPr>
      <w:r w:rsidRPr="00B36872">
        <w:rPr>
          <w:sz w:val="28"/>
          <w:szCs w:val="28"/>
        </w:rPr>
        <w:t>Короткие стихи, потешки, прибаутки, сопровождаемые игровыми действиями, радуют </w:t>
      </w:r>
      <w:r w:rsidRPr="00B36872">
        <w:rPr>
          <w:rStyle w:val="ab"/>
          <w:sz w:val="28"/>
          <w:szCs w:val="28"/>
          <w:bdr w:val="none" w:sz="0" w:space="0" w:color="auto" w:frame="1"/>
        </w:rPr>
        <w:t>детей</w:t>
      </w:r>
      <w:r w:rsidRPr="00B36872">
        <w:rPr>
          <w:b/>
          <w:sz w:val="28"/>
          <w:szCs w:val="28"/>
        </w:rPr>
        <w:t>.</w:t>
      </w:r>
      <w:r w:rsidRPr="00B36872">
        <w:rPr>
          <w:sz w:val="28"/>
          <w:szCs w:val="28"/>
        </w:rPr>
        <w:t xml:space="preserve"> Их радует ритм стиха, они обогащают детские переживания, </w:t>
      </w:r>
      <w:r w:rsidRPr="00B36872">
        <w:rPr>
          <w:rStyle w:val="ab"/>
          <w:sz w:val="28"/>
          <w:szCs w:val="28"/>
          <w:bdr w:val="none" w:sz="0" w:space="0" w:color="auto" w:frame="1"/>
        </w:rPr>
        <w:t>развивают мышление</w:t>
      </w:r>
      <w:r w:rsidRPr="00B36872">
        <w:rPr>
          <w:sz w:val="28"/>
          <w:szCs w:val="28"/>
        </w:rPr>
        <w:t>, пробуждают любовь к художественному слову и родному языку.</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sz w:val="28"/>
          <w:szCs w:val="28"/>
        </w:rPr>
        <w:t>Малышам нужно читать короткие стихи, несложные, с понятного ребенка образам (стихи А. Барто из серии </w:t>
      </w:r>
      <w:r w:rsidRPr="00B36872">
        <w:rPr>
          <w:iCs/>
          <w:sz w:val="28"/>
          <w:szCs w:val="28"/>
          <w:bdr w:val="none" w:sz="0" w:space="0" w:color="auto" w:frame="1"/>
        </w:rPr>
        <w:t>«Игрушки»</w:t>
      </w:r>
      <w:r w:rsidRPr="00B36872">
        <w:rPr>
          <w:sz w:val="28"/>
          <w:szCs w:val="28"/>
        </w:rPr>
        <w:t>)</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sz w:val="28"/>
          <w:szCs w:val="28"/>
        </w:rPr>
        <w:t>Им доступны простейшие сказки – </w:t>
      </w:r>
      <w:r w:rsidRPr="00B36872">
        <w:rPr>
          <w:iCs/>
          <w:sz w:val="28"/>
          <w:szCs w:val="28"/>
          <w:bdr w:val="none" w:sz="0" w:space="0" w:color="auto" w:frame="1"/>
        </w:rPr>
        <w:t>«Курочка Ряба»</w:t>
      </w:r>
      <w:r w:rsidRPr="00B36872">
        <w:rPr>
          <w:sz w:val="28"/>
          <w:szCs w:val="28"/>
        </w:rPr>
        <w:t>, </w:t>
      </w:r>
      <w:r w:rsidRPr="00B36872">
        <w:rPr>
          <w:iCs/>
          <w:sz w:val="28"/>
          <w:szCs w:val="28"/>
          <w:bdr w:val="none" w:sz="0" w:space="0" w:color="auto" w:frame="1"/>
        </w:rPr>
        <w:t>«Репка»</w:t>
      </w:r>
      <w:r w:rsidRPr="00B36872">
        <w:rPr>
          <w:sz w:val="28"/>
          <w:szCs w:val="28"/>
        </w:rPr>
        <w:t>, </w:t>
      </w:r>
      <w:r w:rsidRPr="00B36872">
        <w:rPr>
          <w:iCs/>
          <w:sz w:val="28"/>
          <w:szCs w:val="28"/>
          <w:bdr w:val="none" w:sz="0" w:space="0" w:color="auto" w:frame="1"/>
        </w:rPr>
        <w:t>«Теремок»</w:t>
      </w:r>
      <w:r w:rsidRPr="00B36872">
        <w:rPr>
          <w:sz w:val="28"/>
          <w:szCs w:val="28"/>
        </w:rPr>
        <w:t>, </w:t>
      </w:r>
      <w:r w:rsidRPr="00B36872">
        <w:rPr>
          <w:iCs/>
          <w:sz w:val="28"/>
          <w:szCs w:val="28"/>
          <w:bdr w:val="none" w:sz="0" w:space="0" w:color="auto" w:frame="1"/>
        </w:rPr>
        <w:t>«Колобок»</w:t>
      </w:r>
      <w:r w:rsidRPr="00B36872">
        <w:rPr>
          <w:sz w:val="28"/>
          <w:szCs w:val="28"/>
        </w:rPr>
        <w:t xml:space="preserve">. </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sz w:val="28"/>
          <w:szCs w:val="28"/>
        </w:rPr>
        <w:t>Используя ежедневно: чтение, театр, прослушивание аудио. Театр, в свою очередь можно опять же разнообразить: настольный, на магнитах, бибабо, и так далее. Малыши этого </w:t>
      </w:r>
      <w:r w:rsidRPr="00B36872">
        <w:rPr>
          <w:rStyle w:val="ab"/>
          <w:sz w:val="28"/>
          <w:szCs w:val="28"/>
          <w:bdr w:val="none" w:sz="0" w:space="0" w:color="auto" w:frame="1"/>
        </w:rPr>
        <w:t>возраста живо воспринимают</w:t>
      </w:r>
      <w:r w:rsidRPr="00B36872">
        <w:rPr>
          <w:sz w:val="28"/>
          <w:szCs w:val="28"/>
        </w:rPr>
        <w:t>, быстро запоминают и начинают повторять то, что им нравится.</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sz w:val="28"/>
          <w:szCs w:val="28"/>
        </w:rPr>
        <w:t>Существует тесная связь между </w:t>
      </w:r>
      <w:r w:rsidRPr="00B36872">
        <w:rPr>
          <w:rStyle w:val="ab"/>
          <w:sz w:val="28"/>
          <w:szCs w:val="28"/>
          <w:bdr w:val="none" w:sz="0" w:space="0" w:color="auto" w:frame="1"/>
        </w:rPr>
        <w:t>развитием речи и развитием</w:t>
      </w:r>
      <w:r w:rsidRPr="00B36872">
        <w:rPr>
          <w:sz w:val="28"/>
          <w:szCs w:val="28"/>
        </w:rPr>
        <w:t> крупной и мелкой моторики рук. Поэтому я постоянно использую в работе с детьми игры по мелкой моторике, рисование пальчиками, ладошкой. лепка из пластилина обычного и мягкого, игры с кинетическим песком, пальчиковые игры.</w:t>
      </w:r>
    </w:p>
    <w:p w:rsidR="00401F0C" w:rsidRPr="00B36872" w:rsidRDefault="00401F0C" w:rsidP="00B36872">
      <w:pPr>
        <w:pStyle w:val="aa"/>
        <w:numPr>
          <w:ilvl w:val="0"/>
          <w:numId w:val="13"/>
        </w:numPr>
        <w:shd w:val="clear" w:color="auto" w:fill="FFFFFF"/>
        <w:spacing w:before="0" w:beforeAutospacing="0" w:after="0" w:afterAutospacing="0"/>
        <w:ind w:left="-567" w:firstLine="283"/>
        <w:contextualSpacing/>
        <w:jc w:val="both"/>
        <w:rPr>
          <w:sz w:val="28"/>
          <w:szCs w:val="28"/>
        </w:rPr>
      </w:pPr>
      <w:r w:rsidRPr="00B36872">
        <w:rPr>
          <w:sz w:val="28"/>
          <w:szCs w:val="28"/>
        </w:rPr>
        <w:lastRenderedPageBreak/>
        <w:t xml:space="preserve">Пальчиковые игры с сопровождением текста </w:t>
      </w:r>
      <w:r w:rsidRPr="00B36872">
        <w:rPr>
          <w:sz w:val="28"/>
          <w:szCs w:val="28"/>
          <w:shd w:val="clear" w:color="auto" w:fill="FFFFFF"/>
        </w:rPr>
        <w:t>максимально эффективны для общего </w:t>
      </w:r>
      <w:r w:rsidRPr="00B36872">
        <w:rPr>
          <w:rStyle w:val="ab"/>
          <w:sz w:val="28"/>
          <w:szCs w:val="28"/>
          <w:bdr w:val="none" w:sz="0" w:space="0" w:color="auto" w:frame="1"/>
          <w:shd w:val="clear" w:color="auto" w:fill="FFFFFF"/>
        </w:rPr>
        <w:t>развития ребенка и</w:t>
      </w:r>
      <w:r w:rsidRPr="00B36872">
        <w:rPr>
          <w:sz w:val="28"/>
          <w:szCs w:val="28"/>
          <w:shd w:val="clear" w:color="auto" w:fill="FFFFFF"/>
        </w:rPr>
        <w:t>, являются мощной целенаправленной тренировкой для мозга </w:t>
      </w:r>
      <w:r w:rsidRPr="00B36872">
        <w:rPr>
          <w:rStyle w:val="ab"/>
          <w:sz w:val="28"/>
          <w:szCs w:val="28"/>
          <w:bdr w:val="none" w:sz="0" w:space="0" w:color="auto" w:frame="1"/>
          <w:shd w:val="clear" w:color="auto" w:fill="FFFFFF"/>
        </w:rPr>
        <w:t>малыша</w:t>
      </w:r>
      <w:r w:rsidRPr="00B36872">
        <w:rPr>
          <w:sz w:val="28"/>
          <w:szCs w:val="28"/>
          <w:shd w:val="clear" w:color="auto" w:fill="FFFFFF"/>
        </w:rPr>
        <w:t>, памяти, которая стимулирует его дальнейшее интеллектуальное </w:t>
      </w:r>
      <w:r w:rsidRPr="00B36872">
        <w:rPr>
          <w:rStyle w:val="ab"/>
          <w:sz w:val="28"/>
          <w:szCs w:val="28"/>
          <w:bdr w:val="none" w:sz="0" w:space="0" w:color="auto" w:frame="1"/>
          <w:shd w:val="clear" w:color="auto" w:fill="FFFFFF"/>
        </w:rPr>
        <w:t>развитие</w:t>
      </w:r>
      <w:r w:rsidRPr="00B36872">
        <w:rPr>
          <w:b/>
          <w:sz w:val="28"/>
          <w:szCs w:val="28"/>
          <w:shd w:val="clear" w:color="auto" w:fill="FFFFFF"/>
        </w:rPr>
        <w:t>.</w:t>
      </w:r>
    </w:p>
    <w:p w:rsidR="00401F0C" w:rsidRPr="00B36872" w:rsidRDefault="00401F0C" w:rsidP="00B36872">
      <w:pPr>
        <w:pStyle w:val="c7"/>
        <w:shd w:val="clear" w:color="auto" w:fill="FFFFFF"/>
        <w:spacing w:before="0" w:beforeAutospacing="0" w:after="0" w:afterAutospacing="0"/>
        <w:ind w:left="-567" w:firstLine="283"/>
        <w:contextualSpacing/>
        <w:jc w:val="both"/>
        <w:rPr>
          <w:sz w:val="28"/>
          <w:szCs w:val="28"/>
        </w:rPr>
      </w:pPr>
      <w:r w:rsidRPr="00B36872">
        <w:rPr>
          <w:rStyle w:val="c9"/>
          <w:bCs/>
          <w:sz w:val="28"/>
          <w:szCs w:val="28"/>
        </w:rPr>
        <w:t>Например, «Жучек»</w:t>
      </w:r>
    </w:p>
    <w:p w:rsidR="00401F0C" w:rsidRPr="00B36872" w:rsidRDefault="00401F0C" w:rsidP="00B36872">
      <w:pPr>
        <w:pStyle w:val="c7"/>
        <w:shd w:val="clear" w:color="auto" w:fill="FFFFFF"/>
        <w:spacing w:before="0" w:beforeAutospacing="0" w:after="0" w:afterAutospacing="0"/>
        <w:ind w:left="-567" w:firstLine="283"/>
        <w:contextualSpacing/>
        <w:jc w:val="both"/>
        <w:rPr>
          <w:sz w:val="28"/>
          <w:szCs w:val="28"/>
        </w:rPr>
      </w:pPr>
      <w:r w:rsidRPr="00B36872">
        <w:rPr>
          <w:sz w:val="28"/>
          <w:szCs w:val="28"/>
        </w:rPr>
        <w:t>Полз жучек по дорожке…………….</w:t>
      </w:r>
      <w:r w:rsidRPr="00B36872">
        <w:rPr>
          <w:i/>
          <w:sz w:val="28"/>
          <w:szCs w:val="28"/>
        </w:rPr>
        <w:t>от локтя  двумя пальчиками «идёт» к ладошке</w:t>
      </w:r>
    </w:p>
    <w:p w:rsidR="00401F0C" w:rsidRPr="00B36872" w:rsidRDefault="00401F0C" w:rsidP="00B36872">
      <w:pPr>
        <w:pStyle w:val="c7"/>
        <w:shd w:val="clear" w:color="auto" w:fill="FFFFFF"/>
        <w:spacing w:before="0" w:beforeAutospacing="0" w:after="0" w:afterAutospacing="0"/>
        <w:ind w:left="-567" w:firstLine="283"/>
        <w:contextualSpacing/>
        <w:jc w:val="both"/>
        <w:rPr>
          <w:i/>
          <w:sz w:val="28"/>
          <w:szCs w:val="28"/>
        </w:rPr>
      </w:pPr>
      <w:r w:rsidRPr="00B36872">
        <w:rPr>
          <w:sz w:val="28"/>
          <w:szCs w:val="28"/>
        </w:rPr>
        <w:t>У  него  устали ножки…………..</w:t>
      </w:r>
      <w:r w:rsidRPr="00B36872">
        <w:rPr>
          <w:i/>
          <w:sz w:val="28"/>
          <w:szCs w:val="28"/>
        </w:rPr>
        <w:t>обратно к локтю «идёт»</w:t>
      </w:r>
    </w:p>
    <w:p w:rsidR="00401F0C" w:rsidRPr="00B36872" w:rsidRDefault="00401F0C" w:rsidP="00B36872">
      <w:pPr>
        <w:pStyle w:val="c7"/>
        <w:shd w:val="clear" w:color="auto" w:fill="FFFFFF"/>
        <w:spacing w:before="0" w:beforeAutospacing="0" w:after="0" w:afterAutospacing="0"/>
        <w:ind w:left="-567" w:firstLine="283"/>
        <w:contextualSpacing/>
        <w:jc w:val="both"/>
        <w:rPr>
          <w:i/>
          <w:sz w:val="28"/>
          <w:szCs w:val="28"/>
        </w:rPr>
      </w:pPr>
      <w:r w:rsidRPr="00B36872">
        <w:rPr>
          <w:sz w:val="28"/>
          <w:szCs w:val="28"/>
        </w:rPr>
        <w:t>-Ты, жучек, отдохни,…………..</w:t>
      </w:r>
      <w:r w:rsidRPr="00B36872">
        <w:rPr>
          <w:i/>
          <w:sz w:val="28"/>
          <w:szCs w:val="28"/>
        </w:rPr>
        <w:t xml:space="preserve"> от локтя  двумя пальчиками «идёт» к ладошке</w:t>
      </w:r>
    </w:p>
    <w:p w:rsidR="00401F0C" w:rsidRPr="00B36872" w:rsidRDefault="00401F0C" w:rsidP="00B36872">
      <w:pPr>
        <w:pStyle w:val="c7"/>
        <w:shd w:val="clear" w:color="auto" w:fill="FFFFFF"/>
        <w:spacing w:before="0" w:beforeAutospacing="0" w:after="0" w:afterAutospacing="0"/>
        <w:ind w:left="-567" w:firstLine="283"/>
        <w:contextualSpacing/>
        <w:jc w:val="both"/>
        <w:rPr>
          <w:i/>
          <w:sz w:val="28"/>
          <w:szCs w:val="28"/>
        </w:rPr>
      </w:pPr>
      <w:r w:rsidRPr="00B36872">
        <w:rPr>
          <w:sz w:val="28"/>
          <w:szCs w:val="28"/>
        </w:rPr>
        <w:t>Полежи и поспи………</w:t>
      </w:r>
      <w:r w:rsidRPr="00B36872">
        <w:rPr>
          <w:i/>
          <w:sz w:val="28"/>
          <w:szCs w:val="28"/>
        </w:rPr>
        <w:t>прикрыть пальчиками «как одеялом»</w:t>
      </w:r>
    </w:p>
    <w:p w:rsidR="00401F0C" w:rsidRPr="00B36872" w:rsidRDefault="00401F0C" w:rsidP="00B36872">
      <w:pPr>
        <w:pStyle w:val="c7"/>
        <w:shd w:val="clear" w:color="auto" w:fill="FFFFFF"/>
        <w:spacing w:before="0" w:beforeAutospacing="0" w:after="0" w:afterAutospacing="0"/>
        <w:ind w:left="-567" w:firstLine="283"/>
        <w:contextualSpacing/>
        <w:jc w:val="both"/>
        <w:rPr>
          <w:sz w:val="28"/>
          <w:szCs w:val="28"/>
        </w:rPr>
      </w:pPr>
      <w:r w:rsidRPr="00B36872">
        <w:rPr>
          <w:sz w:val="28"/>
          <w:szCs w:val="28"/>
        </w:rPr>
        <w:t>Я тебя покачаю, я тебя укачаю</w:t>
      </w:r>
    </w:p>
    <w:p w:rsidR="00401F0C" w:rsidRPr="00B36872" w:rsidRDefault="00401F0C" w:rsidP="00B36872">
      <w:pPr>
        <w:pStyle w:val="c7"/>
        <w:shd w:val="clear" w:color="auto" w:fill="FFFFFF"/>
        <w:spacing w:before="0" w:beforeAutospacing="0" w:after="0" w:afterAutospacing="0"/>
        <w:ind w:left="-567" w:firstLine="283"/>
        <w:contextualSpacing/>
        <w:jc w:val="both"/>
        <w:rPr>
          <w:sz w:val="28"/>
          <w:szCs w:val="28"/>
        </w:rPr>
      </w:pPr>
      <w:r w:rsidRPr="00B36872">
        <w:rPr>
          <w:sz w:val="28"/>
          <w:szCs w:val="28"/>
        </w:rPr>
        <w:t>Баю- бай, баю- бай</w:t>
      </w:r>
    </w:p>
    <w:p w:rsidR="00401F0C" w:rsidRPr="00B36872" w:rsidRDefault="00401F0C" w:rsidP="00B36872">
      <w:pPr>
        <w:pStyle w:val="c7"/>
        <w:shd w:val="clear" w:color="auto" w:fill="FFFFFF"/>
        <w:spacing w:before="0" w:beforeAutospacing="0" w:after="0" w:afterAutospacing="0"/>
        <w:ind w:left="-567" w:firstLine="283"/>
        <w:contextualSpacing/>
        <w:jc w:val="both"/>
        <w:rPr>
          <w:i/>
          <w:sz w:val="28"/>
          <w:szCs w:val="28"/>
        </w:rPr>
      </w:pPr>
      <w:r w:rsidRPr="00B36872">
        <w:rPr>
          <w:sz w:val="28"/>
          <w:szCs w:val="28"/>
        </w:rPr>
        <w:t>Спи жучек, засыпай…….</w:t>
      </w:r>
      <w:r w:rsidRPr="00B36872">
        <w:rPr>
          <w:i/>
          <w:sz w:val="28"/>
          <w:szCs w:val="28"/>
        </w:rPr>
        <w:t>качать рукой, «укачивать»убавляя силу голоса.</w:t>
      </w:r>
    </w:p>
    <w:p w:rsidR="00401F0C" w:rsidRPr="00B36872" w:rsidRDefault="00401F0C" w:rsidP="00B36872">
      <w:pPr>
        <w:pStyle w:val="c7"/>
        <w:shd w:val="clear" w:color="auto" w:fill="FFFFFF"/>
        <w:spacing w:before="0" w:beforeAutospacing="0" w:after="0" w:afterAutospacing="0"/>
        <w:ind w:left="-567" w:firstLine="283"/>
        <w:contextualSpacing/>
        <w:jc w:val="both"/>
        <w:rPr>
          <w:i/>
          <w:sz w:val="28"/>
          <w:szCs w:val="28"/>
        </w:rPr>
      </w:pPr>
      <w:r w:rsidRPr="00B36872">
        <w:rPr>
          <w:sz w:val="28"/>
          <w:szCs w:val="28"/>
        </w:rPr>
        <w:t>-Проверим? …….</w:t>
      </w:r>
      <w:r w:rsidRPr="00B36872">
        <w:rPr>
          <w:i/>
          <w:sz w:val="28"/>
          <w:szCs w:val="28"/>
        </w:rPr>
        <w:t>спрашивая тихо</w:t>
      </w:r>
    </w:p>
    <w:p w:rsidR="00401F0C" w:rsidRPr="00B36872" w:rsidRDefault="00401F0C" w:rsidP="00B36872">
      <w:pPr>
        <w:pStyle w:val="c7"/>
        <w:shd w:val="clear" w:color="auto" w:fill="FFFFFF"/>
        <w:spacing w:before="0" w:beforeAutospacing="0" w:after="0" w:afterAutospacing="0"/>
        <w:ind w:left="-567" w:firstLine="283"/>
        <w:contextualSpacing/>
        <w:jc w:val="both"/>
        <w:rPr>
          <w:sz w:val="28"/>
          <w:szCs w:val="28"/>
        </w:rPr>
      </w:pPr>
      <w:r w:rsidRPr="00B36872">
        <w:rPr>
          <w:i/>
          <w:sz w:val="28"/>
          <w:szCs w:val="28"/>
        </w:rPr>
        <w:t xml:space="preserve">Открыть пальчики тихо, не спеша……….. «жучек» улетает </w:t>
      </w:r>
      <w:r w:rsidRPr="00B36872">
        <w:rPr>
          <w:sz w:val="28"/>
          <w:szCs w:val="28"/>
        </w:rPr>
        <w:t>ЖЖЖЖЖЖ</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sz w:val="28"/>
          <w:szCs w:val="28"/>
        </w:rPr>
        <w:t>Это уникальное средство для </w:t>
      </w:r>
      <w:r w:rsidRPr="00B36872">
        <w:rPr>
          <w:rStyle w:val="ab"/>
          <w:sz w:val="28"/>
          <w:szCs w:val="28"/>
          <w:bdr w:val="none" w:sz="0" w:space="0" w:color="auto" w:frame="1"/>
        </w:rPr>
        <w:t>развития речи</w:t>
      </w:r>
      <w:r w:rsidRPr="00B36872">
        <w:rPr>
          <w:sz w:val="28"/>
          <w:szCs w:val="28"/>
        </w:rPr>
        <w:t>: стимулируют речевое </w:t>
      </w:r>
      <w:r w:rsidRPr="00B36872">
        <w:rPr>
          <w:rStyle w:val="ab"/>
          <w:sz w:val="28"/>
          <w:szCs w:val="28"/>
          <w:bdr w:val="none" w:sz="0" w:space="0" w:color="auto" w:frame="1"/>
        </w:rPr>
        <w:t>развитие</w:t>
      </w:r>
      <w:r w:rsidRPr="00B36872">
        <w:rPr>
          <w:sz w:val="28"/>
          <w:szCs w:val="28"/>
        </w:rPr>
        <w:t xml:space="preserve">, улучшают артикуляционную моторику, подготавливают кисть к письму и повышают </w:t>
      </w:r>
      <w:r w:rsidRPr="00B36872">
        <w:rPr>
          <w:rStyle w:val="ab"/>
          <w:sz w:val="28"/>
          <w:szCs w:val="28"/>
          <w:bdr w:val="none" w:sz="0" w:space="0" w:color="auto" w:frame="1"/>
        </w:rPr>
        <w:t>работоспособность</w:t>
      </w:r>
      <w:r w:rsidRPr="00B36872">
        <w:rPr>
          <w:b/>
          <w:sz w:val="28"/>
          <w:szCs w:val="28"/>
        </w:rPr>
        <w:t> </w:t>
      </w:r>
      <w:r w:rsidRPr="00B36872">
        <w:rPr>
          <w:sz w:val="28"/>
          <w:szCs w:val="28"/>
        </w:rPr>
        <w:t>коры головного мозга.</w:t>
      </w:r>
    </w:p>
    <w:p w:rsidR="00401F0C" w:rsidRPr="00B36872" w:rsidRDefault="00401F0C" w:rsidP="00B36872">
      <w:pPr>
        <w:pStyle w:val="aa"/>
        <w:numPr>
          <w:ilvl w:val="0"/>
          <w:numId w:val="14"/>
        </w:numPr>
        <w:shd w:val="clear" w:color="auto" w:fill="FFFFFF"/>
        <w:spacing w:before="0" w:beforeAutospacing="0" w:after="0" w:afterAutospacing="0"/>
        <w:ind w:left="-567" w:firstLine="283"/>
        <w:contextualSpacing/>
        <w:jc w:val="both"/>
        <w:rPr>
          <w:sz w:val="28"/>
          <w:szCs w:val="28"/>
        </w:rPr>
      </w:pPr>
      <w:r w:rsidRPr="00B36872">
        <w:rPr>
          <w:sz w:val="28"/>
          <w:szCs w:val="28"/>
        </w:rPr>
        <w:t>Игры – подражания с речевым сопровождением.</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sz w:val="28"/>
          <w:szCs w:val="28"/>
          <w:bdr w:val="none" w:sz="0" w:space="0" w:color="auto" w:frame="1"/>
        </w:rPr>
        <w:t xml:space="preserve">С целью </w:t>
      </w:r>
      <w:r w:rsidRPr="00B36872">
        <w:rPr>
          <w:sz w:val="28"/>
          <w:szCs w:val="28"/>
        </w:rPr>
        <w:t>упражнять </w:t>
      </w:r>
      <w:r w:rsidRPr="00B36872">
        <w:rPr>
          <w:rStyle w:val="ab"/>
          <w:sz w:val="28"/>
          <w:szCs w:val="28"/>
          <w:bdr w:val="none" w:sz="0" w:space="0" w:color="auto" w:frame="1"/>
        </w:rPr>
        <w:t>детей</w:t>
      </w:r>
      <w:r w:rsidRPr="00B36872">
        <w:rPr>
          <w:b/>
          <w:sz w:val="28"/>
          <w:szCs w:val="28"/>
        </w:rPr>
        <w:t> </w:t>
      </w:r>
      <w:r w:rsidRPr="00B36872">
        <w:rPr>
          <w:sz w:val="28"/>
          <w:szCs w:val="28"/>
        </w:rPr>
        <w:t>в отчетливом произношении отдельных звуков, слов или фраз.</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iCs/>
          <w:sz w:val="28"/>
          <w:szCs w:val="28"/>
          <w:bdr w:val="none" w:sz="0" w:space="0" w:color="auto" w:frame="1"/>
        </w:rPr>
        <w:t>«Птичий двор»</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sz w:val="28"/>
          <w:szCs w:val="28"/>
        </w:rPr>
        <w:t>Наши уточки с утра – </w:t>
      </w:r>
      <w:r w:rsidRPr="00B36872">
        <w:rPr>
          <w:iCs/>
          <w:sz w:val="28"/>
          <w:szCs w:val="28"/>
          <w:bdr w:val="none" w:sz="0" w:space="0" w:color="auto" w:frame="1"/>
        </w:rPr>
        <w:t>«Кря-кря-кря!»</w:t>
      </w:r>
      <w:r w:rsidRPr="00B36872">
        <w:rPr>
          <w:sz w:val="28"/>
          <w:szCs w:val="28"/>
        </w:rPr>
        <w:t>, </w:t>
      </w:r>
      <w:r w:rsidRPr="00B36872">
        <w:rPr>
          <w:iCs/>
          <w:sz w:val="28"/>
          <w:szCs w:val="28"/>
          <w:bdr w:val="none" w:sz="0" w:space="0" w:color="auto" w:frame="1"/>
        </w:rPr>
        <w:t>«Кря-кря-кря!»</w:t>
      </w:r>
      <w:r w:rsidRPr="00B36872">
        <w:rPr>
          <w:sz w:val="28"/>
          <w:szCs w:val="28"/>
        </w:rPr>
        <w:t>,</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sz w:val="28"/>
          <w:szCs w:val="28"/>
        </w:rPr>
        <w:t>Наши гуси у пруда – </w:t>
      </w:r>
      <w:r w:rsidRPr="00B36872">
        <w:rPr>
          <w:iCs/>
          <w:sz w:val="28"/>
          <w:szCs w:val="28"/>
          <w:bdr w:val="none" w:sz="0" w:space="0" w:color="auto" w:frame="1"/>
        </w:rPr>
        <w:t>«Га-га-га!»</w:t>
      </w:r>
      <w:r w:rsidRPr="00B36872">
        <w:rPr>
          <w:sz w:val="28"/>
          <w:szCs w:val="28"/>
        </w:rPr>
        <w:t>, </w:t>
      </w:r>
      <w:r w:rsidRPr="00B36872">
        <w:rPr>
          <w:iCs/>
          <w:sz w:val="28"/>
          <w:szCs w:val="28"/>
          <w:bdr w:val="none" w:sz="0" w:space="0" w:color="auto" w:frame="1"/>
        </w:rPr>
        <w:t>«Га-га-га!»</w:t>
      </w:r>
      <w:r w:rsidRPr="00B36872">
        <w:rPr>
          <w:sz w:val="28"/>
          <w:szCs w:val="28"/>
        </w:rPr>
        <w:t>,</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sz w:val="28"/>
          <w:szCs w:val="28"/>
        </w:rPr>
        <w:t>Наши гуленьки вверху – </w:t>
      </w:r>
      <w:r w:rsidRPr="00B36872">
        <w:rPr>
          <w:iCs/>
          <w:sz w:val="28"/>
          <w:szCs w:val="28"/>
          <w:bdr w:val="none" w:sz="0" w:space="0" w:color="auto" w:frame="1"/>
        </w:rPr>
        <w:t>«Гу-гу-гу!»</w:t>
      </w:r>
      <w:r w:rsidRPr="00B36872">
        <w:rPr>
          <w:sz w:val="28"/>
          <w:szCs w:val="28"/>
        </w:rPr>
        <w:t>, </w:t>
      </w:r>
      <w:r w:rsidRPr="00B36872">
        <w:rPr>
          <w:iCs/>
          <w:sz w:val="28"/>
          <w:szCs w:val="28"/>
          <w:bdr w:val="none" w:sz="0" w:space="0" w:color="auto" w:frame="1"/>
        </w:rPr>
        <w:t>«Гу-гу-гу!»,</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sz w:val="28"/>
          <w:szCs w:val="28"/>
        </w:rPr>
        <w:t>А индюк среди двора –« бр-ббр»,</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sz w:val="28"/>
          <w:szCs w:val="28"/>
        </w:rPr>
        <w:t>Наши курочки в окно – </w:t>
      </w:r>
      <w:r w:rsidRPr="00B36872">
        <w:rPr>
          <w:iCs/>
          <w:sz w:val="28"/>
          <w:szCs w:val="28"/>
          <w:bdr w:val="none" w:sz="0" w:space="0" w:color="auto" w:frame="1"/>
        </w:rPr>
        <w:t>«Ко-ко-ко!»</w:t>
      </w:r>
      <w:r w:rsidRPr="00B36872">
        <w:rPr>
          <w:sz w:val="28"/>
          <w:szCs w:val="28"/>
        </w:rPr>
        <w:t>, </w:t>
      </w:r>
      <w:r w:rsidRPr="00B36872">
        <w:rPr>
          <w:iCs/>
          <w:sz w:val="28"/>
          <w:szCs w:val="28"/>
          <w:bdr w:val="none" w:sz="0" w:space="0" w:color="auto" w:frame="1"/>
        </w:rPr>
        <w:t>«Ко-ко-ко!»</w:t>
      </w:r>
      <w:r w:rsidRPr="00B36872">
        <w:rPr>
          <w:sz w:val="28"/>
          <w:szCs w:val="28"/>
        </w:rPr>
        <w:t>,</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sz w:val="28"/>
          <w:szCs w:val="28"/>
        </w:rPr>
        <w:t>А наш Петя-петушок рано-рано поутру</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sz w:val="28"/>
          <w:szCs w:val="28"/>
        </w:rPr>
        <w:t>Нам споет </w:t>
      </w:r>
      <w:r w:rsidRPr="00B36872">
        <w:rPr>
          <w:iCs/>
          <w:sz w:val="28"/>
          <w:szCs w:val="28"/>
          <w:bdr w:val="none" w:sz="0" w:space="0" w:color="auto" w:frame="1"/>
        </w:rPr>
        <w:t>«Ку-ка-ре-ку»</w:t>
      </w:r>
    </w:p>
    <w:p w:rsidR="00401F0C" w:rsidRPr="00B36872" w:rsidRDefault="00401F0C" w:rsidP="00B36872">
      <w:pPr>
        <w:pStyle w:val="aa"/>
        <w:numPr>
          <w:ilvl w:val="0"/>
          <w:numId w:val="13"/>
        </w:numPr>
        <w:shd w:val="clear" w:color="auto" w:fill="FFFFFF"/>
        <w:spacing w:before="0" w:beforeAutospacing="0" w:after="0" w:afterAutospacing="0"/>
        <w:ind w:left="-567" w:firstLine="283"/>
        <w:contextualSpacing/>
        <w:jc w:val="both"/>
        <w:rPr>
          <w:sz w:val="28"/>
          <w:szCs w:val="28"/>
        </w:rPr>
      </w:pPr>
      <w:r w:rsidRPr="00B36872">
        <w:rPr>
          <w:sz w:val="28"/>
          <w:szCs w:val="28"/>
        </w:rPr>
        <w:t>Для облегчения изучения новых звуков, делаем артикуляционную гимнастику. Она просто необходима для более быстрого </w:t>
      </w:r>
      <w:r w:rsidRPr="00B36872">
        <w:rPr>
          <w:rStyle w:val="ab"/>
          <w:sz w:val="28"/>
          <w:szCs w:val="28"/>
          <w:bdr w:val="none" w:sz="0" w:space="0" w:color="auto" w:frame="1"/>
        </w:rPr>
        <w:t>развития речи детей</w:t>
      </w:r>
      <w:r w:rsidRPr="00B36872">
        <w:rPr>
          <w:b/>
          <w:sz w:val="28"/>
          <w:szCs w:val="28"/>
        </w:rPr>
        <w:t>.</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sz w:val="28"/>
          <w:szCs w:val="28"/>
        </w:rPr>
        <w:t>Простые упражнения мы делаем утром, перед завтраком, используя истории </w:t>
      </w:r>
      <w:r w:rsidRPr="00B36872">
        <w:rPr>
          <w:iCs/>
          <w:sz w:val="28"/>
          <w:szCs w:val="28"/>
          <w:bdr w:val="none" w:sz="0" w:space="0" w:color="auto" w:frame="1"/>
        </w:rPr>
        <w:t>«Веселого Язычка»</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shd w:val="clear" w:color="auto" w:fill="FFFFFF"/>
        </w:rPr>
      </w:pPr>
      <w:r w:rsidRPr="00B36872">
        <w:rPr>
          <w:i/>
          <w:sz w:val="28"/>
          <w:szCs w:val="28"/>
        </w:rPr>
        <w:t xml:space="preserve">Например, </w:t>
      </w:r>
      <w:r w:rsidRPr="00B36872">
        <w:rPr>
          <w:sz w:val="28"/>
          <w:szCs w:val="28"/>
          <w:shd w:val="clear" w:color="auto" w:fill="FFFFFF"/>
        </w:rPr>
        <w:t>Жил был Язычок</w:t>
      </w:r>
      <w:r w:rsidRPr="00B36872">
        <w:rPr>
          <w:rStyle w:val="ab"/>
          <w:sz w:val="28"/>
          <w:szCs w:val="28"/>
          <w:bdr w:val="none" w:sz="0" w:space="0" w:color="auto" w:frame="1"/>
          <w:shd w:val="clear" w:color="auto" w:fill="FFFFFF"/>
        </w:rPr>
        <w:t>. Он проснулся,</w:t>
      </w:r>
      <w:r w:rsidRPr="00B36872">
        <w:rPr>
          <w:sz w:val="28"/>
          <w:szCs w:val="28"/>
          <w:shd w:val="clear" w:color="auto" w:fill="FFFFFF"/>
        </w:rPr>
        <w:t xml:space="preserve"> потянулся, </w:t>
      </w:r>
      <w:r w:rsidRPr="00B36872">
        <w:rPr>
          <w:rStyle w:val="ab"/>
          <w:sz w:val="28"/>
          <w:szCs w:val="28"/>
          <w:bdr w:val="none" w:sz="0" w:space="0" w:color="auto" w:frame="1"/>
          <w:shd w:val="clear" w:color="auto" w:fill="FFFFFF"/>
        </w:rPr>
        <w:t>и пошел в ванную</w:t>
      </w:r>
      <w:r w:rsidRPr="00B36872">
        <w:rPr>
          <w:b/>
          <w:sz w:val="28"/>
          <w:szCs w:val="28"/>
          <w:shd w:val="clear" w:color="auto" w:fill="FFFFFF"/>
        </w:rPr>
        <w:t>,</w:t>
      </w:r>
      <w:r w:rsidRPr="00B36872">
        <w:rPr>
          <w:sz w:val="28"/>
          <w:szCs w:val="28"/>
          <w:shd w:val="clear" w:color="auto" w:fill="FFFFFF"/>
        </w:rPr>
        <w:t xml:space="preserve"> умываться.</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shd w:val="clear" w:color="auto" w:fill="FFFFFF"/>
        </w:rPr>
      </w:pPr>
      <w:r w:rsidRPr="00B36872">
        <w:rPr>
          <w:sz w:val="28"/>
          <w:szCs w:val="28"/>
        </w:rPr>
        <w:t>Включил кран- чик-чик. Побежала водичка   С-С-С-С.</w:t>
      </w:r>
      <w:r w:rsidRPr="00B36872">
        <w:rPr>
          <w:sz w:val="28"/>
          <w:szCs w:val="28"/>
          <w:shd w:val="clear" w:color="auto" w:fill="FFFFFF"/>
        </w:rPr>
        <w:t xml:space="preserve"> </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shd w:val="clear" w:color="auto" w:fill="FFFFFF"/>
        </w:rPr>
      </w:pPr>
      <w:r w:rsidRPr="00B36872">
        <w:rPr>
          <w:sz w:val="28"/>
          <w:szCs w:val="28"/>
          <w:shd w:val="clear" w:color="auto" w:fill="FFFFFF"/>
        </w:rPr>
        <w:lastRenderedPageBreak/>
        <w:t>Водичка, водичка</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shd w:val="clear" w:color="auto" w:fill="FFFFFF"/>
        </w:rPr>
      </w:pPr>
      <w:r w:rsidRPr="00B36872">
        <w:rPr>
          <w:sz w:val="28"/>
          <w:szCs w:val="28"/>
          <w:shd w:val="clear" w:color="auto" w:fill="FFFFFF"/>
        </w:rPr>
        <w:t>Умой моё личико</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shd w:val="clear" w:color="auto" w:fill="FFFFFF"/>
        </w:rPr>
      </w:pPr>
      <w:r w:rsidRPr="00B36872">
        <w:rPr>
          <w:sz w:val="28"/>
          <w:szCs w:val="28"/>
          <w:shd w:val="clear" w:color="auto" w:fill="FFFFFF"/>
        </w:rPr>
        <w:t>Чтобы глазки блестели</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shd w:val="clear" w:color="auto" w:fill="FFFFFF"/>
        </w:rPr>
      </w:pPr>
      <w:r w:rsidRPr="00B36872">
        <w:rPr>
          <w:sz w:val="28"/>
          <w:szCs w:val="28"/>
          <w:shd w:val="clear" w:color="auto" w:fill="FFFFFF"/>
        </w:rPr>
        <w:t>Чтобы щёчки алели</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shd w:val="clear" w:color="auto" w:fill="FFFFFF"/>
        </w:rPr>
      </w:pPr>
      <w:r w:rsidRPr="00B36872">
        <w:rPr>
          <w:sz w:val="28"/>
          <w:szCs w:val="28"/>
          <w:shd w:val="clear" w:color="auto" w:fill="FFFFFF"/>
        </w:rPr>
        <w:t>Улыбался роток.</w:t>
      </w:r>
    </w:p>
    <w:p w:rsidR="00401F0C" w:rsidRPr="00B36872" w:rsidRDefault="00401F0C" w:rsidP="00B36872">
      <w:pPr>
        <w:pStyle w:val="aa"/>
        <w:shd w:val="clear" w:color="auto" w:fill="FFFFFF"/>
        <w:spacing w:before="0" w:beforeAutospacing="0" w:after="0" w:afterAutospacing="0"/>
        <w:ind w:left="-567" w:firstLine="283"/>
        <w:contextualSpacing/>
        <w:jc w:val="both"/>
        <w:rPr>
          <w:i/>
          <w:sz w:val="28"/>
          <w:szCs w:val="28"/>
          <w:shd w:val="clear" w:color="auto" w:fill="FFFFFF"/>
        </w:rPr>
      </w:pPr>
      <w:r w:rsidRPr="00B36872">
        <w:rPr>
          <w:sz w:val="28"/>
          <w:szCs w:val="28"/>
          <w:shd w:val="clear" w:color="auto" w:fill="FFFFFF"/>
        </w:rPr>
        <w:t xml:space="preserve">И кусался зубок. Умылся Язычок и пришел на кухню завтракать. Мама приготовила блинчики, маслом поливала. </w:t>
      </w:r>
      <w:r w:rsidRPr="00B36872">
        <w:rPr>
          <w:i/>
          <w:sz w:val="28"/>
          <w:szCs w:val="28"/>
          <w:shd w:val="clear" w:color="auto" w:fill="FFFFFF"/>
        </w:rPr>
        <w:t>(воспитатель показывает упражнение, дети повторяют)</w:t>
      </w:r>
    </w:p>
    <w:p w:rsidR="00401F0C" w:rsidRPr="00B36872" w:rsidRDefault="00401F0C" w:rsidP="00B36872">
      <w:pPr>
        <w:pStyle w:val="aa"/>
        <w:shd w:val="clear" w:color="auto" w:fill="FFFFFF"/>
        <w:spacing w:before="0" w:beforeAutospacing="0" w:after="0" w:afterAutospacing="0"/>
        <w:ind w:left="-567" w:firstLine="283"/>
        <w:contextualSpacing/>
        <w:jc w:val="both"/>
        <w:rPr>
          <w:i/>
          <w:iCs/>
          <w:sz w:val="28"/>
          <w:szCs w:val="28"/>
          <w:bdr w:val="none" w:sz="0" w:space="0" w:color="auto" w:frame="1"/>
          <w:shd w:val="clear" w:color="auto" w:fill="FFFFFF"/>
        </w:rPr>
      </w:pPr>
      <w:r w:rsidRPr="00B36872">
        <w:rPr>
          <w:sz w:val="28"/>
          <w:szCs w:val="28"/>
          <w:shd w:val="clear" w:color="auto" w:fill="FFFFFF"/>
        </w:rPr>
        <w:t>Чай мама налила в чашку, горячий, нужно подуть.</w:t>
      </w:r>
      <w:r w:rsidRPr="00B36872">
        <w:rPr>
          <w:i/>
          <w:iCs/>
          <w:sz w:val="28"/>
          <w:szCs w:val="28"/>
          <w:bdr w:val="none" w:sz="0" w:space="0" w:color="auto" w:frame="1"/>
          <w:shd w:val="clear" w:color="auto" w:fill="FFFFFF"/>
        </w:rPr>
        <w:t xml:space="preserve"> (Дети выполняют упражнение)</w:t>
      </w:r>
    </w:p>
    <w:p w:rsidR="00401F0C" w:rsidRPr="00B36872" w:rsidRDefault="00401F0C" w:rsidP="00B36872">
      <w:pPr>
        <w:pStyle w:val="aa"/>
        <w:shd w:val="clear" w:color="auto" w:fill="FFFFFF"/>
        <w:spacing w:before="0" w:beforeAutospacing="0" w:after="0" w:afterAutospacing="0"/>
        <w:ind w:left="-567" w:firstLine="283"/>
        <w:contextualSpacing/>
        <w:jc w:val="both"/>
        <w:rPr>
          <w:i/>
          <w:iCs/>
          <w:sz w:val="28"/>
          <w:szCs w:val="28"/>
          <w:bdr w:val="none" w:sz="0" w:space="0" w:color="auto" w:frame="1"/>
          <w:shd w:val="clear" w:color="auto" w:fill="FFFFFF"/>
        </w:rPr>
      </w:pPr>
      <w:r w:rsidRPr="00B36872">
        <w:rPr>
          <w:iCs/>
          <w:sz w:val="28"/>
          <w:szCs w:val="28"/>
          <w:bdr w:val="none" w:sz="0" w:space="0" w:color="auto" w:frame="1"/>
          <w:shd w:val="clear" w:color="auto" w:fill="FFFFFF"/>
        </w:rPr>
        <w:t>На столе в конфетнице лежали конфеты, сколько можно взять? Взяли 1</w:t>
      </w:r>
      <w:r w:rsidRPr="00B36872">
        <w:rPr>
          <w:i/>
          <w:iCs/>
          <w:sz w:val="28"/>
          <w:szCs w:val="28"/>
          <w:bdr w:val="none" w:sz="0" w:space="0" w:color="auto" w:frame="1"/>
          <w:shd w:val="clear" w:color="auto" w:fill="FFFFFF"/>
        </w:rPr>
        <w:t>(дети язычком толкают щеку, как конфетка во рту)</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shd w:val="clear" w:color="auto" w:fill="FFFFFF"/>
        </w:rPr>
      </w:pPr>
      <w:r w:rsidRPr="00B36872">
        <w:rPr>
          <w:iCs/>
          <w:sz w:val="28"/>
          <w:szCs w:val="28"/>
          <w:bdr w:val="none" w:sz="0" w:space="0" w:color="auto" w:frame="1"/>
          <w:shd w:val="clear" w:color="auto" w:fill="FFFFFF"/>
        </w:rPr>
        <w:t xml:space="preserve">Язычок подкрепился и решил проверить какая погода. Открыл окно </w:t>
      </w:r>
      <w:r w:rsidRPr="00B36872">
        <w:rPr>
          <w:i/>
          <w:iCs/>
          <w:sz w:val="28"/>
          <w:szCs w:val="28"/>
          <w:bdr w:val="none" w:sz="0" w:space="0" w:color="auto" w:frame="1"/>
          <w:shd w:val="clear" w:color="auto" w:fill="FFFFFF"/>
        </w:rPr>
        <w:t>(Дети выполняют упражнение)</w:t>
      </w:r>
    </w:p>
    <w:p w:rsidR="00401F0C" w:rsidRPr="00B36872" w:rsidRDefault="00401F0C" w:rsidP="00B36872">
      <w:pPr>
        <w:pStyle w:val="aa"/>
        <w:shd w:val="clear" w:color="auto" w:fill="FFFFFF"/>
        <w:spacing w:before="0" w:beforeAutospacing="0" w:after="0" w:afterAutospacing="0"/>
        <w:ind w:left="-567" w:firstLine="283"/>
        <w:contextualSpacing/>
        <w:jc w:val="both"/>
        <w:rPr>
          <w:i/>
          <w:iCs/>
          <w:sz w:val="28"/>
          <w:szCs w:val="28"/>
          <w:bdr w:val="none" w:sz="0" w:space="0" w:color="auto" w:frame="1"/>
          <w:shd w:val="clear" w:color="auto" w:fill="FFFFFF"/>
        </w:rPr>
      </w:pPr>
      <w:r w:rsidRPr="00B36872">
        <w:rPr>
          <w:sz w:val="28"/>
          <w:szCs w:val="28"/>
          <w:shd w:val="clear" w:color="auto" w:fill="FFFFFF"/>
        </w:rPr>
        <w:t>Погода сегодня хорошая, можно и погулять. Вышел наи крылечко, услышал песенку Ж-Ж-Ж-Ж-Ж. Кто такую песенку поёт? Правильно. Давайте вместе пожужжим, как пчелки.</w:t>
      </w:r>
      <w:r w:rsidRPr="00B36872">
        <w:rPr>
          <w:i/>
          <w:iCs/>
          <w:sz w:val="28"/>
          <w:szCs w:val="28"/>
          <w:bdr w:val="none" w:sz="0" w:space="0" w:color="auto" w:frame="1"/>
          <w:shd w:val="clear" w:color="auto" w:fill="FFFFFF"/>
        </w:rPr>
        <w:t xml:space="preserve"> (Дети выполняют упражнение)</w:t>
      </w:r>
    </w:p>
    <w:p w:rsidR="00401F0C" w:rsidRPr="00B36872" w:rsidRDefault="00401F0C" w:rsidP="00B36872">
      <w:pPr>
        <w:pStyle w:val="aa"/>
        <w:shd w:val="clear" w:color="auto" w:fill="FFFFFF"/>
        <w:spacing w:before="0" w:beforeAutospacing="0" w:after="0" w:afterAutospacing="0"/>
        <w:ind w:left="-567" w:firstLine="283"/>
        <w:contextualSpacing/>
        <w:jc w:val="both"/>
        <w:rPr>
          <w:i/>
          <w:iCs/>
          <w:sz w:val="28"/>
          <w:szCs w:val="28"/>
          <w:bdr w:val="none" w:sz="0" w:space="0" w:color="auto" w:frame="1"/>
          <w:shd w:val="clear" w:color="auto" w:fill="FFFFFF"/>
        </w:rPr>
      </w:pPr>
      <w:r w:rsidRPr="00B36872">
        <w:rPr>
          <w:iCs/>
          <w:sz w:val="28"/>
          <w:szCs w:val="28"/>
          <w:bdr w:val="none" w:sz="0" w:space="0" w:color="auto" w:frame="1"/>
          <w:shd w:val="clear" w:color="auto" w:fill="FFFFFF"/>
        </w:rPr>
        <w:t xml:space="preserve">Идет Язычок по дорожке, видит уж ползёт по травке и шипит. Давайте вместе пошипим, песенку ужа. </w:t>
      </w:r>
      <w:r w:rsidRPr="00B36872">
        <w:rPr>
          <w:i/>
          <w:iCs/>
          <w:sz w:val="28"/>
          <w:szCs w:val="28"/>
          <w:bdr w:val="none" w:sz="0" w:space="0" w:color="auto" w:frame="1"/>
          <w:shd w:val="clear" w:color="auto" w:fill="FFFFFF"/>
        </w:rPr>
        <w:t>(Дети выполняют упражнение)</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shd w:val="clear" w:color="auto" w:fill="FFFFFF"/>
        </w:rPr>
      </w:pPr>
      <w:r w:rsidRPr="00B36872">
        <w:rPr>
          <w:sz w:val="28"/>
          <w:szCs w:val="28"/>
          <w:shd w:val="clear" w:color="auto" w:fill="FFFFFF"/>
        </w:rPr>
        <w:t xml:space="preserve">И так можно, долго кого встречать и петь их песенки. </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sz w:val="28"/>
          <w:szCs w:val="28"/>
        </w:rPr>
        <w:t>Благодаря таким несложным и забавным упражнениям для </w:t>
      </w:r>
      <w:r w:rsidRPr="00B36872">
        <w:rPr>
          <w:rStyle w:val="ab"/>
          <w:sz w:val="28"/>
          <w:szCs w:val="28"/>
          <w:bdr w:val="none" w:sz="0" w:space="0" w:color="auto" w:frame="1"/>
        </w:rPr>
        <w:t>развития речи детей 2 – 3 лет</w:t>
      </w:r>
      <w:r w:rsidRPr="00B36872">
        <w:rPr>
          <w:b/>
          <w:sz w:val="28"/>
          <w:szCs w:val="28"/>
        </w:rPr>
        <w:t xml:space="preserve">, </w:t>
      </w:r>
      <w:r w:rsidRPr="00B36872">
        <w:rPr>
          <w:sz w:val="28"/>
          <w:szCs w:val="28"/>
        </w:rPr>
        <w:t>малыши быстро освоит новые звуки и начнет использовать в своей речи.</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sz w:val="28"/>
          <w:szCs w:val="28"/>
        </w:rPr>
        <w:t>Если же вас что-то беспокоит или настораживает в речевом общении ребенка, следует обратиться за консультацией к специалисту – логопеду.</w:t>
      </w:r>
    </w:p>
    <w:p w:rsidR="00401F0C" w:rsidRPr="00B36872" w:rsidRDefault="00401F0C" w:rsidP="00B36872">
      <w:pPr>
        <w:pStyle w:val="aa"/>
        <w:numPr>
          <w:ilvl w:val="0"/>
          <w:numId w:val="12"/>
        </w:numPr>
        <w:shd w:val="clear" w:color="auto" w:fill="FFFFFF"/>
        <w:spacing w:before="0" w:beforeAutospacing="0" w:after="0" w:afterAutospacing="0"/>
        <w:ind w:left="-567" w:firstLine="283"/>
        <w:contextualSpacing/>
        <w:jc w:val="both"/>
        <w:rPr>
          <w:sz w:val="28"/>
          <w:szCs w:val="28"/>
        </w:rPr>
      </w:pPr>
      <w:r w:rsidRPr="00B36872">
        <w:rPr>
          <w:sz w:val="28"/>
          <w:szCs w:val="28"/>
        </w:rPr>
        <w:t xml:space="preserve">Дыхательные упражнения с целью формирования навыков правильного звукопроизношения и тренировки органов артикуляции, </w:t>
      </w:r>
      <w:r w:rsidRPr="00B36872">
        <w:rPr>
          <w:rStyle w:val="ab"/>
          <w:sz w:val="28"/>
          <w:szCs w:val="28"/>
          <w:bdr w:val="none" w:sz="0" w:space="0" w:color="auto" w:frame="1"/>
        </w:rPr>
        <w:t>развитие речевого дыхания</w:t>
      </w:r>
      <w:r w:rsidRPr="00B36872">
        <w:rPr>
          <w:sz w:val="28"/>
          <w:szCs w:val="28"/>
        </w:rPr>
        <w:t>, силы голоса, тренировка мышц губ.</w:t>
      </w:r>
    </w:p>
    <w:p w:rsidR="00401F0C" w:rsidRPr="00B36872" w:rsidRDefault="00401F0C" w:rsidP="00B36872">
      <w:pPr>
        <w:pStyle w:val="aa"/>
        <w:shd w:val="clear" w:color="auto" w:fill="FFFFFF"/>
        <w:spacing w:before="0" w:beforeAutospacing="0" w:after="0" w:afterAutospacing="0"/>
        <w:ind w:left="-567" w:firstLine="283"/>
        <w:contextualSpacing/>
        <w:jc w:val="both"/>
        <w:rPr>
          <w:i/>
          <w:sz w:val="28"/>
          <w:szCs w:val="28"/>
        </w:rPr>
      </w:pPr>
      <w:r w:rsidRPr="00B36872">
        <w:rPr>
          <w:i/>
          <w:sz w:val="28"/>
          <w:szCs w:val="28"/>
        </w:rPr>
        <w:t>Например,</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iCs/>
          <w:sz w:val="28"/>
          <w:szCs w:val="28"/>
          <w:bdr w:val="none" w:sz="0" w:space="0" w:color="auto" w:frame="1"/>
        </w:rPr>
        <w:t>«Бабочка летает»</w:t>
      </w:r>
      <w:r w:rsidRPr="00B36872">
        <w:rPr>
          <w:sz w:val="28"/>
          <w:szCs w:val="28"/>
        </w:rPr>
        <w:t xml:space="preserve"> (</w:t>
      </w:r>
      <w:r w:rsidRPr="00B36872">
        <w:rPr>
          <w:iCs/>
          <w:sz w:val="28"/>
          <w:szCs w:val="28"/>
          <w:bdr w:val="none" w:sz="0" w:space="0" w:color="auto" w:frame="1"/>
        </w:rPr>
        <w:t>«Подуем на снежинку»</w:t>
      </w:r>
      <w:r w:rsidRPr="00B36872">
        <w:rPr>
          <w:sz w:val="28"/>
          <w:szCs w:val="28"/>
        </w:rPr>
        <w:t>, «Паучок на паутине»)</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sz w:val="28"/>
          <w:szCs w:val="28"/>
        </w:rPr>
        <w:t>Сделать совместно с ребенком бабочку из тонкой бумаги </w:t>
      </w:r>
      <w:r w:rsidRPr="00B36872">
        <w:rPr>
          <w:iCs/>
          <w:sz w:val="28"/>
          <w:szCs w:val="28"/>
          <w:bdr w:val="none" w:sz="0" w:space="0" w:color="auto" w:frame="1"/>
        </w:rPr>
        <w:t>и п</w:t>
      </w:r>
      <w:r w:rsidRPr="00B36872">
        <w:rPr>
          <w:sz w:val="28"/>
          <w:szCs w:val="28"/>
        </w:rPr>
        <w:t>ривязать нитку. Ребенок держит за ниточку и дует на бабочку. Можно использовать салфетки, приклеивая из на кончик носа, а также ватку положив на ладошку.</w:t>
      </w:r>
    </w:p>
    <w:p w:rsidR="00401F0C" w:rsidRPr="00B36872" w:rsidRDefault="00401F0C" w:rsidP="00B36872">
      <w:pPr>
        <w:pStyle w:val="aa"/>
        <w:numPr>
          <w:ilvl w:val="0"/>
          <w:numId w:val="11"/>
        </w:numPr>
        <w:shd w:val="clear" w:color="auto" w:fill="FFFFFF"/>
        <w:spacing w:before="0" w:beforeAutospacing="0" w:after="0" w:afterAutospacing="0"/>
        <w:ind w:left="-567" w:firstLine="283"/>
        <w:contextualSpacing/>
        <w:jc w:val="both"/>
        <w:rPr>
          <w:sz w:val="28"/>
          <w:szCs w:val="28"/>
        </w:rPr>
      </w:pPr>
      <w:r w:rsidRPr="00B36872">
        <w:rPr>
          <w:sz w:val="28"/>
          <w:szCs w:val="28"/>
        </w:rPr>
        <w:t>Подвижные игры с речевым сопровождением.</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sz w:val="28"/>
          <w:szCs w:val="28"/>
        </w:rPr>
        <w:t>Дети раннего </w:t>
      </w:r>
      <w:r w:rsidRPr="00B36872">
        <w:rPr>
          <w:rStyle w:val="ab"/>
          <w:sz w:val="28"/>
          <w:szCs w:val="28"/>
          <w:bdr w:val="none" w:sz="0" w:space="0" w:color="auto" w:frame="1"/>
        </w:rPr>
        <w:t>возраста</w:t>
      </w:r>
      <w:r w:rsidRPr="00B36872">
        <w:rPr>
          <w:sz w:val="28"/>
          <w:szCs w:val="28"/>
        </w:rPr>
        <w:t> очень любят играть в короткие подвижные игры с забавными стихами, которые очень активно стимулируют </w:t>
      </w:r>
      <w:r w:rsidRPr="00B36872">
        <w:rPr>
          <w:rStyle w:val="ab"/>
          <w:sz w:val="28"/>
          <w:szCs w:val="28"/>
          <w:bdr w:val="none" w:sz="0" w:space="0" w:color="auto" w:frame="1"/>
        </w:rPr>
        <w:t>развитие их речи</w:t>
      </w:r>
      <w:r w:rsidRPr="00B36872">
        <w:rPr>
          <w:sz w:val="28"/>
          <w:szCs w:val="28"/>
        </w:rPr>
        <w:t xml:space="preserve">. Чем веселее и интересней речевое сопровождение, тем больше игра нравится детям и тем больший </w:t>
      </w:r>
      <w:r w:rsidRPr="00B36872">
        <w:rPr>
          <w:sz w:val="28"/>
          <w:szCs w:val="28"/>
        </w:rPr>
        <w:lastRenderedPageBreak/>
        <w:t>эффект в </w:t>
      </w:r>
      <w:r w:rsidRPr="00B36872">
        <w:rPr>
          <w:rStyle w:val="ab"/>
          <w:sz w:val="28"/>
          <w:szCs w:val="28"/>
          <w:bdr w:val="none" w:sz="0" w:space="0" w:color="auto" w:frame="1"/>
        </w:rPr>
        <w:t>развитии речи</w:t>
      </w:r>
      <w:r w:rsidRPr="00B36872">
        <w:rPr>
          <w:b/>
          <w:sz w:val="28"/>
          <w:szCs w:val="28"/>
        </w:rPr>
        <w:t>.</w:t>
      </w:r>
      <w:r w:rsidRPr="00B36872">
        <w:rPr>
          <w:sz w:val="28"/>
          <w:szCs w:val="28"/>
        </w:rPr>
        <w:t xml:space="preserve"> </w:t>
      </w:r>
      <w:r w:rsidRPr="00B36872">
        <w:rPr>
          <w:i/>
          <w:sz w:val="28"/>
          <w:szCs w:val="28"/>
        </w:rPr>
        <w:t xml:space="preserve">Например, </w:t>
      </w:r>
      <w:r w:rsidRPr="00B36872">
        <w:rPr>
          <w:sz w:val="28"/>
          <w:szCs w:val="28"/>
          <w:bdr w:val="none" w:sz="0" w:space="0" w:color="auto" w:frame="1"/>
        </w:rPr>
        <w:t>подвижные игры</w:t>
      </w:r>
      <w:r w:rsidRPr="00B36872">
        <w:rPr>
          <w:sz w:val="28"/>
          <w:szCs w:val="28"/>
        </w:rPr>
        <w:t>: </w:t>
      </w:r>
      <w:r w:rsidRPr="00B36872">
        <w:rPr>
          <w:iCs/>
          <w:sz w:val="28"/>
          <w:szCs w:val="28"/>
          <w:bdr w:val="none" w:sz="0" w:space="0" w:color="auto" w:frame="1"/>
        </w:rPr>
        <w:t>«Зайка серенький сидит»</w:t>
      </w:r>
      <w:r w:rsidRPr="00B36872">
        <w:rPr>
          <w:sz w:val="28"/>
          <w:szCs w:val="28"/>
        </w:rPr>
        <w:t>, </w:t>
      </w:r>
      <w:r w:rsidRPr="00B36872">
        <w:rPr>
          <w:iCs/>
          <w:sz w:val="28"/>
          <w:szCs w:val="28"/>
          <w:bdr w:val="none" w:sz="0" w:space="0" w:color="auto" w:frame="1"/>
        </w:rPr>
        <w:t>«У медведя во бору»</w:t>
      </w:r>
      <w:r w:rsidRPr="00B36872">
        <w:rPr>
          <w:sz w:val="28"/>
          <w:szCs w:val="28"/>
        </w:rPr>
        <w:t xml:space="preserve">, «Водят мыши хоровод», «Вышла курочка гулять», «По ровной дорожке, шагают наши ножки». </w:t>
      </w:r>
    </w:p>
    <w:p w:rsidR="00401F0C" w:rsidRPr="00B36872" w:rsidRDefault="00401F0C" w:rsidP="00B36872">
      <w:pPr>
        <w:pStyle w:val="aa"/>
        <w:numPr>
          <w:ilvl w:val="0"/>
          <w:numId w:val="15"/>
        </w:numPr>
        <w:shd w:val="clear" w:color="auto" w:fill="FFFFFF"/>
        <w:spacing w:before="0" w:beforeAutospacing="0" w:after="0" w:afterAutospacing="0"/>
        <w:ind w:left="-567" w:firstLine="283"/>
        <w:contextualSpacing/>
        <w:jc w:val="both"/>
        <w:rPr>
          <w:sz w:val="28"/>
          <w:szCs w:val="28"/>
        </w:rPr>
      </w:pPr>
      <w:r w:rsidRPr="00B36872">
        <w:rPr>
          <w:sz w:val="28"/>
          <w:szCs w:val="28"/>
        </w:rPr>
        <w:t xml:space="preserve">Музыкальные игры с движениями. Что позволяют детям </w:t>
      </w:r>
      <w:r w:rsidRPr="00B36872">
        <w:rPr>
          <w:sz w:val="28"/>
          <w:szCs w:val="28"/>
          <w:shd w:val="clear" w:color="auto" w:fill="FFFFFF"/>
        </w:rPr>
        <w:t>корригировать общую моторику. Это благотворно влияет на развитие речи и хорошее настроение.</w:t>
      </w:r>
    </w:p>
    <w:p w:rsidR="00401F0C" w:rsidRPr="00B36872" w:rsidRDefault="00401F0C" w:rsidP="00B36872">
      <w:pPr>
        <w:pStyle w:val="aa"/>
        <w:shd w:val="clear" w:color="auto" w:fill="FFFFFF"/>
        <w:spacing w:before="0" w:beforeAutospacing="0" w:after="0" w:afterAutospacing="0"/>
        <w:ind w:left="-567" w:firstLine="283"/>
        <w:contextualSpacing/>
        <w:jc w:val="both"/>
        <w:rPr>
          <w:sz w:val="28"/>
          <w:szCs w:val="28"/>
        </w:rPr>
      </w:pPr>
      <w:r w:rsidRPr="00B36872">
        <w:rPr>
          <w:sz w:val="28"/>
          <w:szCs w:val="28"/>
        </w:rPr>
        <w:t>Например, много интересных игр у С.</w:t>
      </w:r>
      <w:r w:rsidRPr="00B36872">
        <w:rPr>
          <w:sz w:val="28"/>
          <w:szCs w:val="28"/>
          <w:shd w:val="clear" w:color="auto" w:fill="FBFBFB"/>
        </w:rPr>
        <w:t xml:space="preserve"> И Е. Железновой и другие интернет ресурсы</w:t>
      </w:r>
    </w:p>
    <w:p w:rsidR="00401F0C" w:rsidRPr="00B36872" w:rsidRDefault="00401F0C" w:rsidP="00B36872">
      <w:pPr>
        <w:pStyle w:val="c1"/>
        <w:numPr>
          <w:ilvl w:val="0"/>
          <w:numId w:val="15"/>
        </w:numPr>
        <w:spacing w:before="0" w:beforeAutospacing="0" w:after="0" w:afterAutospacing="0"/>
        <w:ind w:left="-567" w:firstLine="283"/>
        <w:contextualSpacing/>
        <w:jc w:val="both"/>
        <w:textAlignment w:val="baseline"/>
        <w:rPr>
          <w:sz w:val="28"/>
          <w:szCs w:val="28"/>
          <w:bdr w:val="none" w:sz="0" w:space="0" w:color="auto" w:frame="1"/>
        </w:rPr>
      </w:pPr>
      <w:r w:rsidRPr="00B36872">
        <w:rPr>
          <w:sz w:val="28"/>
          <w:szCs w:val="28"/>
        </w:rPr>
        <w:t xml:space="preserve">Пение колыбельных песенок с целью </w:t>
      </w:r>
      <w:r w:rsidRPr="00B36872">
        <w:rPr>
          <w:sz w:val="28"/>
          <w:szCs w:val="28"/>
          <w:shd w:val="clear" w:color="auto" w:fill="FBFBFB"/>
        </w:rPr>
        <w:t>формирование речевой активности </w:t>
      </w:r>
      <w:r w:rsidRPr="00B36872">
        <w:rPr>
          <w:bCs/>
          <w:sz w:val="28"/>
          <w:szCs w:val="28"/>
          <w:shd w:val="clear" w:color="auto" w:fill="FBFBFB"/>
        </w:rPr>
        <w:t>детей</w:t>
      </w:r>
      <w:r w:rsidRPr="00B36872">
        <w:rPr>
          <w:sz w:val="28"/>
          <w:szCs w:val="28"/>
          <w:shd w:val="clear" w:color="auto" w:fill="FBFBFB"/>
        </w:rPr>
        <w:t> через исполнение </w:t>
      </w:r>
      <w:r w:rsidRPr="00B36872">
        <w:rPr>
          <w:bCs/>
          <w:sz w:val="28"/>
          <w:szCs w:val="28"/>
          <w:shd w:val="clear" w:color="auto" w:fill="FBFBFB"/>
        </w:rPr>
        <w:t>колыбельных</w:t>
      </w:r>
      <w:r w:rsidRPr="00B36872">
        <w:rPr>
          <w:sz w:val="28"/>
          <w:szCs w:val="28"/>
          <w:shd w:val="clear" w:color="auto" w:fill="FBFBFB"/>
        </w:rPr>
        <w:t> </w:t>
      </w:r>
      <w:r w:rsidRPr="00B36872">
        <w:rPr>
          <w:bCs/>
          <w:sz w:val="28"/>
          <w:szCs w:val="28"/>
          <w:shd w:val="clear" w:color="auto" w:fill="FBFBFB"/>
        </w:rPr>
        <w:t>песен</w:t>
      </w:r>
      <w:r w:rsidRPr="00B36872">
        <w:rPr>
          <w:sz w:val="28"/>
          <w:szCs w:val="28"/>
          <w:shd w:val="clear" w:color="auto" w:fill="FBFBFB"/>
        </w:rPr>
        <w:t xml:space="preserve">, общение друг с другом и взрослым. </w:t>
      </w:r>
    </w:p>
    <w:p w:rsidR="00401F0C" w:rsidRPr="00B36872" w:rsidRDefault="00401F0C" w:rsidP="00B36872">
      <w:pPr>
        <w:pStyle w:val="c1"/>
        <w:spacing w:before="0" w:beforeAutospacing="0" w:after="0" w:afterAutospacing="0"/>
        <w:ind w:left="-567" w:firstLine="283"/>
        <w:contextualSpacing/>
        <w:jc w:val="both"/>
        <w:textAlignment w:val="baseline"/>
        <w:rPr>
          <w:rStyle w:val="c3"/>
          <w:sz w:val="28"/>
          <w:szCs w:val="28"/>
          <w:bdr w:val="none" w:sz="0" w:space="0" w:color="auto" w:frame="1"/>
        </w:rPr>
      </w:pPr>
      <w:r w:rsidRPr="00B36872">
        <w:rPr>
          <w:sz w:val="28"/>
          <w:szCs w:val="28"/>
          <w:bdr w:val="none" w:sz="0" w:space="0" w:color="auto" w:frame="1"/>
        </w:rPr>
        <w:t>Например, Баю</w:t>
      </w:r>
      <w:r w:rsidRPr="00B36872">
        <w:rPr>
          <w:rStyle w:val="c3"/>
          <w:sz w:val="28"/>
          <w:szCs w:val="28"/>
          <w:bdr w:val="none" w:sz="0" w:space="0" w:color="auto" w:frame="1"/>
        </w:rPr>
        <w:t>-баю баюшки</w:t>
      </w:r>
    </w:p>
    <w:p w:rsidR="00401F0C" w:rsidRPr="00B36872" w:rsidRDefault="00401F0C" w:rsidP="00B36872">
      <w:pPr>
        <w:pStyle w:val="c1"/>
        <w:spacing w:before="0" w:beforeAutospacing="0" w:after="0" w:afterAutospacing="0"/>
        <w:ind w:left="-567" w:firstLine="283"/>
        <w:contextualSpacing/>
        <w:jc w:val="both"/>
        <w:textAlignment w:val="baseline"/>
        <w:rPr>
          <w:rStyle w:val="c3"/>
          <w:sz w:val="28"/>
          <w:szCs w:val="28"/>
          <w:bdr w:val="none" w:sz="0" w:space="0" w:color="auto" w:frame="1"/>
        </w:rPr>
      </w:pPr>
      <w:r w:rsidRPr="00B36872">
        <w:rPr>
          <w:rStyle w:val="c3"/>
          <w:sz w:val="28"/>
          <w:szCs w:val="28"/>
          <w:bdr w:val="none" w:sz="0" w:space="0" w:color="auto" w:frame="1"/>
        </w:rPr>
        <w:t>Прискакали заюшки.</w:t>
      </w:r>
    </w:p>
    <w:p w:rsidR="00401F0C" w:rsidRPr="00B36872" w:rsidRDefault="00401F0C" w:rsidP="00B36872">
      <w:pPr>
        <w:pStyle w:val="c1"/>
        <w:spacing w:before="0" w:beforeAutospacing="0" w:after="0" w:afterAutospacing="0"/>
        <w:ind w:left="-567" w:firstLine="283"/>
        <w:contextualSpacing/>
        <w:jc w:val="both"/>
        <w:textAlignment w:val="baseline"/>
        <w:rPr>
          <w:rStyle w:val="c3"/>
          <w:sz w:val="28"/>
          <w:szCs w:val="28"/>
          <w:bdr w:val="none" w:sz="0" w:space="0" w:color="auto" w:frame="1"/>
        </w:rPr>
      </w:pPr>
      <w:r w:rsidRPr="00B36872">
        <w:rPr>
          <w:rStyle w:val="c3"/>
          <w:sz w:val="28"/>
          <w:szCs w:val="28"/>
          <w:bdr w:val="none" w:sz="0" w:space="0" w:color="auto" w:frame="1"/>
        </w:rPr>
        <w:t>Стали заиньки качать,</w:t>
      </w:r>
    </w:p>
    <w:p w:rsidR="00401F0C" w:rsidRPr="00B36872" w:rsidRDefault="00401F0C" w:rsidP="00B36872">
      <w:pPr>
        <w:pStyle w:val="c1"/>
        <w:spacing w:before="0" w:beforeAutospacing="0" w:after="0" w:afterAutospacing="0"/>
        <w:ind w:left="-567" w:firstLine="283"/>
        <w:contextualSpacing/>
        <w:jc w:val="both"/>
        <w:textAlignment w:val="baseline"/>
        <w:rPr>
          <w:sz w:val="28"/>
          <w:szCs w:val="28"/>
        </w:rPr>
      </w:pPr>
      <w:r w:rsidRPr="00B36872">
        <w:rPr>
          <w:rStyle w:val="c3"/>
          <w:sz w:val="28"/>
          <w:szCs w:val="28"/>
          <w:bdr w:val="none" w:sz="0" w:space="0" w:color="auto" w:frame="1"/>
        </w:rPr>
        <w:t>А ребятки засыпать.</w:t>
      </w:r>
    </w:p>
    <w:p w:rsidR="00401F0C" w:rsidRPr="00B36872" w:rsidRDefault="00401F0C" w:rsidP="00B36872">
      <w:pPr>
        <w:spacing w:after="0" w:line="240" w:lineRule="auto"/>
        <w:ind w:left="-567" w:firstLine="283"/>
        <w:contextualSpacing/>
        <w:jc w:val="both"/>
        <w:rPr>
          <w:rFonts w:ascii="Times New Roman" w:hAnsi="Times New Roman" w:cs="Times New Roman"/>
          <w:sz w:val="28"/>
          <w:szCs w:val="28"/>
          <w:shd w:val="clear" w:color="auto" w:fill="FFFFFF"/>
        </w:rPr>
      </w:pPr>
      <w:r w:rsidRPr="00B36872">
        <w:rPr>
          <w:rFonts w:ascii="Times New Roman" w:hAnsi="Times New Roman" w:cs="Times New Roman"/>
          <w:sz w:val="28"/>
          <w:szCs w:val="28"/>
          <w:shd w:val="clear" w:color="auto" w:fill="FFFFFF"/>
        </w:rPr>
        <w:t>Неповторима прелесть первых детских слов! Проходят годы, дети подрастают и уходят в школу, приходят к нам новые малыши. Пусть наши дети говорят красиво! Пусть он вырастут успешными! Пусть совместные занятия принесут нам не только пользу, но и удовольствие!</w:t>
      </w:r>
    </w:p>
    <w:p w:rsidR="00401F0C" w:rsidRPr="00B36872" w:rsidRDefault="00401F0C" w:rsidP="00B36872">
      <w:pPr>
        <w:spacing w:after="0" w:line="240" w:lineRule="auto"/>
        <w:ind w:left="-567" w:firstLine="283"/>
        <w:contextualSpacing/>
        <w:jc w:val="both"/>
        <w:rPr>
          <w:rFonts w:ascii="Times New Roman" w:hAnsi="Times New Roman" w:cs="Times New Roman"/>
          <w:b/>
          <w:sz w:val="28"/>
          <w:szCs w:val="28"/>
          <w:shd w:val="clear" w:color="auto" w:fill="FFFFFF"/>
        </w:rPr>
      </w:pPr>
      <w:r w:rsidRPr="00B36872">
        <w:rPr>
          <w:rFonts w:ascii="Times New Roman" w:hAnsi="Times New Roman" w:cs="Times New Roman"/>
          <w:b/>
          <w:sz w:val="28"/>
          <w:szCs w:val="28"/>
          <w:shd w:val="clear" w:color="auto" w:fill="FFFFFF"/>
        </w:rPr>
        <w:t>Источники/ интернет ресурсы.</w:t>
      </w:r>
    </w:p>
    <w:p w:rsidR="00401F0C" w:rsidRPr="00B36872" w:rsidRDefault="00401F0C" w:rsidP="00B36872">
      <w:pPr>
        <w:spacing w:after="0" w:line="240" w:lineRule="auto"/>
        <w:ind w:left="-567" w:firstLine="283"/>
        <w:contextualSpacing/>
        <w:jc w:val="both"/>
        <w:rPr>
          <w:rFonts w:ascii="Times New Roman" w:hAnsi="Times New Roman" w:cs="Times New Roman"/>
          <w:sz w:val="28"/>
          <w:szCs w:val="28"/>
          <w:shd w:val="clear" w:color="auto" w:fill="FFFFFF"/>
        </w:rPr>
      </w:pPr>
      <w:r w:rsidRPr="00B36872">
        <w:rPr>
          <w:rFonts w:ascii="Times New Roman" w:hAnsi="Times New Roman" w:cs="Times New Roman"/>
          <w:sz w:val="28"/>
          <w:szCs w:val="28"/>
          <w:shd w:val="clear" w:color="auto" w:fill="FFFFFF"/>
        </w:rPr>
        <w:t>Сборник колыбельных песенок для малышей: https://колыбельные-песни.рф/</w:t>
      </w:r>
    </w:p>
    <w:p w:rsidR="00401F0C" w:rsidRPr="00B36872" w:rsidRDefault="00401F0C" w:rsidP="00B36872">
      <w:pPr>
        <w:spacing w:after="0" w:line="240" w:lineRule="auto"/>
        <w:ind w:left="-567" w:firstLine="283"/>
        <w:contextualSpacing/>
        <w:jc w:val="both"/>
        <w:rPr>
          <w:rFonts w:ascii="Times New Roman" w:hAnsi="Times New Roman" w:cs="Times New Roman"/>
          <w:sz w:val="28"/>
          <w:szCs w:val="28"/>
          <w:shd w:val="clear" w:color="auto" w:fill="FFFFFF"/>
        </w:rPr>
      </w:pPr>
      <w:r w:rsidRPr="00B36872">
        <w:rPr>
          <w:rFonts w:ascii="Times New Roman" w:hAnsi="Times New Roman" w:cs="Times New Roman"/>
          <w:sz w:val="28"/>
          <w:szCs w:val="28"/>
          <w:shd w:val="clear" w:color="auto" w:fill="FFFFFF"/>
        </w:rPr>
        <w:t>Песенки с движениями для детей 2-3 года: https://mishka-knizhka.ru/pesenki-s-dvizhenijami/</w:t>
      </w:r>
    </w:p>
    <w:p w:rsidR="00401F0C" w:rsidRPr="00B36872" w:rsidRDefault="00401F0C" w:rsidP="00B36872">
      <w:pPr>
        <w:spacing w:after="0" w:line="240" w:lineRule="auto"/>
        <w:ind w:left="-567" w:firstLine="283"/>
        <w:contextualSpacing/>
        <w:jc w:val="both"/>
        <w:rPr>
          <w:rFonts w:ascii="Times New Roman" w:hAnsi="Times New Roman" w:cs="Times New Roman"/>
          <w:sz w:val="28"/>
          <w:szCs w:val="28"/>
        </w:rPr>
      </w:pPr>
      <w:r w:rsidRPr="00B36872">
        <w:rPr>
          <w:rFonts w:ascii="Times New Roman" w:hAnsi="Times New Roman" w:cs="Times New Roman"/>
          <w:sz w:val="28"/>
          <w:szCs w:val="28"/>
          <w:shd w:val="clear" w:color="auto" w:fill="FFFFFF"/>
        </w:rPr>
        <w:t>Сборник пальчиковых игр для детей 2-3 года: https://nsportal.ru/detskiy-sad/zdorovyy-obraz-zhizni/2016/03/16/palchikovye-igry-dlya-detey-2-3-let</w:t>
      </w:r>
    </w:p>
    <w:p w:rsidR="002A47E9" w:rsidRPr="00B36872" w:rsidRDefault="002A47E9" w:rsidP="00B36872">
      <w:pPr>
        <w:spacing w:line="240" w:lineRule="auto"/>
        <w:contextualSpacing/>
        <w:jc w:val="center"/>
        <w:rPr>
          <w:rFonts w:ascii="Times New Roman" w:hAnsi="Times New Roman" w:cs="Times New Roman"/>
          <w:b/>
          <w:color w:val="000000" w:themeColor="text1"/>
          <w:sz w:val="28"/>
          <w:szCs w:val="28"/>
          <w:lang w:val="tt-RU"/>
        </w:rPr>
      </w:pPr>
    </w:p>
    <w:p w:rsidR="002A47E9" w:rsidRPr="00B36872" w:rsidRDefault="002A47E9" w:rsidP="00B36872">
      <w:pPr>
        <w:spacing w:line="240" w:lineRule="auto"/>
        <w:contextualSpacing/>
        <w:jc w:val="center"/>
        <w:rPr>
          <w:rFonts w:ascii="Times New Roman" w:eastAsia="Calibri" w:hAnsi="Times New Roman" w:cs="Times New Roman"/>
          <w:b/>
          <w:sz w:val="28"/>
          <w:szCs w:val="28"/>
        </w:rPr>
      </w:pPr>
      <w:r w:rsidRPr="00B36872">
        <w:rPr>
          <w:rFonts w:ascii="Times New Roman" w:eastAsia="Calibri" w:hAnsi="Times New Roman" w:cs="Times New Roman"/>
          <w:b/>
          <w:sz w:val="28"/>
          <w:szCs w:val="28"/>
        </w:rPr>
        <w:t>УЛУЧШЕНИЕ КАЧЕСТВА ОБРАЗОВАНИЯ НА ОСНОВЕ НОВЫХ ИНФОРМАЦИОННЫХ ТЕХНОЛОГИЙ</w:t>
      </w:r>
    </w:p>
    <w:p w:rsidR="002A47E9" w:rsidRPr="00B36872" w:rsidRDefault="002A47E9" w:rsidP="00B36872">
      <w:pPr>
        <w:spacing w:line="240" w:lineRule="auto"/>
        <w:contextualSpacing/>
        <w:jc w:val="center"/>
        <w:rPr>
          <w:rFonts w:ascii="Times New Roman" w:eastAsia="Calibri" w:hAnsi="Times New Roman" w:cs="Times New Roman"/>
          <w:b/>
          <w:bCs/>
          <w:sz w:val="28"/>
          <w:szCs w:val="28"/>
          <w:lang w:bidi="ar-DZ"/>
        </w:rPr>
      </w:pPr>
      <w:r w:rsidRPr="00B36872">
        <w:rPr>
          <w:rFonts w:ascii="Times New Roman" w:eastAsia="Calibri" w:hAnsi="Times New Roman" w:cs="Times New Roman"/>
          <w:b/>
          <w:bCs/>
          <w:sz w:val="28"/>
          <w:szCs w:val="28"/>
        </w:rPr>
        <w:t xml:space="preserve">Яхимбаева Гузель Сабитовна , учитель </w:t>
      </w:r>
      <w:r w:rsidRPr="00B36872">
        <w:rPr>
          <w:rFonts w:ascii="Times New Roman" w:eastAsia="Calibri" w:hAnsi="Times New Roman" w:cs="Times New Roman"/>
          <w:b/>
          <w:bCs/>
          <w:sz w:val="28"/>
          <w:szCs w:val="28"/>
          <w:lang w:bidi="ar-DZ"/>
        </w:rPr>
        <w:t>английского языка</w:t>
      </w:r>
    </w:p>
    <w:p w:rsidR="002A47E9" w:rsidRPr="00B36872" w:rsidRDefault="002A47E9" w:rsidP="00B36872">
      <w:pPr>
        <w:spacing w:line="240" w:lineRule="auto"/>
        <w:contextualSpacing/>
        <w:jc w:val="center"/>
        <w:rPr>
          <w:rFonts w:ascii="Times New Roman" w:eastAsia="Calibri" w:hAnsi="Times New Roman" w:cs="Times New Roman"/>
          <w:b/>
          <w:bCs/>
          <w:sz w:val="28"/>
          <w:szCs w:val="28"/>
        </w:rPr>
      </w:pPr>
      <w:r w:rsidRPr="00B36872">
        <w:rPr>
          <w:rFonts w:ascii="Times New Roman" w:eastAsia="Calibri" w:hAnsi="Times New Roman" w:cs="Times New Roman"/>
          <w:b/>
          <w:bCs/>
          <w:sz w:val="28"/>
          <w:szCs w:val="28"/>
        </w:rPr>
        <w:t>Муниципальное бюджетное общеобразовательное учреждение «Средняя общеобразовательная школа №16» Бугульминского муниципального района Республики Татарстан»</w:t>
      </w:r>
    </w:p>
    <w:p w:rsidR="002A47E9" w:rsidRPr="00B36872" w:rsidRDefault="002A47E9" w:rsidP="00B36872">
      <w:pPr>
        <w:spacing w:line="240" w:lineRule="auto"/>
        <w:contextualSpacing/>
        <w:jc w:val="center"/>
        <w:rPr>
          <w:rFonts w:ascii="Times New Roman" w:eastAsia="Calibri" w:hAnsi="Times New Roman" w:cs="Times New Roman"/>
          <w:b/>
          <w:bCs/>
          <w:sz w:val="28"/>
          <w:szCs w:val="28"/>
        </w:rPr>
      </w:pPr>
      <w:r w:rsidRPr="00B36872">
        <w:rPr>
          <w:rFonts w:ascii="Times New Roman" w:eastAsia="Calibri" w:hAnsi="Times New Roman" w:cs="Times New Roman"/>
          <w:b/>
          <w:bCs/>
          <w:sz w:val="28"/>
          <w:szCs w:val="28"/>
        </w:rPr>
        <w:t xml:space="preserve"> (МБОУ СОШ №16 Бугульминского муниципального района РТ)</w:t>
      </w:r>
    </w:p>
    <w:p w:rsidR="002A47E9" w:rsidRPr="00B36872" w:rsidRDefault="002A47E9" w:rsidP="00B36872">
      <w:pPr>
        <w:spacing w:line="240" w:lineRule="auto"/>
        <w:contextualSpacing/>
        <w:jc w:val="both"/>
        <w:rPr>
          <w:rFonts w:ascii="Times New Roman" w:eastAsia="Calibri" w:hAnsi="Times New Roman" w:cs="Times New Roman"/>
          <w:bCs/>
          <w:i/>
          <w:iCs/>
          <w:sz w:val="28"/>
          <w:szCs w:val="28"/>
        </w:rPr>
      </w:pPr>
      <w:r w:rsidRPr="00B36872">
        <w:rPr>
          <w:rFonts w:ascii="Times New Roman" w:eastAsia="Calibri" w:hAnsi="Times New Roman" w:cs="Times New Roman"/>
          <w:bCs/>
          <w:i/>
          <w:iCs/>
          <w:sz w:val="28"/>
          <w:szCs w:val="28"/>
        </w:rPr>
        <w:t>Использование элементов информационных технологий повышает эффективность процесса обучения и благоприятно влияет на качество школьного образования и является необходимым для подготовки обучающихся к жизни и работе в современном информационном обществе.</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lastRenderedPageBreak/>
        <w:t>Качество образования в образовательных организациях разного уровня должно соответствовать современным требованиям в области качества, в том числе и тенденциям все более широкого использования наукоемких технологий и информационных ресурсов общества, достижений в области компьютерных информационно-коммуникационных систем, инновационных подходов к формированию и развитию личности субъекта образования.</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В современном понимании качество образования - это не только соответствие знаний обучающихся федеральным государственным образовательным стандартам, но и успешное функционирование самой образовательной организации, а также деятельность каждого педагога и администратора в направлении обеспечения качества образовательных услуг.</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Качество образования – ценнейший показатель успеха школы и поэтому управление им является приоритетным в деятельности администрации   школы.</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ФГОС создает новые требования к условиям организации образовательного  процесса. Целью реализации основной образовательной программы общего образования является обеспечение планируемых результатов по достижению выпускниками целевых установок,  знаний, умений, навыков и компетенций, определяемых личностными, семейными, общественными,  государственными потребностями , возможностями школьника, индивидуальными  особенностями его развития и состояния здоровья.</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Основной целью обучения иностранным языкам является формирование и развитие коммуникативной культуры школьников, обучение практическому овладению иностранным языком. Задача учителя состоит в том, чтобы создать условия практического овладения языком для каждого учащегося, выбрать такие методы обучения, которые позволили бы каждому ученику проявить свою активность, свое творчество. Современные педагогические технологии помогают реализовать личностно-ориентированный подход в обучении, обеспечивают индивидуализацию и дифференциацию обучения с учетом способностей детей, их уровня обученности.</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Новые нетрадиционные образовательные технологии – это те технологии, которые:</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w:t>
      </w:r>
      <w:r w:rsidRPr="00B36872">
        <w:rPr>
          <w:rFonts w:ascii="Times New Roman" w:eastAsia="Calibri" w:hAnsi="Times New Roman" w:cs="Times New Roman"/>
          <w:sz w:val="28"/>
          <w:szCs w:val="28"/>
        </w:rPr>
        <w:tab/>
        <w:t>вовлекают каждого учащегося в активный познавательный и информационно-коммуникативный процесс, в том числе и прежде всего с помощью средств современных информационных технологий;</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w:t>
      </w:r>
      <w:r w:rsidRPr="00B36872">
        <w:rPr>
          <w:rFonts w:ascii="Times New Roman" w:eastAsia="Calibri" w:hAnsi="Times New Roman" w:cs="Times New Roman"/>
          <w:sz w:val="28"/>
          <w:szCs w:val="28"/>
        </w:rPr>
        <w:tab/>
        <w:t>позволяют создавать условия для применения каждым обучающимся приобретённых знаний;</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w:t>
      </w:r>
      <w:r w:rsidRPr="00B36872">
        <w:rPr>
          <w:rFonts w:ascii="Times New Roman" w:eastAsia="Calibri" w:hAnsi="Times New Roman" w:cs="Times New Roman"/>
          <w:sz w:val="28"/>
          <w:szCs w:val="28"/>
        </w:rPr>
        <w:tab/>
        <w:t>помогают учащимся осознать, где, каким образом и для каких целей приобретаемые знания могут быть применены.</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 xml:space="preserve">Овладеть же коммуникативной компетенцией на английском языке, не находясь в стране изучаемого языка, дело весьма трудное. Поэтому важной задачей учителя является создание реальных и воображаемых ситуаций общения на уроке иностранного языка, используя для этого различные методы и приемы работы (ролевые игры, дискуссии, творческие проекты и </w:t>
      </w:r>
      <w:r w:rsidRPr="00B36872">
        <w:rPr>
          <w:rFonts w:ascii="Times New Roman" w:eastAsia="Calibri" w:hAnsi="Times New Roman" w:cs="Times New Roman"/>
          <w:sz w:val="28"/>
          <w:szCs w:val="28"/>
        </w:rPr>
        <w:lastRenderedPageBreak/>
        <w:t>др.). Использование современных средств таких, как компьютерные программы и Интернет-технологии, а также обучение в сотрудничестве и проектная методика позволяют решить эту задачу.</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Применение ИКТ в процессе обучения английскому языку способствует интеллектуальному творческому развитию учащихся. Интернет-ресурсы сегодня позволяют:</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 восполнить дефицит источников учебного материала;</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 развивать навыки и умения информационно-поисковой деятельности;</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 объективно оценивать знания и умения в более короткие сроки.</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Итак, назовем наиболее часто используемым элементы ИКТ в учебном процессе:</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w:t>
      </w:r>
      <w:r w:rsidRPr="00B36872">
        <w:rPr>
          <w:rFonts w:ascii="Times New Roman" w:eastAsia="Calibri" w:hAnsi="Times New Roman" w:cs="Times New Roman"/>
          <w:sz w:val="28"/>
          <w:szCs w:val="28"/>
        </w:rPr>
        <w:tab/>
        <w:t>электронные учебники и пособия, демонстрируемые с помощью компьютера и</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w:t>
      </w:r>
      <w:r w:rsidRPr="00B36872">
        <w:rPr>
          <w:rFonts w:ascii="Times New Roman" w:eastAsia="Calibri" w:hAnsi="Times New Roman" w:cs="Times New Roman"/>
          <w:sz w:val="28"/>
          <w:szCs w:val="28"/>
        </w:rPr>
        <w:tab/>
        <w:t>мультимедийного проектора,</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w:t>
      </w:r>
      <w:r w:rsidRPr="00B36872">
        <w:rPr>
          <w:rFonts w:ascii="Times New Roman" w:eastAsia="Calibri" w:hAnsi="Times New Roman" w:cs="Times New Roman"/>
          <w:sz w:val="28"/>
          <w:szCs w:val="28"/>
        </w:rPr>
        <w:tab/>
        <w:t>интерактивные доски,</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w:t>
      </w:r>
      <w:r w:rsidRPr="00B36872">
        <w:rPr>
          <w:rFonts w:ascii="Times New Roman" w:eastAsia="Calibri" w:hAnsi="Times New Roman" w:cs="Times New Roman"/>
          <w:sz w:val="28"/>
          <w:szCs w:val="28"/>
        </w:rPr>
        <w:tab/>
        <w:t>электронные энциклопедии и справочники,</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w:t>
      </w:r>
      <w:r w:rsidRPr="00B36872">
        <w:rPr>
          <w:rFonts w:ascii="Times New Roman" w:eastAsia="Calibri" w:hAnsi="Times New Roman" w:cs="Times New Roman"/>
          <w:sz w:val="28"/>
          <w:szCs w:val="28"/>
        </w:rPr>
        <w:tab/>
        <w:t>тренажеры и программы тестирования,</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w:t>
      </w:r>
      <w:r w:rsidRPr="00B36872">
        <w:rPr>
          <w:rFonts w:ascii="Times New Roman" w:eastAsia="Calibri" w:hAnsi="Times New Roman" w:cs="Times New Roman"/>
          <w:sz w:val="28"/>
          <w:szCs w:val="28"/>
        </w:rPr>
        <w:tab/>
        <w:t>образовательные ресурсы Интернета,</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w:t>
      </w:r>
      <w:r w:rsidRPr="00B36872">
        <w:rPr>
          <w:rFonts w:ascii="Times New Roman" w:eastAsia="Calibri" w:hAnsi="Times New Roman" w:cs="Times New Roman"/>
          <w:sz w:val="28"/>
          <w:szCs w:val="28"/>
        </w:rPr>
        <w:tab/>
        <w:t>видео и аудиотехника,</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w:t>
      </w:r>
      <w:r w:rsidRPr="00B36872">
        <w:rPr>
          <w:rFonts w:ascii="Times New Roman" w:eastAsia="Calibri" w:hAnsi="Times New Roman" w:cs="Times New Roman"/>
          <w:sz w:val="28"/>
          <w:szCs w:val="28"/>
        </w:rPr>
        <w:tab/>
        <w:t>мобильные приложения,</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 xml:space="preserve">• </w:t>
      </w:r>
      <w:r w:rsidRPr="00B36872">
        <w:rPr>
          <w:rFonts w:ascii="Times New Roman" w:eastAsia="Calibri" w:hAnsi="Times New Roman" w:cs="Times New Roman"/>
          <w:sz w:val="28"/>
          <w:szCs w:val="28"/>
        </w:rPr>
        <w:tab/>
        <w:t>интерактивные карты и атласы,</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w:t>
      </w:r>
      <w:r w:rsidRPr="00B36872">
        <w:rPr>
          <w:rFonts w:ascii="Times New Roman" w:eastAsia="Calibri" w:hAnsi="Times New Roman" w:cs="Times New Roman"/>
          <w:sz w:val="28"/>
          <w:szCs w:val="28"/>
        </w:rPr>
        <w:tab/>
        <w:t xml:space="preserve">нейросеть, </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w:t>
      </w:r>
      <w:r w:rsidRPr="00B36872">
        <w:rPr>
          <w:rFonts w:ascii="Times New Roman" w:eastAsia="Calibri" w:hAnsi="Times New Roman" w:cs="Times New Roman"/>
          <w:sz w:val="28"/>
          <w:szCs w:val="28"/>
        </w:rPr>
        <w:tab/>
        <w:t>интерактивные конференции и конкурсы,</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w:t>
      </w:r>
      <w:r w:rsidRPr="00B36872">
        <w:rPr>
          <w:rFonts w:ascii="Times New Roman" w:eastAsia="Calibri" w:hAnsi="Times New Roman" w:cs="Times New Roman"/>
          <w:sz w:val="28"/>
          <w:szCs w:val="28"/>
        </w:rPr>
        <w:tab/>
        <w:t>научно-исследовательские работы и проекты.</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Базой для обогащения методической копилки мне послужили интересные и полезные источники:</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http://www.homeenglish.ru http://www.ourkids.ru</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http://www.englishforkids.ru http://english4u.com.ua/index.php</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http://www.learningplanet.com http://www.penfriends.com.</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http://www.learn-english.ru http://www.alleng.ru</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http://www.rusedu.ru http://www.detskiy-mir.net</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Мне бы хотелось продемонстрировать приемы, методы и формы работы на уроках английского языка с применением ИКТ, которые я применяю (планирую применять) на практике.</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lastRenderedPageBreak/>
        <w:t>1) Использование аудиоматериалов к учебникам позволяет создать на уроке необходимые условия для тренировки учащихся в аудировании текстов.</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2) Использование видеороликов с последующим их обсуждением позволяет воспринимать аутентичную речь, расширять словарный запас, запоминать конструкции предложений характерные для живой, разговорной речи. Кроме того, интересный, увлекательный материал обеспечивает высокую мотивацию к изучению предмета.</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3) Использование флэш-игр; различных видов тренировочных упражнений (в том числе и игровых) позволяют восполнить «пробелы в знаниях» обучающихся; тренировать грамматические навыки; пополнять лексический запас.</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4) Применение в практике презентаций на различных этапах работы (введение новой лексики или объяснение грамматического материала; обобщение знаний по изученной теме; самостоятельное создание обучающимися презентаций) позволяет представлять необходимую информацию более наглядно.</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5) Использование электронного тренажера навыков общения позволяет не только запоминать лексику и отдельные фразы, но также моделирует ситуации общения, тем самым способствует развитию диалогической речи.</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6) Также широко можно применять различные электронные тесты, которые позволяют экономить время, объективно показывают результат, способствуют развитию навыков самооценки и самоконтроля.</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 xml:space="preserve">7) Огромную популярность среди учителей и обучающихся набирает нейросеть. Благодаря искусственному интеллекту можно учиться в любом месте и в любое время — и тому, что вам нужно. С помощью нейросети можно создать образовательный контент: сгенерировать тесты. Он анализирует загруженный материал, а затем предлагает упражнения в разных форматах в зависимости от темы и структуры. Это могут быть тесты, кроссворды, вопросы, интерактивные диаграммы и так далее. </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Широкие возможности в изучении иностранного языка открывает использование Интернет технологий:</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1) Видеоконференции</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2) Работа с англоязычными сайтами</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3) On-line тесты</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4) Международные телекоммуникационные проекты</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5) Переписка со сверстниками из других стран</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6) Работа с аудиокнигами</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7) Нейросеть</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Наряду со всеми несомненными достоинствами работы с использованием ИКТ не следует забывать, что компьютер не может заменить учителя, поэтому следует четко планировать место и время работы с электронными средствами обучения.</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В своей практике применения средств ИКТ я столкнулась со следующими проблемами:</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lastRenderedPageBreak/>
        <w:t>1) Организационные вопросы</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2)Не смотря на достаточное количество электронных пособий, сложно отобрать материал, подходящий по изучаемой тематике</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3)Сложно заранее спланировать на каких уроках будут применяться ИКТ</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4) Ограниченность в использовании видеороликов, статей из англоязычных изданий из-за слабой подготовки обучающихся.</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5)Необходимость дополнительных знаний о различных компьютерных программах, то есть повышение уровня знаний преподавателя как пользователя.</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Таким образом, использование информационных технологий позволяет мне осуществить задуманное, сделать урок современным. Важно – найти ту грань, которая позволит сделать урок по-настоящему развивающим и познавательным. Использование компьютерных технологий в процессе обучения также влияет на рост профессиональной компетентности учителя, это способствует значительному повышению качества образования, что ведёт к решению главной задачи образовательной политики.</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t>Информатизация образования ведет к преобразованию определенных сторон процесса обучения. Деятельность обучающегося и преподавателя преобразовывается в сторону информатизации. Обучающийся может использовать большое количество разнообразной информации, собирать ее, обрабатывать. Преподаватель освобождается от рутинных действий и получает возможность исследовать процесс обучения, отслеживать развитие обучающегося.</w:t>
      </w:r>
    </w:p>
    <w:p w:rsidR="002A47E9" w:rsidRPr="00B36872" w:rsidRDefault="002A47E9" w:rsidP="00B36872">
      <w:pPr>
        <w:spacing w:line="240" w:lineRule="auto"/>
        <w:contextualSpacing/>
        <w:jc w:val="both"/>
        <w:rPr>
          <w:rFonts w:ascii="Times New Roman" w:eastAsia="Calibri" w:hAnsi="Times New Roman" w:cs="Times New Roman"/>
          <w:sz w:val="28"/>
          <w:szCs w:val="28"/>
        </w:rPr>
      </w:pPr>
    </w:p>
    <w:p w:rsidR="002A47E9" w:rsidRPr="00B36872" w:rsidRDefault="002A47E9" w:rsidP="00B36872">
      <w:pPr>
        <w:spacing w:line="240" w:lineRule="auto"/>
        <w:contextualSpacing/>
        <w:jc w:val="both"/>
        <w:rPr>
          <w:rFonts w:ascii="Times New Roman" w:eastAsia="Calibri" w:hAnsi="Times New Roman" w:cs="Times New Roman"/>
          <w:sz w:val="28"/>
          <w:szCs w:val="28"/>
        </w:rPr>
      </w:pPr>
    </w:p>
    <w:p w:rsidR="002A47E9" w:rsidRPr="00B36872" w:rsidRDefault="002A47E9" w:rsidP="00B36872">
      <w:pPr>
        <w:spacing w:line="240" w:lineRule="auto"/>
        <w:contextualSpacing/>
        <w:jc w:val="center"/>
        <w:rPr>
          <w:rFonts w:ascii="Times New Roman" w:eastAsia="Calibri" w:hAnsi="Times New Roman" w:cs="Times New Roman"/>
          <w:b/>
          <w:bCs/>
          <w:sz w:val="28"/>
          <w:szCs w:val="28"/>
        </w:rPr>
      </w:pPr>
      <w:r w:rsidRPr="00B36872">
        <w:rPr>
          <w:rFonts w:ascii="Times New Roman" w:eastAsia="Calibri" w:hAnsi="Times New Roman" w:cs="Times New Roman"/>
          <w:b/>
          <w:bCs/>
          <w:sz w:val="28"/>
          <w:szCs w:val="28"/>
        </w:rPr>
        <w:t>Список использованной литературы:</w:t>
      </w:r>
    </w:p>
    <w:p w:rsidR="002A47E9" w:rsidRPr="00B36872" w:rsidRDefault="002A47E9" w:rsidP="00B36872">
      <w:pPr>
        <w:spacing w:line="240" w:lineRule="auto"/>
        <w:contextualSpacing/>
        <w:rPr>
          <w:rFonts w:ascii="Times New Roman" w:eastAsia="Calibri" w:hAnsi="Times New Roman" w:cs="Times New Roman"/>
          <w:sz w:val="28"/>
          <w:szCs w:val="28"/>
        </w:rPr>
      </w:pPr>
      <w:r w:rsidRPr="00B36872">
        <w:rPr>
          <w:rFonts w:ascii="Times New Roman" w:eastAsia="Calibri" w:hAnsi="Times New Roman" w:cs="Times New Roman"/>
          <w:sz w:val="28"/>
          <w:szCs w:val="28"/>
        </w:rPr>
        <w:t>1.</w:t>
      </w:r>
      <w:r w:rsidRPr="00B36872">
        <w:rPr>
          <w:rFonts w:ascii="Times New Roman" w:eastAsia="Calibri" w:hAnsi="Times New Roman" w:cs="Times New Roman"/>
          <w:sz w:val="28"/>
          <w:szCs w:val="28"/>
        </w:rPr>
        <w:tab/>
        <w:t>Алексеева Е. В. Конструирование урока с использованием информационно- коммукационных технологий.</w:t>
      </w:r>
    </w:p>
    <w:p w:rsidR="002A47E9" w:rsidRPr="00B36872" w:rsidRDefault="002A47E9" w:rsidP="00B36872">
      <w:pPr>
        <w:spacing w:line="240" w:lineRule="auto"/>
        <w:contextualSpacing/>
        <w:rPr>
          <w:rFonts w:ascii="Times New Roman" w:eastAsia="Calibri" w:hAnsi="Times New Roman" w:cs="Times New Roman"/>
          <w:sz w:val="28"/>
          <w:szCs w:val="28"/>
        </w:rPr>
      </w:pPr>
      <w:r w:rsidRPr="00B36872">
        <w:rPr>
          <w:rFonts w:ascii="Times New Roman" w:eastAsia="Calibri" w:hAnsi="Times New Roman" w:cs="Times New Roman"/>
          <w:sz w:val="28"/>
          <w:szCs w:val="28"/>
        </w:rPr>
        <w:t>2.</w:t>
      </w:r>
      <w:r w:rsidRPr="00B36872">
        <w:rPr>
          <w:rFonts w:ascii="Times New Roman" w:eastAsia="Calibri" w:hAnsi="Times New Roman" w:cs="Times New Roman"/>
          <w:sz w:val="28"/>
          <w:szCs w:val="28"/>
        </w:rPr>
        <w:tab/>
        <w:t xml:space="preserve">Беренфельд Б.С, Бутягииа К.Л. Инновационные учебные продукты нового взгляд в будущее // Вопросы образования. 2005. № 3. </w:t>
      </w:r>
    </w:p>
    <w:p w:rsidR="002A47E9" w:rsidRPr="00B36872" w:rsidRDefault="002A47E9" w:rsidP="00B36872">
      <w:pPr>
        <w:spacing w:line="240" w:lineRule="auto"/>
        <w:contextualSpacing/>
        <w:rPr>
          <w:rFonts w:ascii="Times New Roman" w:eastAsia="Calibri" w:hAnsi="Times New Roman" w:cs="Times New Roman"/>
          <w:sz w:val="28"/>
          <w:szCs w:val="28"/>
        </w:rPr>
      </w:pPr>
      <w:r w:rsidRPr="00B36872">
        <w:rPr>
          <w:rFonts w:ascii="Times New Roman" w:eastAsia="Calibri" w:hAnsi="Times New Roman" w:cs="Times New Roman"/>
          <w:sz w:val="28"/>
          <w:szCs w:val="28"/>
        </w:rPr>
        <w:t>3.</w:t>
      </w:r>
      <w:r w:rsidRPr="00B36872">
        <w:rPr>
          <w:rFonts w:ascii="Times New Roman" w:eastAsia="Calibri" w:hAnsi="Times New Roman" w:cs="Times New Roman"/>
          <w:sz w:val="28"/>
          <w:szCs w:val="28"/>
        </w:rPr>
        <w:tab/>
        <w:t>Матрос Д. Ш. Информатизация общего среднего образования. М. Педагогическое общество России 2004 г.</w:t>
      </w:r>
    </w:p>
    <w:p w:rsidR="002A47E9" w:rsidRPr="00B36872" w:rsidRDefault="002A47E9" w:rsidP="00B36872">
      <w:pPr>
        <w:spacing w:line="240" w:lineRule="auto"/>
        <w:contextualSpacing/>
        <w:rPr>
          <w:rFonts w:ascii="Times New Roman" w:eastAsia="Calibri" w:hAnsi="Times New Roman" w:cs="Times New Roman"/>
          <w:sz w:val="28"/>
          <w:szCs w:val="28"/>
        </w:rPr>
      </w:pPr>
      <w:r w:rsidRPr="00B36872">
        <w:rPr>
          <w:rFonts w:ascii="Times New Roman" w:eastAsia="Calibri" w:hAnsi="Times New Roman" w:cs="Times New Roman"/>
          <w:sz w:val="28"/>
          <w:szCs w:val="28"/>
        </w:rPr>
        <w:t>4.</w:t>
      </w:r>
      <w:r w:rsidRPr="00B36872">
        <w:rPr>
          <w:rFonts w:ascii="Times New Roman" w:eastAsia="Calibri" w:hAnsi="Times New Roman" w:cs="Times New Roman"/>
          <w:sz w:val="28"/>
          <w:szCs w:val="28"/>
        </w:rPr>
        <w:tab/>
        <w:t>Молоков Ю.Г., Молокова А.В. Актуальные вопросы информатизации образования // Образовательные технологии: Сборник научных трудов. - Новосибирск, ИПСО РАО. 1. с.77-81.</w:t>
      </w:r>
    </w:p>
    <w:p w:rsidR="002A47E9" w:rsidRPr="00B36872" w:rsidRDefault="002A47E9" w:rsidP="00B36872">
      <w:pPr>
        <w:spacing w:line="240" w:lineRule="auto"/>
        <w:contextualSpacing/>
        <w:rPr>
          <w:rFonts w:ascii="Times New Roman" w:eastAsia="Calibri" w:hAnsi="Times New Roman" w:cs="Times New Roman"/>
          <w:sz w:val="28"/>
          <w:szCs w:val="28"/>
        </w:rPr>
      </w:pPr>
      <w:r w:rsidRPr="00B36872">
        <w:rPr>
          <w:rFonts w:ascii="Times New Roman" w:eastAsia="Calibri" w:hAnsi="Times New Roman" w:cs="Times New Roman"/>
          <w:sz w:val="28"/>
          <w:szCs w:val="28"/>
        </w:rPr>
        <w:t>5.</w:t>
      </w:r>
      <w:r w:rsidRPr="00B36872">
        <w:rPr>
          <w:rFonts w:ascii="Times New Roman" w:eastAsia="Calibri" w:hAnsi="Times New Roman" w:cs="Times New Roman"/>
          <w:sz w:val="28"/>
          <w:szCs w:val="28"/>
        </w:rPr>
        <w:tab/>
        <w:t>Невуева Л.Ю., Сергеева Т.А. О перспективных тенденциях развития педагогических программных средств // Информатика и образование.</w:t>
      </w:r>
    </w:p>
    <w:p w:rsidR="002A47E9" w:rsidRPr="00B36872" w:rsidRDefault="002A47E9" w:rsidP="00B36872">
      <w:pPr>
        <w:spacing w:line="240" w:lineRule="auto"/>
        <w:contextualSpacing/>
        <w:rPr>
          <w:rFonts w:ascii="Times New Roman" w:eastAsia="Calibri" w:hAnsi="Times New Roman" w:cs="Times New Roman"/>
          <w:sz w:val="28"/>
          <w:szCs w:val="28"/>
        </w:rPr>
      </w:pPr>
      <w:r w:rsidRPr="00B36872">
        <w:rPr>
          <w:rFonts w:ascii="Times New Roman" w:eastAsia="Calibri" w:hAnsi="Times New Roman" w:cs="Times New Roman"/>
          <w:sz w:val="28"/>
          <w:szCs w:val="28"/>
        </w:rPr>
        <w:t>6.</w:t>
      </w:r>
      <w:r w:rsidRPr="00B36872">
        <w:rPr>
          <w:rFonts w:ascii="Times New Roman" w:eastAsia="Calibri" w:hAnsi="Times New Roman" w:cs="Times New Roman"/>
          <w:sz w:val="28"/>
          <w:szCs w:val="28"/>
        </w:rPr>
        <w:tab/>
        <w:t>Селевко Г.К. Современные образовательные технологии: Учебное пособие. - М.: Народное образование</w:t>
      </w:r>
    </w:p>
    <w:p w:rsidR="002A47E9" w:rsidRPr="00B36872" w:rsidRDefault="002A47E9" w:rsidP="00B36872">
      <w:pPr>
        <w:spacing w:line="240" w:lineRule="auto"/>
        <w:contextualSpacing/>
        <w:rPr>
          <w:rFonts w:ascii="Times New Roman" w:eastAsia="Calibri" w:hAnsi="Times New Roman" w:cs="Times New Roman"/>
          <w:sz w:val="28"/>
          <w:szCs w:val="28"/>
        </w:rPr>
      </w:pPr>
      <w:r w:rsidRPr="00B36872">
        <w:rPr>
          <w:rFonts w:ascii="Times New Roman" w:eastAsia="Calibri" w:hAnsi="Times New Roman" w:cs="Times New Roman"/>
          <w:sz w:val="28"/>
          <w:szCs w:val="28"/>
        </w:rPr>
        <w:t>7.</w:t>
      </w:r>
      <w:r w:rsidRPr="00B36872">
        <w:rPr>
          <w:rFonts w:ascii="Times New Roman" w:eastAsia="Calibri" w:hAnsi="Times New Roman" w:cs="Times New Roman"/>
          <w:sz w:val="28"/>
          <w:szCs w:val="28"/>
        </w:rPr>
        <w:tab/>
        <w:t>Электронные доски (Электронный ресурс)\\ http://www.panterabbs.ru/</w:t>
      </w:r>
    </w:p>
    <w:p w:rsidR="002A47E9" w:rsidRPr="00B36872" w:rsidRDefault="002A47E9" w:rsidP="00B36872">
      <w:pPr>
        <w:spacing w:line="240" w:lineRule="auto"/>
        <w:contextualSpacing/>
        <w:jc w:val="both"/>
        <w:rPr>
          <w:rFonts w:ascii="Times New Roman" w:eastAsia="Calibri" w:hAnsi="Times New Roman" w:cs="Times New Roman"/>
          <w:sz w:val="28"/>
          <w:szCs w:val="28"/>
        </w:rPr>
      </w:pPr>
      <w:r w:rsidRPr="00B36872">
        <w:rPr>
          <w:rFonts w:ascii="Times New Roman" w:eastAsia="Calibri" w:hAnsi="Times New Roman" w:cs="Times New Roman"/>
          <w:sz w:val="28"/>
          <w:szCs w:val="28"/>
        </w:rPr>
        <w:lastRenderedPageBreak/>
        <w:t>8.</w:t>
      </w:r>
      <w:r w:rsidRPr="00B36872">
        <w:rPr>
          <w:rFonts w:ascii="Times New Roman" w:eastAsia="Calibri" w:hAnsi="Times New Roman" w:cs="Times New Roman"/>
          <w:sz w:val="28"/>
          <w:szCs w:val="28"/>
        </w:rPr>
        <w:tab/>
        <w:t>Якиманская И.С. Личностно ориентированное обучение в поколения с использованием средств ИКТ - уроки недавнего прошлого и в современной школе. М., 1996.</w:t>
      </w:r>
    </w:p>
    <w:p w:rsidR="002A47E9" w:rsidRPr="00B36872" w:rsidRDefault="002A47E9" w:rsidP="00B36872">
      <w:pPr>
        <w:spacing w:line="240" w:lineRule="auto"/>
        <w:contextualSpacing/>
        <w:jc w:val="center"/>
        <w:rPr>
          <w:rFonts w:ascii="Times New Roman" w:hAnsi="Times New Roman" w:cs="Times New Roman"/>
          <w:b/>
          <w:color w:val="000000" w:themeColor="text1"/>
          <w:sz w:val="28"/>
          <w:szCs w:val="28"/>
          <w:lang w:val="tt-RU"/>
        </w:rPr>
      </w:pPr>
    </w:p>
    <w:p w:rsidR="002A47E9" w:rsidRPr="00B36872" w:rsidRDefault="002A47E9"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«Моя Родина - Татарстан»</w:t>
      </w:r>
    </w:p>
    <w:p w:rsidR="002A47E9" w:rsidRPr="00B36872" w:rsidRDefault="002A47E9"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 xml:space="preserve">(конспект  образовательной деятельности по образовательной области </w:t>
      </w:r>
    </w:p>
    <w:p w:rsidR="002A47E9" w:rsidRPr="00B36872" w:rsidRDefault="002A47E9"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«социально – коммуникативное развитие» в старшей группе)</w:t>
      </w:r>
    </w:p>
    <w:p w:rsidR="002A47E9" w:rsidRPr="00B36872" w:rsidRDefault="002A47E9" w:rsidP="00B36872">
      <w:pPr>
        <w:spacing w:after="0" w:line="240" w:lineRule="auto"/>
        <w:contextualSpacing/>
        <w:jc w:val="center"/>
        <w:rPr>
          <w:rFonts w:ascii="Times New Roman" w:hAnsi="Times New Roman" w:cs="Times New Roman"/>
          <w:b/>
          <w:sz w:val="28"/>
          <w:szCs w:val="28"/>
        </w:rPr>
      </w:pPr>
    </w:p>
    <w:p w:rsidR="002A47E9" w:rsidRPr="00B36872" w:rsidRDefault="002A47E9"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Миннигалеева Надежда Ивановна</w:t>
      </w:r>
    </w:p>
    <w:p w:rsidR="002A47E9" w:rsidRPr="00B36872" w:rsidRDefault="002A47E9" w:rsidP="00B36872">
      <w:pPr>
        <w:spacing w:after="0" w:line="240" w:lineRule="auto"/>
        <w:contextualSpacing/>
        <w:jc w:val="center"/>
        <w:rPr>
          <w:rFonts w:ascii="Times New Roman" w:hAnsi="Times New Roman" w:cs="Times New Roman"/>
          <w:b/>
          <w:sz w:val="28"/>
          <w:szCs w:val="28"/>
        </w:rPr>
      </w:pPr>
    </w:p>
    <w:p w:rsidR="002A47E9" w:rsidRPr="00B36872" w:rsidRDefault="002A47E9"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Муниципальное бюджетное дошкольное образовательное учреждение</w:t>
      </w:r>
    </w:p>
    <w:p w:rsidR="002A47E9" w:rsidRPr="00B36872" w:rsidRDefault="002A47E9"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детский сад комбинированного вида № 37 «Родничок»</w:t>
      </w:r>
    </w:p>
    <w:p w:rsidR="002A47E9" w:rsidRPr="00B36872" w:rsidRDefault="002A47E9"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Бугульминского муниципального района</w:t>
      </w:r>
    </w:p>
    <w:p w:rsidR="002A47E9" w:rsidRPr="00B36872" w:rsidRDefault="002A47E9"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Республики Татарстан</w:t>
      </w:r>
    </w:p>
    <w:p w:rsidR="002A47E9" w:rsidRPr="00B36872" w:rsidRDefault="002A47E9" w:rsidP="00B36872">
      <w:pPr>
        <w:spacing w:after="0" w:line="240" w:lineRule="auto"/>
        <w:contextualSpacing/>
        <w:jc w:val="center"/>
        <w:rPr>
          <w:rFonts w:ascii="Times New Roman" w:hAnsi="Times New Roman" w:cs="Times New Roman"/>
          <w:sz w:val="28"/>
          <w:szCs w:val="28"/>
        </w:rPr>
      </w:pP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Цель: дать детям представление, что такое Родина, родной край.</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Задачи:</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1 - расширять представление о народах Поволжья: русские, татары, мордва, чуваши, марийцы;</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2-  расширять представление о столице нашей малой Родины – г. Казань;</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3-  познакомить детей с некоторыми ее достопримечательностями;</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4 - развивать связную речь;</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5 - воспитывать чувство патриотизма;</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6 - развивать интерес к г. Казань, его историческим и современным постройкам;</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7 - обогащать и развивать словарный запас детей;</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8 - закреплять знакомые слова на татарском языке;</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9 - учить детей участвовать в диалоге на татарском языке;</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10 - воспитывать умение работать в коллективе.</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Оборудование и материал: </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Плоскостные куклы народов Поволжья, мягкие модули, презентация «Казань»; магнитофон; запись с татарской песенкой «Мин барам, барам, барам…»</w:t>
      </w:r>
    </w:p>
    <w:p w:rsidR="002A47E9" w:rsidRPr="00B36872" w:rsidRDefault="002A47E9" w:rsidP="00B36872">
      <w:pPr>
        <w:spacing w:after="0" w:line="240" w:lineRule="auto"/>
        <w:contextualSpacing/>
        <w:jc w:val="center"/>
        <w:rPr>
          <w:rFonts w:ascii="Times New Roman" w:hAnsi="Times New Roman" w:cs="Times New Roman"/>
          <w:sz w:val="28"/>
          <w:szCs w:val="28"/>
        </w:rPr>
      </w:pPr>
      <w:r w:rsidRPr="00B36872">
        <w:rPr>
          <w:rFonts w:ascii="Times New Roman" w:hAnsi="Times New Roman" w:cs="Times New Roman"/>
          <w:sz w:val="28"/>
          <w:szCs w:val="28"/>
        </w:rPr>
        <w:lastRenderedPageBreak/>
        <w:t>Ход занятия</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 Ребята, посмотрите, сколько у нас сегодня гостей! Поздоровайтесь с ними. А теперь на татарском языке.</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 Ребята, все ли вы знаете свой домашний адрес?</w:t>
      </w:r>
    </w:p>
    <w:p w:rsidR="002A47E9" w:rsidRPr="00B36872" w:rsidRDefault="002A47E9" w:rsidP="00B36872">
      <w:pPr>
        <w:spacing w:after="0" w:line="240" w:lineRule="auto"/>
        <w:contextualSpacing/>
        <w:jc w:val="center"/>
        <w:rPr>
          <w:rFonts w:ascii="Times New Roman" w:hAnsi="Times New Roman" w:cs="Times New Roman"/>
          <w:sz w:val="28"/>
          <w:szCs w:val="28"/>
        </w:rPr>
      </w:pPr>
      <w:r w:rsidRPr="00B36872">
        <w:rPr>
          <w:rFonts w:ascii="Times New Roman" w:hAnsi="Times New Roman" w:cs="Times New Roman"/>
          <w:sz w:val="28"/>
          <w:szCs w:val="28"/>
        </w:rPr>
        <w:t>( Ответы детей)</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 Адреса у вас разные, но все они начинаются со слов  «Республика Татарстан, город Бугульма»</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 Ребята, мы с вами живем в Республики Татарстан. Это наша малая Родина – место, где мы родились и немного подросли. Послушайте стихотворение, которое приготовила для нас Лиза:</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«Люблю мой край</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Как странно это слышать:</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Ведь каждый человек свой любит край</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И небо здесь синее, солнце выше</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И в цвет сирени здесь окрашен май»</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В.Ребята, наша Республика очень красивая и большая.  В ней много лесов, рек, полей.</w:t>
      </w:r>
    </w:p>
    <w:p w:rsidR="002A47E9" w:rsidRPr="00B36872" w:rsidRDefault="002A47E9" w:rsidP="00B36872">
      <w:pPr>
        <w:spacing w:after="0" w:line="240" w:lineRule="auto"/>
        <w:contextualSpacing/>
        <w:jc w:val="center"/>
        <w:rPr>
          <w:rFonts w:ascii="Times New Roman" w:hAnsi="Times New Roman" w:cs="Times New Roman"/>
          <w:sz w:val="28"/>
          <w:szCs w:val="28"/>
        </w:rPr>
      </w:pPr>
      <w:r w:rsidRPr="00B36872">
        <w:rPr>
          <w:rFonts w:ascii="Times New Roman" w:hAnsi="Times New Roman" w:cs="Times New Roman"/>
          <w:sz w:val="28"/>
          <w:szCs w:val="28"/>
        </w:rPr>
        <w:t xml:space="preserve">В. А еще в нашей Республике живет много людей разных национальностей. Все они живут дружно и мирно! Посмотрите, кто к нам пришел! Кто это? </w:t>
      </w:r>
    </w:p>
    <w:p w:rsidR="002A47E9" w:rsidRPr="00B36872" w:rsidRDefault="002A47E9" w:rsidP="00B36872">
      <w:pPr>
        <w:spacing w:after="0" w:line="240" w:lineRule="auto"/>
        <w:contextualSpacing/>
        <w:jc w:val="center"/>
        <w:rPr>
          <w:rFonts w:ascii="Times New Roman" w:hAnsi="Times New Roman" w:cs="Times New Roman"/>
          <w:sz w:val="28"/>
          <w:szCs w:val="28"/>
        </w:rPr>
      </w:pPr>
      <w:r w:rsidRPr="00B36872">
        <w:rPr>
          <w:rFonts w:ascii="Times New Roman" w:hAnsi="Times New Roman" w:cs="Times New Roman"/>
          <w:sz w:val="28"/>
          <w:szCs w:val="28"/>
        </w:rPr>
        <w:t>(показ плоскостных кукол народов Поволжья)</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 Дети, а кто скажет, как называется столица нашей Республики?</w:t>
      </w:r>
    </w:p>
    <w:p w:rsidR="002A47E9" w:rsidRPr="00B36872" w:rsidRDefault="002A47E9" w:rsidP="00B36872">
      <w:pPr>
        <w:spacing w:after="0" w:line="240" w:lineRule="auto"/>
        <w:contextualSpacing/>
        <w:jc w:val="center"/>
        <w:rPr>
          <w:rFonts w:ascii="Times New Roman" w:hAnsi="Times New Roman" w:cs="Times New Roman"/>
          <w:sz w:val="28"/>
          <w:szCs w:val="28"/>
        </w:rPr>
      </w:pPr>
      <w:r w:rsidRPr="00B36872">
        <w:rPr>
          <w:rFonts w:ascii="Times New Roman" w:hAnsi="Times New Roman" w:cs="Times New Roman"/>
          <w:sz w:val="28"/>
          <w:szCs w:val="28"/>
        </w:rPr>
        <w:t>(Ответы)</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 А хотите мы сегодня с вами отправимся в этот город на нашем необычном автобусе?</w:t>
      </w:r>
    </w:p>
    <w:p w:rsidR="002A47E9" w:rsidRPr="00B36872" w:rsidRDefault="002A47E9" w:rsidP="00B36872">
      <w:pPr>
        <w:spacing w:after="0" w:line="240" w:lineRule="auto"/>
        <w:contextualSpacing/>
        <w:jc w:val="center"/>
        <w:rPr>
          <w:rFonts w:ascii="Times New Roman" w:hAnsi="Times New Roman" w:cs="Times New Roman"/>
          <w:sz w:val="28"/>
          <w:szCs w:val="28"/>
        </w:rPr>
      </w:pPr>
      <w:r w:rsidRPr="00B36872">
        <w:rPr>
          <w:rFonts w:ascii="Times New Roman" w:hAnsi="Times New Roman" w:cs="Times New Roman"/>
          <w:sz w:val="28"/>
          <w:szCs w:val="28"/>
        </w:rPr>
        <w:t>(Ответы)</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 Ребята, прежде чем войти в автобус и занять место, нужно сказать, как вас зовут, но только на татарском языке. Например, «Минем исемем Вика»</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(Дети называют имена и садятся в «автобус».  Звучит музыка и дети поют)</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«Мин барам, барам, барам</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Казанга барам, барам</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lang w:val="tt-RU"/>
        </w:rPr>
        <w:t>Ә</w:t>
      </w:r>
      <w:r w:rsidRPr="00B36872">
        <w:rPr>
          <w:rFonts w:ascii="Times New Roman" w:hAnsi="Times New Roman" w:cs="Times New Roman"/>
          <w:sz w:val="28"/>
          <w:szCs w:val="28"/>
        </w:rPr>
        <w:t>йе шул</w:t>
      </w:r>
      <w:r w:rsidRPr="00B36872">
        <w:rPr>
          <w:rFonts w:ascii="Times New Roman" w:hAnsi="Times New Roman" w:cs="Times New Roman"/>
          <w:sz w:val="28"/>
          <w:szCs w:val="28"/>
          <w:lang w:val="tt-RU"/>
        </w:rPr>
        <w:t xml:space="preserve"> </w:t>
      </w:r>
      <w:r w:rsidRPr="00B36872">
        <w:rPr>
          <w:rFonts w:ascii="Times New Roman" w:hAnsi="Times New Roman" w:cs="Times New Roman"/>
          <w:sz w:val="28"/>
          <w:szCs w:val="28"/>
        </w:rPr>
        <w:t>,</w:t>
      </w:r>
      <w:r w:rsidRPr="00B36872">
        <w:rPr>
          <w:rFonts w:ascii="Times New Roman" w:hAnsi="Times New Roman" w:cs="Times New Roman"/>
          <w:sz w:val="28"/>
          <w:szCs w:val="28"/>
          <w:lang w:val="tt-RU"/>
        </w:rPr>
        <w:t>ә</w:t>
      </w:r>
      <w:r w:rsidRPr="00B36872">
        <w:rPr>
          <w:rFonts w:ascii="Times New Roman" w:hAnsi="Times New Roman" w:cs="Times New Roman"/>
          <w:sz w:val="28"/>
          <w:szCs w:val="28"/>
        </w:rPr>
        <w:t>йе шул</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Казанга барам,барам…»</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  Ну, вот мы и прибыли в город Казань! Ребята, вы наверно уже засиделись, хотите поиграть?</w:t>
      </w:r>
    </w:p>
    <w:p w:rsidR="002A47E9" w:rsidRPr="00B36872" w:rsidRDefault="002A47E9" w:rsidP="00B36872">
      <w:pPr>
        <w:spacing w:after="0" w:line="240" w:lineRule="auto"/>
        <w:contextualSpacing/>
        <w:jc w:val="center"/>
        <w:rPr>
          <w:rFonts w:ascii="Times New Roman" w:hAnsi="Times New Roman" w:cs="Times New Roman"/>
          <w:sz w:val="28"/>
          <w:szCs w:val="28"/>
        </w:rPr>
      </w:pPr>
      <w:r w:rsidRPr="00B36872">
        <w:rPr>
          <w:rFonts w:ascii="Times New Roman" w:hAnsi="Times New Roman" w:cs="Times New Roman"/>
          <w:sz w:val="28"/>
          <w:szCs w:val="28"/>
        </w:rPr>
        <w:t>(Ответы)</w:t>
      </w:r>
    </w:p>
    <w:p w:rsidR="002A47E9" w:rsidRPr="00B36872" w:rsidRDefault="002A47E9" w:rsidP="00B36872">
      <w:pPr>
        <w:spacing w:after="0" w:line="240" w:lineRule="auto"/>
        <w:contextualSpacing/>
        <w:jc w:val="center"/>
        <w:rPr>
          <w:rFonts w:ascii="Times New Roman" w:hAnsi="Times New Roman" w:cs="Times New Roman"/>
          <w:sz w:val="28"/>
          <w:szCs w:val="28"/>
        </w:rPr>
      </w:pPr>
      <w:r w:rsidRPr="00B36872">
        <w:rPr>
          <w:rFonts w:ascii="Times New Roman" w:hAnsi="Times New Roman" w:cs="Times New Roman"/>
          <w:sz w:val="28"/>
          <w:szCs w:val="28"/>
        </w:rPr>
        <w:lastRenderedPageBreak/>
        <w:t>Татарская народная игра «Займи место»</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 Ну, молодцы! Теперь нас ждет экскурсия по городу.</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(Дети  располагаются на ковре и воспитатель показывает презентацию «Казань»)</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 1 слайд «Казанский Кремль»</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Он находится в центре города, на берегу реки Казанка.</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2слайд «Спасская башня»</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При входе в Кремль нас встречает Спасская башня. На ней расположены часы. Эта башня построена из белого камня.</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3слайд «Кул – Шариф»</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Это главная мечеть нашей Республики. Она была построена совсем недавно.</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4 слайд «Башня Сююмбике»</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Сююмбике – была прекрасной царицей, которая жила много лет назад  в Казани. Она не захотела стать женой царя Ивана Грозного и прыгнула с вершины башни. Поэтому башню так и называют  - башня Сююмбике.</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5 слайд «Памятник Мусе Джалилю» </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Этот памятник  татарскому поэту. Он находится у главного входа в Казанский Кремль. Дети, а кто знает стихи М. Джалиля?</w:t>
      </w:r>
    </w:p>
    <w:p w:rsidR="002A47E9" w:rsidRPr="00B36872" w:rsidRDefault="002A47E9" w:rsidP="00B36872">
      <w:pPr>
        <w:spacing w:after="0" w:line="240" w:lineRule="auto"/>
        <w:contextualSpacing/>
        <w:jc w:val="center"/>
        <w:rPr>
          <w:rFonts w:ascii="Times New Roman" w:hAnsi="Times New Roman" w:cs="Times New Roman"/>
          <w:sz w:val="28"/>
          <w:szCs w:val="28"/>
        </w:rPr>
      </w:pPr>
      <w:r w:rsidRPr="00B36872">
        <w:rPr>
          <w:rFonts w:ascii="Times New Roman" w:hAnsi="Times New Roman" w:cs="Times New Roman"/>
          <w:sz w:val="28"/>
          <w:szCs w:val="28"/>
        </w:rPr>
        <w:t>(Дети читают стихи)</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 Вот мы ребята и познакомились с некоторыми местами города Казань.  Мы видели много башен, а хотите построить свою башню?</w:t>
      </w:r>
    </w:p>
    <w:p w:rsidR="002A47E9" w:rsidRPr="00B36872" w:rsidRDefault="002A47E9" w:rsidP="00B36872">
      <w:pPr>
        <w:spacing w:after="0" w:line="240" w:lineRule="auto"/>
        <w:contextualSpacing/>
        <w:jc w:val="center"/>
        <w:rPr>
          <w:rFonts w:ascii="Times New Roman" w:hAnsi="Times New Roman" w:cs="Times New Roman"/>
          <w:sz w:val="28"/>
          <w:szCs w:val="28"/>
        </w:rPr>
      </w:pPr>
      <w:r w:rsidRPr="00B36872">
        <w:rPr>
          <w:rFonts w:ascii="Times New Roman" w:hAnsi="Times New Roman" w:cs="Times New Roman"/>
          <w:sz w:val="28"/>
          <w:szCs w:val="28"/>
        </w:rPr>
        <w:t>(Ответы)</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  Я приготовила для вас мягкие модули. Вот из них мы и будем строить нашу башню. Но у меня к вам такое предложение – вы берете по одному модулю, приносите и называете  цвет модуля  на татарском языке.</w:t>
      </w:r>
    </w:p>
    <w:p w:rsidR="002A47E9" w:rsidRPr="00B36872" w:rsidRDefault="002A47E9" w:rsidP="00B36872">
      <w:pPr>
        <w:spacing w:after="0" w:line="240" w:lineRule="auto"/>
        <w:contextualSpacing/>
        <w:jc w:val="center"/>
        <w:rPr>
          <w:rFonts w:ascii="Times New Roman" w:hAnsi="Times New Roman" w:cs="Times New Roman"/>
          <w:sz w:val="28"/>
          <w:szCs w:val="28"/>
        </w:rPr>
      </w:pPr>
      <w:r w:rsidRPr="00B36872">
        <w:rPr>
          <w:rFonts w:ascii="Times New Roman" w:hAnsi="Times New Roman" w:cs="Times New Roman"/>
          <w:sz w:val="28"/>
          <w:szCs w:val="28"/>
        </w:rPr>
        <w:t>( Дети строят башню из мягких модулей)</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 Вот какая башня у нас получилась! Как мы ее назовем?</w:t>
      </w:r>
    </w:p>
    <w:p w:rsidR="002A47E9" w:rsidRPr="00B36872" w:rsidRDefault="002A47E9" w:rsidP="00B36872">
      <w:pPr>
        <w:spacing w:after="0" w:line="240" w:lineRule="auto"/>
        <w:contextualSpacing/>
        <w:jc w:val="center"/>
        <w:rPr>
          <w:rFonts w:ascii="Times New Roman" w:hAnsi="Times New Roman" w:cs="Times New Roman"/>
          <w:sz w:val="28"/>
          <w:szCs w:val="28"/>
        </w:rPr>
      </w:pPr>
      <w:r w:rsidRPr="00B36872">
        <w:rPr>
          <w:rFonts w:ascii="Times New Roman" w:hAnsi="Times New Roman" w:cs="Times New Roman"/>
          <w:sz w:val="28"/>
          <w:szCs w:val="28"/>
        </w:rPr>
        <w:t>(Ответы)</w:t>
      </w:r>
    </w:p>
    <w:p w:rsidR="002A47E9" w:rsidRPr="00B36872" w:rsidRDefault="002A47E9"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В. Молодцы, ребята! Но нам пора возвращаться. Ребята, посмотрите сколько игрушек! Я вам предлагаю выбрать игрушку. Это будет сувенир из города Казань.  </w:t>
      </w:r>
    </w:p>
    <w:p w:rsidR="002A47E9" w:rsidRPr="00B36872" w:rsidRDefault="002A47E9" w:rsidP="00B36872">
      <w:pPr>
        <w:spacing w:line="240" w:lineRule="auto"/>
        <w:contextualSpacing/>
        <w:jc w:val="center"/>
        <w:rPr>
          <w:rFonts w:ascii="Times New Roman" w:hAnsi="Times New Roman" w:cs="Times New Roman"/>
          <w:sz w:val="28"/>
          <w:szCs w:val="28"/>
        </w:rPr>
      </w:pPr>
      <w:r w:rsidRPr="00B36872">
        <w:rPr>
          <w:rFonts w:ascii="Times New Roman" w:hAnsi="Times New Roman" w:cs="Times New Roman"/>
          <w:sz w:val="28"/>
          <w:szCs w:val="28"/>
        </w:rPr>
        <w:t>(Дети выбирают игрушку и называют ее на татарском языке, отвечая на вопрос «Бу н</w:t>
      </w:r>
      <w:r w:rsidRPr="00B36872">
        <w:rPr>
          <w:rFonts w:ascii="Times New Roman" w:hAnsi="Times New Roman" w:cs="Times New Roman"/>
          <w:sz w:val="28"/>
          <w:szCs w:val="28"/>
          <w:lang w:val="tt-RU"/>
        </w:rPr>
        <w:t>ә</w:t>
      </w:r>
      <w:r w:rsidRPr="00B36872">
        <w:rPr>
          <w:rFonts w:ascii="Times New Roman" w:hAnsi="Times New Roman" w:cs="Times New Roman"/>
          <w:sz w:val="28"/>
          <w:szCs w:val="28"/>
        </w:rPr>
        <w:t>рс</w:t>
      </w:r>
      <w:r w:rsidRPr="00B36872">
        <w:rPr>
          <w:rFonts w:ascii="Times New Roman" w:hAnsi="Times New Roman" w:cs="Times New Roman"/>
          <w:sz w:val="28"/>
          <w:szCs w:val="28"/>
          <w:lang w:val="tt-RU"/>
        </w:rPr>
        <w:t>ә</w:t>
      </w:r>
      <w:r w:rsidRPr="00B36872">
        <w:rPr>
          <w:rFonts w:ascii="Times New Roman" w:hAnsi="Times New Roman" w:cs="Times New Roman"/>
          <w:sz w:val="28"/>
          <w:szCs w:val="28"/>
        </w:rPr>
        <w:t>?». Ребята  занимают места в автобусе , звучит музыка, дети поют песенку)</w:t>
      </w:r>
    </w:p>
    <w:p w:rsidR="002A47E9" w:rsidRPr="00B36872" w:rsidRDefault="002A47E9"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 Ну вот мы с вами снова в нашем любимом городе! Дети, понравилось вам наше путешествие? Ребята, о чем мы сегодня с вами говорили? Что нового узнали?  В каком городе побывали? Кому расскажете?</w:t>
      </w:r>
    </w:p>
    <w:p w:rsidR="002A47E9" w:rsidRPr="00B36872" w:rsidRDefault="002A47E9"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lastRenderedPageBreak/>
        <w:t>В. Молодцы! А теперь у меня для вас  угощение – «чак – чак». Угощайтесь!</w:t>
      </w:r>
    </w:p>
    <w:p w:rsidR="002A47E9" w:rsidRPr="00B36872" w:rsidRDefault="002A47E9" w:rsidP="00B36872">
      <w:pPr>
        <w:spacing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Список использованной литературы:</w:t>
      </w:r>
    </w:p>
    <w:p w:rsidR="002A47E9" w:rsidRPr="00B36872" w:rsidRDefault="002A47E9"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1 Вахрушев А.А., Кочемасова Е. Е.: Методические рекомендации «Здравствуй мир». Издательство «Баласс», 2007.</w:t>
      </w:r>
    </w:p>
    <w:p w:rsidR="002A47E9" w:rsidRPr="00B36872" w:rsidRDefault="002A47E9"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2. Сергеева Н. Бабушкин сундучок. Казань, 1995.</w:t>
      </w:r>
    </w:p>
    <w:p w:rsidR="002A47E9" w:rsidRPr="00B36872" w:rsidRDefault="002A47E9" w:rsidP="00B36872">
      <w:pPr>
        <w:spacing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3. Интернет – источники.</w:t>
      </w:r>
    </w:p>
    <w:p w:rsidR="002A47E9" w:rsidRPr="00B36872" w:rsidRDefault="002A47E9" w:rsidP="00B36872">
      <w:pPr>
        <w:spacing w:line="240" w:lineRule="auto"/>
        <w:contextualSpacing/>
        <w:rPr>
          <w:rFonts w:ascii="Times New Roman" w:hAnsi="Times New Roman" w:cs="Times New Roman"/>
          <w:sz w:val="28"/>
          <w:szCs w:val="28"/>
        </w:rPr>
      </w:pPr>
    </w:p>
    <w:p w:rsidR="002A47E9" w:rsidRPr="00B36872" w:rsidRDefault="002A47E9" w:rsidP="00B36872">
      <w:pPr>
        <w:spacing w:line="240" w:lineRule="auto"/>
        <w:contextualSpacing/>
        <w:rPr>
          <w:rFonts w:ascii="Times New Roman" w:hAnsi="Times New Roman" w:cs="Times New Roman"/>
          <w:sz w:val="28"/>
          <w:szCs w:val="28"/>
        </w:rPr>
      </w:pPr>
    </w:p>
    <w:p w:rsidR="002A47E9" w:rsidRPr="00B36872" w:rsidRDefault="002A47E9" w:rsidP="00B36872">
      <w:pPr>
        <w:spacing w:line="240" w:lineRule="auto"/>
        <w:contextualSpacing/>
        <w:jc w:val="center"/>
        <w:rPr>
          <w:rFonts w:ascii="Times New Roman" w:hAnsi="Times New Roman" w:cs="Times New Roman"/>
          <w:b/>
          <w:color w:val="000000" w:themeColor="text1"/>
          <w:sz w:val="28"/>
          <w:szCs w:val="28"/>
          <w:lang w:val="tt-RU"/>
        </w:rPr>
      </w:pPr>
    </w:p>
    <w:p w:rsidR="002A47E9" w:rsidRPr="00B36872" w:rsidRDefault="002A47E9" w:rsidP="00B36872">
      <w:pPr>
        <w:spacing w:after="0" w:line="240" w:lineRule="auto"/>
        <w:ind w:firstLine="709"/>
        <w:contextualSpacing/>
        <w:jc w:val="center"/>
        <w:rPr>
          <w:rFonts w:ascii="Times New Roman" w:hAnsi="Times New Roman" w:cs="Times New Roman"/>
          <w:b/>
          <w:sz w:val="28"/>
          <w:szCs w:val="28"/>
        </w:rPr>
      </w:pPr>
      <w:r w:rsidRPr="00B36872">
        <w:rPr>
          <w:rFonts w:ascii="Times New Roman" w:hAnsi="Times New Roman" w:cs="Times New Roman"/>
          <w:b/>
          <w:sz w:val="28"/>
          <w:szCs w:val="28"/>
        </w:rPr>
        <w:t xml:space="preserve">Муниципальное бюджетное общеобразовательное учреждение </w:t>
      </w:r>
    </w:p>
    <w:p w:rsidR="002A47E9" w:rsidRPr="00B36872" w:rsidRDefault="002A47E9" w:rsidP="00B36872">
      <w:pPr>
        <w:spacing w:after="0" w:line="240" w:lineRule="auto"/>
        <w:ind w:firstLine="709"/>
        <w:contextualSpacing/>
        <w:jc w:val="center"/>
        <w:rPr>
          <w:rFonts w:ascii="Times New Roman" w:hAnsi="Times New Roman" w:cs="Times New Roman"/>
          <w:b/>
          <w:sz w:val="28"/>
          <w:szCs w:val="28"/>
        </w:rPr>
      </w:pPr>
      <w:r w:rsidRPr="00B36872">
        <w:rPr>
          <w:rFonts w:ascii="Times New Roman" w:hAnsi="Times New Roman" w:cs="Times New Roman"/>
          <w:b/>
          <w:sz w:val="28"/>
          <w:szCs w:val="28"/>
        </w:rPr>
        <w:t xml:space="preserve">«Детский сад №5  «Созвездие» г. Кукмор </w:t>
      </w:r>
    </w:p>
    <w:p w:rsidR="002A47E9" w:rsidRPr="00B36872" w:rsidRDefault="002A47E9" w:rsidP="00B36872">
      <w:pPr>
        <w:spacing w:after="0" w:line="240" w:lineRule="auto"/>
        <w:ind w:firstLine="709"/>
        <w:contextualSpacing/>
        <w:jc w:val="center"/>
        <w:rPr>
          <w:rFonts w:ascii="Times New Roman" w:hAnsi="Times New Roman" w:cs="Times New Roman"/>
          <w:b/>
          <w:sz w:val="28"/>
          <w:szCs w:val="28"/>
        </w:rPr>
      </w:pPr>
      <w:r w:rsidRPr="00B36872">
        <w:rPr>
          <w:rFonts w:ascii="Times New Roman" w:hAnsi="Times New Roman" w:cs="Times New Roman"/>
          <w:b/>
          <w:sz w:val="28"/>
          <w:szCs w:val="28"/>
        </w:rPr>
        <w:t>Кукморского муниципального района Республики Татарстан</w:t>
      </w:r>
    </w:p>
    <w:p w:rsidR="002A47E9" w:rsidRPr="00B36872" w:rsidRDefault="002A47E9" w:rsidP="00B36872">
      <w:pPr>
        <w:spacing w:line="240" w:lineRule="auto"/>
        <w:ind w:firstLine="709"/>
        <w:contextualSpacing/>
        <w:jc w:val="center"/>
        <w:rPr>
          <w:rFonts w:ascii="Times New Roman" w:hAnsi="Times New Roman" w:cs="Times New Roman"/>
          <w:b/>
          <w:sz w:val="28"/>
          <w:szCs w:val="28"/>
        </w:rPr>
      </w:pPr>
      <w:r w:rsidRPr="00B36872">
        <w:rPr>
          <w:rFonts w:ascii="Times New Roman" w:hAnsi="Times New Roman" w:cs="Times New Roman"/>
          <w:b/>
          <w:sz w:val="28"/>
          <w:szCs w:val="28"/>
        </w:rPr>
        <w:t>Конспект образовательной деятельности</w:t>
      </w:r>
    </w:p>
    <w:p w:rsidR="002A47E9" w:rsidRPr="00B36872" w:rsidRDefault="002A47E9" w:rsidP="00B36872">
      <w:pPr>
        <w:spacing w:line="240" w:lineRule="auto"/>
        <w:ind w:firstLine="709"/>
        <w:contextualSpacing/>
        <w:jc w:val="center"/>
        <w:rPr>
          <w:rFonts w:ascii="Times New Roman" w:hAnsi="Times New Roman" w:cs="Times New Roman"/>
          <w:b/>
          <w:sz w:val="28"/>
          <w:szCs w:val="28"/>
        </w:rPr>
      </w:pPr>
      <w:r w:rsidRPr="00B36872">
        <w:rPr>
          <w:rFonts w:ascii="Times New Roman" w:hAnsi="Times New Roman" w:cs="Times New Roman"/>
          <w:b/>
          <w:sz w:val="28"/>
          <w:szCs w:val="28"/>
        </w:rPr>
        <w:t>по познавательному развитию «Моя малая Родина»</w:t>
      </w:r>
    </w:p>
    <w:p w:rsidR="002A47E9" w:rsidRPr="00B36872" w:rsidRDefault="002A47E9" w:rsidP="00B36872">
      <w:pPr>
        <w:spacing w:line="240" w:lineRule="auto"/>
        <w:ind w:firstLine="709"/>
        <w:contextualSpacing/>
        <w:jc w:val="center"/>
        <w:rPr>
          <w:rFonts w:ascii="Times New Roman" w:hAnsi="Times New Roman" w:cs="Times New Roman"/>
          <w:b/>
          <w:sz w:val="28"/>
          <w:szCs w:val="28"/>
        </w:rPr>
      </w:pPr>
      <w:r w:rsidRPr="00B36872">
        <w:rPr>
          <w:rFonts w:ascii="Times New Roman" w:hAnsi="Times New Roman" w:cs="Times New Roman"/>
          <w:b/>
          <w:sz w:val="28"/>
          <w:szCs w:val="28"/>
        </w:rPr>
        <w:t>для детей подготовительной к школе группы</w:t>
      </w:r>
    </w:p>
    <w:p w:rsidR="002A47E9" w:rsidRPr="00B36872" w:rsidRDefault="002A47E9" w:rsidP="00B36872">
      <w:pPr>
        <w:spacing w:line="240" w:lineRule="auto"/>
        <w:contextualSpacing/>
        <w:jc w:val="center"/>
        <w:rPr>
          <w:rFonts w:ascii="Times New Roman" w:hAnsi="Times New Roman" w:cs="Times New Roman"/>
          <w:b/>
          <w:color w:val="000000" w:themeColor="text1"/>
          <w:sz w:val="28"/>
          <w:szCs w:val="28"/>
          <w:lang w:val="tt-RU"/>
        </w:rPr>
      </w:pPr>
      <w:r w:rsidRPr="00B36872">
        <w:rPr>
          <w:rFonts w:ascii="Times New Roman" w:hAnsi="Times New Roman" w:cs="Times New Roman"/>
          <w:b/>
          <w:color w:val="000000" w:themeColor="text1"/>
          <w:sz w:val="28"/>
          <w:szCs w:val="28"/>
          <w:lang w:val="tt-RU"/>
        </w:rPr>
        <w:t>Бариева Миннегюль Куттусовна, Газизова Фирзия Шамсуновна, Гильмутдинова Рузиля Миннебарисовна</w:t>
      </w:r>
    </w:p>
    <w:p w:rsidR="002A47E9" w:rsidRPr="00B36872" w:rsidRDefault="002A47E9" w:rsidP="00B36872">
      <w:pPr>
        <w:spacing w:line="240" w:lineRule="auto"/>
        <w:contextualSpacing/>
        <w:jc w:val="center"/>
        <w:rPr>
          <w:rFonts w:ascii="Times New Roman" w:hAnsi="Times New Roman" w:cs="Times New Roman"/>
          <w:b/>
          <w:color w:val="000000" w:themeColor="text1"/>
          <w:sz w:val="28"/>
          <w:szCs w:val="28"/>
          <w:lang w:val="tt-RU"/>
        </w:rPr>
      </w:pPr>
      <w:r w:rsidRPr="00B36872">
        <w:rPr>
          <w:rFonts w:ascii="Times New Roman" w:hAnsi="Times New Roman" w:cs="Times New Roman"/>
          <w:b/>
          <w:color w:val="000000" w:themeColor="text1"/>
          <w:sz w:val="28"/>
          <w:szCs w:val="28"/>
          <w:lang w:val="tt-RU"/>
        </w:rPr>
        <w:t>Воспитатель</w:t>
      </w:r>
    </w:p>
    <w:p w:rsidR="002A47E9" w:rsidRPr="00B36872" w:rsidRDefault="002A47E9" w:rsidP="00B36872">
      <w:pPr>
        <w:spacing w:line="240" w:lineRule="auto"/>
        <w:contextualSpacing/>
        <w:jc w:val="center"/>
        <w:rPr>
          <w:rFonts w:ascii="Times New Roman" w:hAnsi="Times New Roman" w:cs="Times New Roman"/>
          <w:b/>
          <w:color w:val="000000" w:themeColor="text1"/>
          <w:sz w:val="28"/>
          <w:szCs w:val="28"/>
          <w:lang w:val="tt-RU"/>
        </w:rPr>
      </w:pPr>
      <w:r w:rsidRPr="00B36872">
        <w:rPr>
          <w:rFonts w:ascii="Times New Roman" w:hAnsi="Times New Roman" w:cs="Times New Roman"/>
          <w:b/>
          <w:color w:val="000000" w:themeColor="text1"/>
          <w:sz w:val="28"/>
          <w:szCs w:val="28"/>
          <w:lang w:val="tt-RU"/>
        </w:rPr>
        <w:t>МБДОУ “Детский сад № 5 “Созвездие” город Кукмор</w:t>
      </w:r>
    </w:p>
    <w:p w:rsidR="002A47E9" w:rsidRPr="00B36872" w:rsidRDefault="002A47E9" w:rsidP="00B36872">
      <w:pPr>
        <w:spacing w:line="240" w:lineRule="auto"/>
        <w:ind w:firstLine="709"/>
        <w:contextualSpacing/>
        <w:jc w:val="center"/>
        <w:rPr>
          <w:rFonts w:ascii="Times New Roman" w:hAnsi="Times New Roman" w:cs="Times New Roman"/>
          <w:b/>
          <w:sz w:val="28"/>
          <w:szCs w:val="28"/>
        </w:rPr>
      </w:pPr>
      <w:r w:rsidRPr="00B36872">
        <w:rPr>
          <w:rFonts w:ascii="Times New Roman" w:hAnsi="Times New Roman" w:cs="Times New Roman"/>
          <w:b/>
          <w:color w:val="000000" w:themeColor="text1"/>
          <w:sz w:val="28"/>
          <w:szCs w:val="28"/>
          <w:lang w:val="tt-RU"/>
        </w:rPr>
        <w:t>Город Кукмор</w:t>
      </w:r>
    </w:p>
    <w:p w:rsidR="002A47E9" w:rsidRPr="00B36872" w:rsidRDefault="002A47E9" w:rsidP="00B36872">
      <w:pPr>
        <w:spacing w:line="240" w:lineRule="auto"/>
        <w:ind w:firstLine="709"/>
        <w:contextualSpacing/>
        <w:rPr>
          <w:rFonts w:ascii="Times New Roman" w:hAnsi="Times New Roman" w:cs="Times New Roman"/>
          <w:bCs/>
          <w:iCs/>
          <w:sz w:val="28"/>
          <w:szCs w:val="28"/>
        </w:rPr>
      </w:pPr>
      <w:r w:rsidRPr="00B36872">
        <w:rPr>
          <w:rFonts w:ascii="Times New Roman" w:hAnsi="Times New Roman" w:cs="Times New Roman"/>
          <w:b/>
          <w:bCs/>
          <w:sz w:val="28"/>
          <w:szCs w:val="28"/>
        </w:rPr>
        <w:t xml:space="preserve">Тема: </w:t>
      </w:r>
      <w:r w:rsidRPr="00B36872">
        <w:rPr>
          <w:rFonts w:ascii="Times New Roman" w:hAnsi="Times New Roman" w:cs="Times New Roman"/>
          <w:bCs/>
          <w:iCs/>
          <w:sz w:val="28"/>
          <w:szCs w:val="28"/>
        </w:rPr>
        <w:t>«Моя малая родина»</w:t>
      </w:r>
    </w:p>
    <w:p w:rsidR="002A47E9" w:rsidRPr="00B36872" w:rsidRDefault="002A47E9" w:rsidP="00B36872">
      <w:pPr>
        <w:spacing w:line="240" w:lineRule="auto"/>
        <w:ind w:firstLine="709"/>
        <w:contextualSpacing/>
        <w:rPr>
          <w:rFonts w:ascii="Times New Roman" w:hAnsi="Times New Roman" w:cs="Times New Roman"/>
          <w:b/>
          <w:bCs/>
          <w:sz w:val="28"/>
          <w:szCs w:val="28"/>
        </w:rPr>
      </w:pPr>
      <w:r w:rsidRPr="00B36872">
        <w:rPr>
          <w:rFonts w:ascii="Times New Roman" w:hAnsi="Times New Roman" w:cs="Times New Roman"/>
          <w:b/>
          <w:bCs/>
          <w:sz w:val="28"/>
          <w:szCs w:val="28"/>
        </w:rPr>
        <w:t xml:space="preserve">Вид деятельности: </w:t>
      </w:r>
      <w:r w:rsidRPr="00B36872">
        <w:rPr>
          <w:rFonts w:ascii="Times New Roman" w:hAnsi="Times New Roman" w:cs="Times New Roman"/>
          <w:bCs/>
          <w:sz w:val="28"/>
          <w:szCs w:val="28"/>
        </w:rPr>
        <w:t>образовательная деятельность</w:t>
      </w:r>
    </w:p>
    <w:p w:rsidR="002A47E9" w:rsidRPr="00B36872" w:rsidRDefault="002A47E9" w:rsidP="00B36872">
      <w:pPr>
        <w:spacing w:line="240" w:lineRule="auto"/>
        <w:ind w:firstLine="709"/>
        <w:contextualSpacing/>
        <w:rPr>
          <w:rFonts w:ascii="Times New Roman" w:hAnsi="Times New Roman" w:cs="Times New Roman"/>
          <w:bCs/>
          <w:sz w:val="28"/>
          <w:szCs w:val="28"/>
        </w:rPr>
      </w:pPr>
      <w:r w:rsidRPr="00B36872">
        <w:rPr>
          <w:rFonts w:ascii="Times New Roman" w:hAnsi="Times New Roman" w:cs="Times New Roman"/>
          <w:b/>
          <w:bCs/>
          <w:sz w:val="28"/>
          <w:szCs w:val="28"/>
        </w:rPr>
        <w:t>Возраст детей:</w:t>
      </w:r>
      <w:r w:rsidRPr="00B36872">
        <w:rPr>
          <w:rFonts w:ascii="Times New Roman" w:hAnsi="Times New Roman" w:cs="Times New Roman"/>
          <w:bCs/>
          <w:sz w:val="28"/>
          <w:szCs w:val="28"/>
        </w:rPr>
        <w:t xml:space="preserve">6-7 лет  </w:t>
      </w:r>
    </w:p>
    <w:p w:rsidR="002A47E9" w:rsidRPr="00B36872" w:rsidRDefault="002A47E9" w:rsidP="00B36872">
      <w:pPr>
        <w:spacing w:line="240" w:lineRule="auto"/>
        <w:ind w:firstLine="709"/>
        <w:contextualSpacing/>
        <w:rPr>
          <w:rFonts w:ascii="Times New Roman" w:hAnsi="Times New Roman" w:cs="Times New Roman"/>
          <w:bCs/>
          <w:sz w:val="28"/>
          <w:szCs w:val="28"/>
        </w:rPr>
      </w:pPr>
      <w:r w:rsidRPr="00B36872">
        <w:rPr>
          <w:rFonts w:ascii="Times New Roman" w:hAnsi="Times New Roman" w:cs="Times New Roman"/>
          <w:b/>
          <w:bCs/>
          <w:sz w:val="28"/>
          <w:szCs w:val="28"/>
        </w:rPr>
        <w:t>Направление</w:t>
      </w:r>
      <w:r w:rsidRPr="00B36872">
        <w:rPr>
          <w:rFonts w:ascii="Times New Roman" w:hAnsi="Times New Roman" w:cs="Times New Roman"/>
          <w:bCs/>
          <w:sz w:val="28"/>
          <w:szCs w:val="28"/>
        </w:rPr>
        <w:t xml:space="preserve">: познавательное развитие, речевое развитие, социально-коммуникативное развитие </w:t>
      </w:r>
    </w:p>
    <w:p w:rsidR="002A47E9" w:rsidRPr="00B36872" w:rsidRDefault="002A47E9" w:rsidP="00B36872">
      <w:pPr>
        <w:spacing w:line="240" w:lineRule="auto"/>
        <w:ind w:firstLine="709"/>
        <w:contextualSpacing/>
        <w:rPr>
          <w:rFonts w:ascii="Times New Roman" w:hAnsi="Times New Roman" w:cs="Times New Roman"/>
          <w:bCs/>
          <w:sz w:val="28"/>
          <w:szCs w:val="28"/>
        </w:rPr>
      </w:pPr>
      <w:r w:rsidRPr="00B36872">
        <w:rPr>
          <w:rFonts w:ascii="Times New Roman" w:hAnsi="Times New Roman" w:cs="Times New Roman"/>
          <w:b/>
          <w:bCs/>
          <w:sz w:val="28"/>
          <w:szCs w:val="28"/>
        </w:rPr>
        <w:t>Основная ОО</w:t>
      </w:r>
      <w:r w:rsidRPr="00B36872">
        <w:rPr>
          <w:rFonts w:ascii="Times New Roman" w:hAnsi="Times New Roman" w:cs="Times New Roman"/>
          <w:bCs/>
          <w:sz w:val="28"/>
          <w:szCs w:val="28"/>
        </w:rPr>
        <w:t>: познавательное развитие</w:t>
      </w:r>
    </w:p>
    <w:p w:rsidR="002A47E9" w:rsidRPr="00B36872" w:rsidRDefault="002A47E9" w:rsidP="00B36872">
      <w:pPr>
        <w:spacing w:line="240" w:lineRule="auto"/>
        <w:ind w:firstLine="709"/>
        <w:contextualSpacing/>
        <w:rPr>
          <w:rFonts w:ascii="Times New Roman" w:hAnsi="Times New Roman" w:cs="Times New Roman"/>
          <w:bCs/>
          <w:sz w:val="28"/>
          <w:szCs w:val="28"/>
        </w:rPr>
      </w:pPr>
      <w:r w:rsidRPr="00B36872">
        <w:rPr>
          <w:rFonts w:ascii="Times New Roman" w:hAnsi="Times New Roman" w:cs="Times New Roman"/>
          <w:b/>
          <w:bCs/>
          <w:sz w:val="28"/>
          <w:szCs w:val="28"/>
        </w:rPr>
        <w:t xml:space="preserve">Интеграция ОО: </w:t>
      </w:r>
      <w:r w:rsidRPr="00B36872">
        <w:rPr>
          <w:rFonts w:ascii="Times New Roman" w:hAnsi="Times New Roman" w:cs="Times New Roman"/>
          <w:bCs/>
          <w:sz w:val="28"/>
          <w:szCs w:val="28"/>
        </w:rPr>
        <w:t>«Познавательное развитие», «Социально-коммуникативное развитие»,  «Речевое развитие», «Физическое развитие»</w:t>
      </w:r>
    </w:p>
    <w:p w:rsidR="002A47E9" w:rsidRPr="00B36872" w:rsidRDefault="002A47E9" w:rsidP="00B36872">
      <w:pPr>
        <w:spacing w:line="240" w:lineRule="auto"/>
        <w:ind w:firstLine="709"/>
        <w:contextualSpacing/>
        <w:rPr>
          <w:rFonts w:ascii="Times New Roman" w:hAnsi="Times New Roman" w:cs="Times New Roman"/>
          <w:bCs/>
          <w:sz w:val="28"/>
          <w:szCs w:val="28"/>
        </w:rPr>
      </w:pPr>
      <w:r w:rsidRPr="00B36872">
        <w:rPr>
          <w:rFonts w:ascii="Times New Roman" w:hAnsi="Times New Roman" w:cs="Times New Roman"/>
          <w:b/>
          <w:bCs/>
          <w:sz w:val="28"/>
          <w:szCs w:val="28"/>
        </w:rPr>
        <w:t>Форма проведения</w:t>
      </w:r>
      <w:r w:rsidRPr="00B36872">
        <w:rPr>
          <w:rFonts w:ascii="Times New Roman" w:hAnsi="Times New Roman" w:cs="Times New Roman"/>
          <w:bCs/>
          <w:sz w:val="28"/>
          <w:szCs w:val="28"/>
        </w:rPr>
        <w:t>: групповая</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sz w:val="28"/>
          <w:szCs w:val="28"/>
        </w:rPr>
        <w:t>Цель:</w:t>
      </w:r>
      <w:r w:rsidRPr="00B36872">
        <w:rPr>
          <w:rFonts w:ascii="Times New Roman" w:hAnsi="Times New Roman" w:cs="Times New Roman"/>
          <w:sz w:val="28"/>
          <w:szCs w:val="28"/>
        </w:rPr>
        <w:t xml:space="preserve"> Развивать у детей чувство патриотизма и любви к своей Родине.</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sz w:val="28"/>
          <w:szCs w:val="28"/>
        </w:rPr>
        <w:t>Развивающие задачи:</w:t>
      </w:r>
      <w:r w:rsidRPr="00B36872">
        <w:rPr>
          <w:rFonts w:ascii="Times New Roman" w:hAnsi="Times New Roman" w:cs="Times New Roman"/>
          <w:sz w:val="28"/>
          <w:szCs w:val="28"/>
        </w:rPr>
        <w:t xml:space="preserve"> развивать связную речь детей; развивать у детей логическое мышление, внимание, память, умение объяснять свои действия, воображение,  инициативность; развивать детское творчество в продуктивной деятельности. </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sz w:val="28"/>
          <w:szCs w:val="28"/>
        </w:rPr>
        <w:lastRenderedPageBreak/>
        <w:t>Воспитательные задачи:</w:t>
      </w:r>
      <w:r w:rsidRPr="00B36872">
        <w:rPr>
          <w:rFonts w:ascii="Times New Roman" w:hAnsi="Times New Roman" w:cs="Times New Roman"/>
          <w:sz w:val="28"/>
          <w:szCs w:val="28"/>
        </w:rPr>
        <w:t xml:space="preserve"> воспитывать патриотические чувства по отношению к своей стране и к родному краю, уважительное отношение к друзьям, окружающему, воспитывать желание быть добрым, отзывчивым и  милосердным</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sz w:val="28"/>
          <w:szCs w:val="28"/>
        </w:rPr>
        <w:t>Образовательные задачи:</w:t>
      </w:r>
      <w:r w:rsidRPr="00B36872">
        <w:rPr>
          <w:rFonts w:ascii="Times New Roman" w:hAnsi="Times New Roman" w:cs="Times New Roman"/>
          <w:sz w:val="28"/>
          <w:szCs w:val="28"/>
        </w:rPr>
        <w:t xml:space="preserve"> систематизировать знания детей о России. Закрепить знания детей о государственной символике: гербе и гимне, флаге РФ </w:t>
      </w:r>
      <w:r w:rsidRPr="00B36872">
        <w:rPr>
          <w:rFonts w:ascii="Times New Roman" w:hAnsi="Times New Roman" w:cs="Times New Roman"/>
          <w:i/>
          <w:iCs/>
          <w:sz w:val="28"/>
          <w:szCs w:val="28"/>
        </w:rPr>
        <w:t>(о значении цветов)</w:t>
      </w:r>
      <w:r w:rsidRPr="00B36872">
        <w:rPr>
          <w:rFonts w:ascii="Times New Roman" w:hAnsi="Times New Roman" w:cs="Times New Roman"/>
          <w:sz w:val="28"/>
          <w:szCs w:val="28"/>
        </w:rPr>
        <w:t>. Уточнить представление детей о главе российского государства, президенте РФ. Расширять представления детей о доброте как о ценном, неотъемлемом качестве человека, побуждать к осмыслению общечеловеческих ценностей и осознанию собственной внутренней позиции.</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sz w:val="28"/>
          <w:szCs w:val="28"/>
        </w:rPr>
        <w:t>Активизация  словаря</w:t>
      </w:r>
      <w:r w:rsidRPr="00B36872">
        <w:rPr>
          <w:rFonts w:ascii="Times New Roman" w:hAnsi="Times New Roman" w:cs="Times New Roman"/>
          <w:sz w:val="28"/>
          <w:szCs w:val="28"/>
        </w:rPr>
        <w:t>: столица, Родина, Россия, флаг, герб, гимн, Москва, президент.</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bCs/>
          <w:sz w:val="28"/>
          <w:szCs w:val="28"/>
        </w:rPr>
        <w:t xml:space="preserve">Планируемые результаты: </w:t>
      </w:r>
      <w:r w:rsidRPr="00B36872">
        <w:rPr>
          <w:rFonts w:ascii="Times New Roman" w:hAnsi="Times New Roman" w:cs="Times New Roman"/>
          <w:bCs/>
          <w:sz w:val="28"/>
          <w:szCs w:val="28"/>
        </w:rPr>
        <w:t xml:space="preserve"> уметь составлять предложения  по вопросам педагога, используя в речи сложные предложения, привить детям умение наблюдать, рассуждать, проявлять творческую активность, догадку и сообразительность в процессе решения проблем</w:t>
      </w:r>
    </w:p>
    <w:p w:rsidR="002A47E9" w:rsidRPr="00B36872" w:rsidRDefault="002A47E9" w:rsidP="00B36872">
      <w:pPr>
        <w:spacing w:line="240" w:lineRule="auto"/>
        <w:ind w:firstLine="709"/>
        <w:contextualSpacing/>
        <w:rPr>
          <w:rFonts w:ascii="Times New Roman" w:hAnsi="Times New Roman" w:cs="Times New Roman"/>
          <w:bCs/>
          <w:sz w:val="28"/>
          <w:szCs w:val="28"/>
        </w:rPr>
      </w:pPr>
      <w:r w:rsidRPr="00B36872">
        <w:rPr>
          <w:rFonts w:ascii="Times New Roman" w:hAnsi="Times New Roman" w:cs="Times New Roman"/>
          <w:b/>
          <w:bCs/>
          <w:sz w:val="28"/>
          <w:szCs w:val="28"/>
        </w:rPr>
        <w:t xml:space="preserve">Методы и приемы: </w:t>
      </w:r>
      <w:r w:rsidRPr="00B36872">
        <w:rPr>
          <w:rFonts w:ascii="Times New Roman" w:hAnsi="Times New Roman" w:cs="Times New Roman"/>
          <w:bCs/>
          <w:sz w:val="28"/>
          <w:szCs w:val="28"/>
        </w:rPr>
        <w:t>наглядные, словесные, практические, игровые.</w:t>
      </w:r>
    </w:p>
    <w:p w:rsidR="002A47E9" w:rsidRPr="00B36872" w:rsidRDefault="002A47E9" w:rsidP="00B36872">
      <w:pPr>
        <w:spacing w:line="240" w:lineRule="auto"/>
        <w:ind w:firstLine="709"/>
        <w:contextualSpacing/>
        <w:rPr>
          <w:rFonts w:ascii="Times New Roman" w:hAnsi="Times New Roman" w:cs="Times New Roman"/>
          <w:b/>
          <w:bCs/>
          <w:sz w:val="28"/>
          <w:szCs w:val="28"/>
        </w:rPr>
      </w:pPr>
      <w:r w:rsidRPr="00B36872">
        <w:rPr>
          <w:rFonts w:ascii="Times New Roman" w:hAnsi="Times New Roman" w:cs="Times New Roman"/>
          <w:b/>
          <w:bCs/>
          <w:sz w:val="28"/>
          <w:szCs w:val="28"/>
        </w:rPr>
        <w:t>Наглядные и технические средства обучения</w:t>
      </w:r>
      <w:r w:rsidRPr="00B36872">
        <w:rPr>
          <w:rFonts w:ascii="Times New Roman" w:hAnsi="Times New Roman" w:cs="Times New Roman"/>
          <w:bCs/>
          <w:sz w:val="28"/>
          <w:szCs w:val="28"/>
        </w:rPr>
        <w:t>: проектор, экран, ноутбук</w:t>
      </w:r>
    </w:p>
    <w:p w:rsidR="002A47E9" w:rsidRPr="00B36872" w:rsidRDefault="002A47E9" w:rsidP="00B36872">
      <w:pPr>
        <w:spacing w:line="240" w:lineRule="auto"/>
        <w:ind w:firstLine="709"/>
        <w:contextualSpacing/>
        <w:rPr>
          <w:rFonts w:ascii="Times New Roman" w:hAnsi="Times New Roman" w:cs="Times New Roman"/>
          <w:bCs/>
          <w:sz w:val="28"/>
          <w:szCs w:val="28"/>
        </w:rPr>
      </w:pPr>
      <w:r w:rsidRPr="00B36872">
        <w:rPr>
          <w:rFonts w:ascii="Times New Roman" w:hAnsi="Times New Roman" w:cs="Times New Roman"/>
          <w:b/>
          <w:bCs/>
          <w:sz w:val="28"/>
          <w:szCs w:val="28"/>
        </w:rPr>
        <w:t>Демонстрационный материал:</w:t>
      </w:r>
      <w:r w:rsidRPr="00B36872">
        <w:rPr>
          <w:rFonts w:ascii="Times New Roman" w:hAnsi="Times New Roman" w:cs="Times New Roman"/>
          <w:bCs/>
          <w:sz w:val="28"/>
          <w:szCs w:val="28"/>
        </w:rPr>
        <w:t xml:space="preserve"> карта России, герб и флаг РФ, РТ, шкатулки, камешки, силуэт дерева, презентация (символы России,  Республики Татарстан, г. Кукмора) </w:t>
      </w:r>
    </w:p>
    <w:p w:rsidR="002A47E9" w:rsidRPr="00B36872" w:rsidRDefault="002A47E9" w:rsidP="00B36872">
      <w:pPr>
        <w:spacing w:line="240" w:lineRule="auto"/>
        <w:ind w:firstLine="709"/>
        <w:contextualSpacing/>
        <w:rPr>
          <w:rFonts w:ascii="Times New Roman" w:hAnsi="Times New Roman" w:cs="Times New Roman"/>
          <w:b/>
          <w:bCs/>
          <w:sz w:val="28"/>
          <w:szCs w:val="28"/>
        </w:rPr>
      </w:pPr>
      <w:r w:rsidRPr="00B36872">
        <w:rPr>
          <w:rFonts w:ascii="Times New Roman" w:hAnsi="Times New Roman" w:cs="Times New Roman"/>
          <w:b/>
          <w:bCs/>
          <w:sz w:val="28"/>
          <w:szCs w:val="28"/>
        </w:rPr>
        <w:t xml:space="preserve">Раздаточный материал: </w:t>
      </w:r>
      <w:r w:rsidRPr="00B36872">
        <w:rPr>
          <w:rFonts w:ascii="Times New Roman" w:hAnsi="Times New Roman" w:cs="Times New Roman"/>
          <w:bCs/>
          <w:sz w:val="28"/>
          <w:szCs w:val="28"/>
        </w:rPr>
        <w:t>камешки,  буквы, нарисованные  воском на бумаге, каждому ребенку, кисть, краска, вырезанные листья.</w:t>
      </w:r>
    </w:p>
    <w:p w:rsidR="002A47E9" w:rsidRPr="00B36872" w:rsidRDefault="002A47E9" w:rsidP="00B36872">
      <w:pPr>
        <w:spacing w:line="240" w:lineRule="auto"/>
        <w:ind w:firstLine="709"/>
        <w:contextualSpacing/>
        <w:rPr>
          <w:rFonts w:ascii="Times New Roman" w:hAnsi="Times New Roman" w:cs="Times New Roman"/>
          <w:bCs/>
          <w:sz w:val="28"/>
          <w:szCs w:val="28"/>
        </w:rPr>
      </w:pPr>
      <w:r w:rsidRPr="00B36872">
        <w:rPr>
          <w:rFonts w:ascii="Times New Roman" w:hAnsi="Times New Roman" w:cs="Times New Roman"/>
          <w:b/>
          <w:bCs/>
          <w:sz w:val="28"/>
          <w:szCs w:val="28"/>
        </w:rPr>
        <w:t>Индивидуальная работа:</w:t>
      </w:r>
      <w:r w:rsidRPr="00B36872">
        <w:rPr>
          <w:rFonts w:ascii="Times New Roman" w:hAnsi="Times New Roman" w:cs="Times New Roman"/>
          <w:bCs/>
          <w:sz w:val="28"/>
          <w:szCs w:val="28"/>
        </w:rPr>
        <w:t xml:space="preserve"> придумывание предложений, составление коротких рассказов.</w:t>
      </w:r>
    </w:p>
    <w:p w:rsidR="002A47E9" w:rsidRPr="00B36872" w:rsidRDefault="002A47E9" w:rsidP="00B36872">
      <w:pPr>
        <w:spacing w:line="240" w:lineRule="auto"/>
        <w:ind w:firstLine="709"/>
        <w:contextualSpacing/>
        <w:rPr>
          <w:rFonts w:ascii="Times New Roman" w:hAnsi="Times New Roman" w:cs="Times New Roman"/>
          <w:iCs/>
          <w:sz w:val="28"/>
          <w:szCs w:val="28"/>
        </w:rPr>
      </w:pPr>
      <w:r w:rsidRPr="00B36872">
        <w:rPr>
          <w:rFonts w:ascii="Times New Roman" w:hAnsi="Times New Roman" w:cs="Times New Roman"/>
          <w:b/>
          <w:sz w:val="28"/>
          <w:szCs w:val="28"/>
        </w:rPr>
        <w:t>Предварительная работа</w:t>
      </w:r>
      <w:r w:rsidRPr="00B36872">
        <w:rPr>
          <w:rFonts w:ascii="Times New Roman" w:hAnsi="Times New Roman" w:cs="Times New Roman"/>
          <w:sz w:val="28"/>
          <w:szCs w:val="28"/>
        </w:rPr>
        <w:t>: Беседы на темы </w:t>
      </w:r>
      <w:r w:rsidRPr="00B36872">
        <w:rPr>
          <w:rFonts w:ascii="Times New Roman" w:hAnsi="Times New Roman" w:cs="Times New Roman"/>
          <w:i/>
          <w:iCs/>
          <w:sz w:val="28"/>
          <w:szCs w:val="28"/>
        </w:rPr>
        <w:t>«Наша страна – Россия»</w:t>
      </w:r>
      <w:r w:rsidRPr="00B36872">
        <w:rPr>
          <w:rFonts w:ascii="Times New Roman" w:hAnsi="Times New Roman" w:cs="Times New Roman"/>
          <w:sz w:val="28"/>
          <w:szCs w:val="28"/>
        </w:rPr>
        <w:t>, </w:t>
      </w:r>
      <w:r w:rsidRPr="00B36872">
        <w:rPr>
          <w:rFonts w:ascii="Times New Roman" w:hAnsi="Times New Roman" w:cs="Times New Roman"/>
          <w:i/>
          <w:iCs/>
          <w:sz w:val="28"/>
          <w:szCs w:val="28"/>
        </w:rPr>
        <w:t>«Главный город нашей страны»</w:t>
      </w:r>
      <w:r w:rsidRPr="00B36872">
        <w:rPr>
          <w:rFonts w:ascii="Times New Roman" w:hAnsi="Times New Roman" w:cs="Times New Roman"/>
          <w:sz w:val="28"/>
          <w:szCs w:val="28"/>
        </w:rPr>
        <w:t>, беседы о российской символике; чтение стихотворений, пословиц и поговорок о Родине; рассматривание глобуса,  фотографий городов и рек; рассматривание живописных произведений о Родине, д/и </w:t>
      </w:r>
      <w:r w:rsidRPr="00B36872">
        <w:rPr>
          <w:rFonts w:ascii="Times New Roman" w:hAnsi="Times New Roman" w:cs="Times New Roman"/>
          <w:iCs/>
          <w:sz w:val="28"/>
          <w:szCs w:val="28"/>
        </w:rPr>
        <w:t>«Найди свой флаг»</w:t>
      </w:r>
      <w:r w:rsidRPr="00B36872">
        <w:rPr>
          <w:rFonts w:ascii="Times New Roman" w:hAnsi="Times New Roman" w:cs="Times New Roman"/>
          <w:sz w:val="28"/>
          <w:szCs w:val="28"/>
        </w:rPr>
        <w:t>, </w:t>
      </w:r>
      <w:r w:rsidRPr="00B36872">
        <w:rPr>
          <w:rFonts w:ascii="Times New Roman" w:hAnsi="Times New Roman" w:cs="Times New Roman"/>
          <w:iCs/>
          <w:sz w:val="28"/>
          <w:szCs w:val="28"/>
        </w:rPr>
        <w:t>«Узнай наш герб»</w:t>
      </w:r>
      <w:r w:rsidRPr="00B36872">
        <w:rPr>
          <w:rFonts w:ascii="Times New Roman" w:hAnsi="Times New Roman" w:cs="Times New Roman"/>
          <w:sz w:val="28"/>
          <w:szCs w:val="28"/>
        </w:rPr>
        <w:t>; сюжетно-ролевые игры </w:t>
      </w:r>
      <w:r w:rsidRPr="00B36872">
        <w:rPr>
          <w:rFonts w:ascii="Times New Roman" w:hAnsi="Times New Roman" w:cs="Times New Roman"/>
          <w:iCs/>
          <w:sz w:val="28"/>
          <w:szCs w:val="28"/>
        </w:rPr>
        <w:t>«Мы строим город»</w:t>
      </w:r>
      <w:r w:rsidRPr="00B36872">
        <w:rPr>
          <w:rFonts w:ascii="Times New Roman" w:hAnsi="Times New Roman" w:cs="Times New Roman"/>
          <w:sz w:val="28"/>
          <w:szCs w:val="28"/>
        </w:rPr>
        <w:t>,  </w:t>
      </w:r>
      <w:r w:rsidRPr="00B36872">
        <w:rPr>
          <w:rFonts w:ascii="Times New Roman" w:hAnsi="Times New Roman" w:cs="Times New Roman"/>
          <w:iCs/>
          <w:sz w:val="28"/>
          <w:szCs w:val="28"/>
        </w:rPr>
        <w:t>«Путешествие по городу».</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sz w:val="28"/>
          <w:szCs w:val="28"/>
        </w:rPr>
        <w:t>Ход ОД:</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Посмотри- ка ты вокруг:</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Здесь твой друг, и там твой друг.</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Влево, вправо  повернитесь</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 xml:space="preserve">И  друг  другу  улыбнитесь.  </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sz w:val="28"/>
          <w:szCs w:val="28"/>
        </w:rPr>
        <w:t>Воспитатель:</w:t>
      </w:r>
      <w:r w:rsidRPr="00B36872">
        <w:rPr>
          <w:rFonts w:ascii="Times New Roman" w:hAnsi="Times New Roman" w:cs="Times New Roman"/>
          <w:sz w:val="28"/>
          <w:szCs w:val="28"/>
        </w:rPr>
        <w:t xml:space="preserve"> Ребята, посмотрите сегодня к нам пришли гости. Давайте с ними поздороваемся и спросим как у них дела на разных  языках. </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i/>
          <w:sz w:val="28"/>
          <w:szCs w:val="28"/>
        </w:rPr>
        <w:t xml:space="preserve"> (Дети встают в круг, раздаю детям цветные стеклянные камешки</w:t>
      </w:r>
      <w:r w:rsidRPr="00B36872">
        <w:rPr>
          <w:rFonts w:ascii="Times New Roman" w:hAnsi="Times New Roman" w:cs="Times New Roman"/>
          <w:sz w:val="28"/>
          <w:szCs w:val="28"/>
        </w:rPr>
        <w:t xml:space="preserve">). </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lastRenderedPageBreak/>
        <w:t>Это не простые камешки. Они обладают определенным волшебством. Если камешек почувствует добро в ваших руках, то непременно произойдет волшебство. Возьмите каждый по камешку и вспомните добрые слова. Называя слово, положите камешек в шкатулку.</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sz w:val="28"/>
          <w:szCs w:val="28"/>
        </w:rPr>
        <w:t>Воспитатель:</w:t>
      </w:r>
      <w:hyperlink r:id="rId28" w:history="1">
        <w:r w:rsidRPr="00B36872">
          <w:rPr>
            <w:rStyle w:val="af"/>
            <w:rFonts w:ascii="Times New Roman" w:hAnsi="Times New Roman" w:cs="Times New Roman"/>
            <w:color w:val="000000" w:themeColor="text1"/>
            <w:sz w:val="28"/>
            <w:szCs w:val="28"/>
          </w:rPr>
          <w:t>На планете</w:t>
        </w:r>
      </w:hyperlink>
      <w:r w:rsidRPr="00B36872">
        <w:rPr>
          <w:rFonts w:ascii="Times New Roman" w:hAnsi="Times New Roman" w:cs="Times New Roman"/>
          <w:sz w:val="28"/>
          <w:szCs w:val="28"/>
        </w:rPr>
        <w:t> много разных стран, но самая большая страна наша.</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bCs/>
          <w:sz w:val="28"/>
          <w:szCs w:val="28"/>
        </w:rPr>
        <w:t>Воспитатель</w:t>
      </w:r>
      <w:r w:rsidRPr="00B36872">
        <w:rPr>
          <w:rFonts w:ascii="Times New Roman" w:hAnsi="Times New Roman" w:cs="Times New Roman"/>
          <w:b/>
          <w:sz w:val="28"/>
          <w:szCs w:val="28"/>
        </w:rPr>
        <w:t>:</w:t>
      </w:r>
      <w:r w:rsidRPr="00B36872">
        <w:rPr>
          <w:rFonts w:ascii="Times New Roman" w:hAnsi="Times New Roman" w:cs="Times New Roman"/>
          <w:sz w:val="28"/>
          <w:szCs w:val="28"/>
        </w:rPr>
        <w:t xml:space="preserve"> Ребята, послушайте стих о Родине</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Великую землю,</w:t>
      </w:r>
      <w:r w:rsidRPr="00B36872">
        <w:rPr>
          <w:rFonts w:ascii="Times New Roman" w:hAnsi="Times New Roman" w:cs="Times New Roman"/>
          <w:sz w:val="28"/>
          <w:szCs w:val="28"/>
        </w:rPr>
        <w:br/>
        <w:t>Любимую землю,</w:t>
      </w:r>
      <w:r w:rsidRPr="00B36872">
        <w:rPr>
          <w:rFonts w:ascii="Times New Roman" w:hAnsi="Times New Roman" w:cs="Times New Roman"/>
          <w:sz w:val="28"/>
          <w:szCs w:val="28"/>
        </w:rPr>
        <w:br/>
        <w:t>Где мы родились и живем,</w:t>
      </w:r>
      <w:r w:rsidRPr="00B36872">
        <w:rPr>
          <w:rFonts w:ascii="Times New Roman" w:hAnsi="Times New Roman" w:cs="Times New Roman"/>
          <w:sz w:val="28"/>
          <w:szCs w:val="28"/>
        </w:rPr>
        <w:br/>
        <w:t>Мы Родиной светлой,</w:t>
      </w:r>
      <w:r w:rsidRPr="00B36872">
        <w:rPr>
          <w:rFonts w:ascii="Times New Roman" w:hAnsi="Times New Roman" w:cs="Times New Roman"/>
          <w:sz w:val="28"/>
          <w:szCs w:val="28"/>
        </w:rPr>
        <w:br/>
        <w:t>Мы Родиной милой,</w:t>
      </w:r>
      <w:r w:rsidRPr="00B36872">
        <w:rPr>
          <w:rFonts w:ascii="Times New Roman" w:hAnsi="Times New Roman" w:cs="Times New Roman"/>
          <w:sz w:val="28"/>
          <w:szCs w:val="28"/>
        </w:rPr>
        <w:br/>
        <w:t>Мы Родиной нашей зовем</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bCs/>
          <w:sz w:val="28"/>
          <w:szCs w:val="28"/>
        </w:rPr>
        <w:t>Воспитатель</w:t>
      </w:r>
      <w:r w:rsidRPr="00B36872">
        <w:rPr>
          <w:rFonts w:ascii="Times New Roman" w:hAnsi="Times New Roman" w:cs="Times New Roman"/>
          <w:b/>
          <w:sz w:val="28"/>
          <w:szCs w:val="28"/>
        </w:rPr>
        <w:t xml:space="preserve">: </w:t>
      </w:r>
      <w:r w:rsidRPr="00B36872">
        <w:rPr>
          <w:rFonts w:ascii="Times New Roman" w:hAnsi="Times New Roman" w:cs="Times New Roman"/>
          <w:sz w:val="28"/>
          <w:szCs w:val="28"/>
        </w:rPr>
        <w:t>Много стихов, пословиц и поговорок сложил русский народ о Родине. Все произведения учат нас добру, любви к Родине, умению ее защищать от врагов. Ни одна страна в мире не имеет такой огромной территории, как Россия. Посмотрите на карту. (</w:t>
      </w:r>
      <w:r w:rsidRPr="00B36872">
        <w:rPr>
          <w:rFonts w:ascii="Times New Roman" w:hAnsi="Times New Roman" w:cs="Times New Roman"/>
          <w:i/>
          <w:iCs/>
          <w:sz w:val="28"/>
          <w:szCs w:val="28"/>
        </w:rPr>
        <w:t>Воспитатель показывает детям карту России.</w:t>
      </w:r>
      <w:r w:rsidRPr="00B36872">
        <w:rPr>
          <w:rFonts w:ascii="Times New Roman" w:hAnsi="Times New Roman" w:cs="Times New Roman"/>
          <w:sz w:val="28"/>
          <w:szCs w:val="28"/>
        </w:rPr>
        <w:t>) Вот как много места занимает территория России. Когда на одном конце нашей страны люди ложатся спать, на другом начинается утро. На одном конце нашей страны может идти снег, а на другом – можно увидеть  солнышко. Чтобы добраться с одного конца на другой на поезде надо ехать 7 дней – неделю, а на самолете лететь почти сутки.  Вот какая у нас огромная страна Россия. Как она       называется? </w:t>
      </w:r>
      <w:r w:rsidRPr="00B36872">
        <w:rPr>
          <w:rFonts w:ascii="Times New Roman" w:hAnsi="Times New Roman" w:cs="Times New Roman"/>
          <w:i/>
          <w:iCs/>
          <w:sz w:val="28"/>
          <w:szCs w:val="28"/>
        </w:rPr>
        <w:t>(Россия.)</w:t>
      </w:r>
      <w:r w:rsidRPr="00B36872">
        <w:rPr>
          <w:rFonts w:ascii="Times New Roman" w:hAnsi="Times New Roman" w:cs="Times New Roman"/>
          <w:sz w:val="28"/>
          <w:szCs w:val="28"/>
        </w:rPr>
        <w:t xml:space="preserve"> А какая она наша Россия? (</w:t>
      </w:r>
      <w:r w:rsidRPr="00B36872">
        <w:rPr>
          <w:rFonts w:ascii="Times New Roman" w:hAnsi="Times New Roman" w:cs="Times New Roman"/>
          <w:i/>
          <w:iCs/>
          <w:sz w:val="28"/>
          <w:szCs w:val="28"/>
        </w:rPr>
        <w:t>Большая, любимая, красивая, огромная, богатая, сильная.)</w:t>
      </w:r>
      <w:r w:rsidRPr="00B36872">
        <w:rPr>
          <w:rFonts w:ascii="Times New Roman" w:hAnsi="Times New Roman" w:cs="Times New Roman"/>
          <w:sz w:val="28"/>
          <w:szCs w:val="28"/>
        </w:rPr>
        <w:t> </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 xml:space="preserve">Скажите, дети, а кто президент России. </w:t>
      </w:r>
      <w:r w:rsidRPr="00B36872">
        <w:rPr>
          <w:rFonts w:ascii="Times New Roman" w:hAnsi="Times New Roman" w:cs="Times New Roman"/>
          <w:i/>
          <w:sz w:val="28"/>
          <w:szCs w:val="28"/>
        </w:rPr>
        <w:t>(Путин В.В.)</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i/>
          <w:sz w:val="28"/>
          <w:szCs w:val="28"/>
        </w:rPr>
        <w:t>Воспитатель показывает   символику Росиии (флаг, герб).</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 xml:space="preserve">У каждой страны есть свои государственные символы. </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iCs/>
          <w:sz w:val="28"/>
          <w:szCs w:val="28"/>
        </w:rPr>
        <w:t>Воспитатель</w:t>
      </w:r>
      <w:r w:rsidRPr="00B36872">
        <w:rPr>
          <w:rFonts w:ascii="Times New Roman" w:hAnsi="Times New Roman" w:cs="Times New Roman"/>
          <w:i/>
          <w:iCs/>
          <w:sz w:val="28"/>
          <w:szCs w:val="28"/>
        </w:rPr>
        <w:t>:</w:t>
      </w:r>
      <w:r w:rsidRPr="00B36872">
        <w:rPr>
          <w:rFonts w:ascii="Times New Roman" w:hAnsi="Times New Roman" w:cs="Times New Roman"/>
          <w:sz w:val="28"/>
          <w:szCs w:val="28"/>
        </w:rPr>
        <w:t xml:space="preserve"> Флаг символизирует нашу Родину. Государственный флаг Российской Федерации является официальным государственным символом.  А как мы узнаем флаг России? </w:t>
      </w:r>
      <w:r w:rsidRPr="00B36872">
        <w:rPr>
          <w:rFonts w:ascii="Times New Roman" w:hAnsi="Times New Roman" w:cs="Times New Roman"/>
          <w:i/>
          <w:sz w:val="28"/>
          <w:szCs w:val="28"/>
        </w:rPr>
        <w:t>(На флаге России три полосы).</w:t>
      </w:r>
      <w:r w:rsidRPr="00B36872">
        <w:rPr>
          <w:rFonts w:ascii="Times New Roman" w:hAnsi="Times New Roman" w:cs="Times New Roman"/>
          <w:sz w:val="28"/>
          <w:szCs w:val="28"/>
        </w:rPr>
        <w:t xml:space="preserve"> Каждая полоса имеет свое значение. Ребята, расскажите, пожалуйста, что означают цвета? </w:t>
      </w:r>
      <w:r w:rsidRPr="00B36872">
        <w:rPr>
          <w:rFonts w:ascii="Times New Roman" w:hAnsi="Times New Roman" w:cs="Times New Roman"/>
          <w:i/>
          <w:sz w:val="28"/>
          <w:szCs w:val="28"/>
        </w:rPr>
        <w:t>(Белый цвет – это цвет мира. Он говорит о том, что наша страна миролюбивая. Синий цвет – это вера, верность. Народ любит свою страну, верен ей, защищает ее. Красный цвет – это символ силы. Наша страна сильная, смелая).</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i/>
          <w:iCs/>
          <w:sz w:val="28"/>
          <w:szCs w:val="28"/>
        </w:rPr>
        <w:t>Ребенок читает стих:</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Белый цвет – березка,</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Синий – неба цвет.</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lastRenderedPageBreak/>
        <w:t>Красная полоска –</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Солнечный рассвет.</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iCs/>
          <w:sz w:val="28"/>
          <w:szCs w:val="28"/>
        </w:rPr>
        <w:t>Воспитатель:</w:t>
      </w:r>
      <w:r w:rsidRPr="00B36872">
        <w:rPr>
          <w:rFonts w:ascii="Times New Roman" w:hAnsi="Times New Roman" w:cs="Times New Roman"/>
          <w:i/>
          <w:iCs/>
          <w:sz w:val="28"/>
          <w:szCs w:val="28"/>
        </w:rPr>
        <w:t> </w:t>
      </w:r>
      <w:r w:rsidRPr="00B36872">
        <w:rPr>
          <w:rFonts w:ascii="Times New Roman" w:hAnsi="Times New Roman" w:cs="Times New Roman"/>
          <w:sz w:val="28"/>
          <w:szCs w:val="28"/>
        </w:rPr>
        <w:t>Российский флаг — символ доблести и чести российского народа, символ объединения.</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 xml:space="preserve">Гимн – это символ нашего государства. У каждого государства есть свой гимн. Государственный гимн исполняется и слушается стоя, мужчины снимают головные уборы. Слушают гимн молча, или тихо подпевая. Звучит он в праздники, на особо торжественных мероприятиях. Он показывает величие, честь, силу, могущество нашей державы. По звучащему гимну можно определить, из какого государства приехали гости .Гимн нашей страны был написан композитором А. В. Александровым и поэтом С. В. Михалковым. Мы с вами любим и гордимся нашей страной, а значит, должны гордится ее символами. Давайте и мы выразим свое уважение к Российскому гимну и прослушаем его, как и положено, стоя, повернув голову в сторону Государственного флага. </w:t>
      </w:r>
      <w:r w:rsidRPr="00B36872">
        <w:rPr>
          <w:rFonts w:ascii="Times New Roman" w:hAnsi="Times New Roman" w:cs="Times New Roman"/>
          <w:i/>
          <w:sz w:val="28"/>
          <w:szCs w:val="28"/>
        </w:rPr>
        <w:t>(Слушание гимна)</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Вот еще один символ России – это герб. Герб является знаком отличия, эмблемой государства. Посмотрите на герб нашего государства. Видим орел с двумя головами, у орла раскрытые крылья, их головы увенчаны коронами. В центре над ними – большая корона. Короны соединены лентами. В правой лапе орла – скипетр,а в левой – держава. На груди орла в красном щите – серебряный всадник в синем плаще на серебряном коне. Под ногами коня опрокинутый на спину черный дракон. В руке всадника – серебряное копье, которым он поражает дракона.</w:t>
      </w:r>
    </w:p>
    <w:p w:rsidR="002A47E9" w:rsidRPr="00B36872" w:rsidRDefault="002A47E9" w:rsidP="00B36872">
      <w:pPr>
        <w:spacing w:line="240" w:lineRule="auto"/>
        <w:ind w:firstLine="709"/>
        <w:contextualSpacing/>
        <w:rPr>
          <w:rFonts w:ascii="Times New Roman" w:hAnsi="Times New Roman" w:cs="Times New Roman"/>
          <w:i/>
          <w:sz w:val="28"/>
          <w:szCs w:val="28"/>
        </w:rPr>
      </w:pPr>
      <w:r w:rsidRPr="00B36872">
        <w:rPr>
          <w:rFonts w:ascii="Times New Roman" w:hAnsi="Times New Roman" w:cs="Times New Roman"/>
          <w:i/>
          <w:sz w:val="28"/>
          <w:szCs w:val="28"/>
        </w:rPr>
        <w:t>Ребенок читает стихотворение:</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У России величавой</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На гербе орел двуглавый,</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Чтоб на запад, на восток</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Он смотреть бы сразу мог.</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Сильный, мудрый он и гордый.</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Он - России дух свободный.</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Уголочек земли в России занимает наша столица Татарстан.  Ребята, кто мне может сказать, как называется наша республика?</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sz w:val="28"/>
          <w:szCs w:val="28"/>
        </w:rPr>
        <w:t>Дети:</w:t>
      </w:r>
      <w:r w:rsidRPr="00B36872">
        <w:rPr>
          <w:rFonts w:ascii="Times New Roman" w:hAnsi="Times New Roman" w:cs="Times New Roman"/>
          <w:sz w:val="28"/>
          <w:szCs w:val="28"/>
        </w:rPr>
        <w:t> Республика Татарстан</w:t>
      </w:r>
    </w:p>
    <w:p w:rsidR="002A47E9" w:rsidRPr="00B36872" w:rsidRDefault="002A47E9" w:rsidP="00B36872">
      <w:pPr>
        <w:spacing w:line="240" w:lineRule="auto"/>
        <w:ind w:firstLine="709"/>
        <w:contextualSpacing/>
        <w:rPr>
          <w:rFonts w:ascii="Times New Roman" w:hAnsi="Times New Roman" w:cs="Times New Roman"/>
          <w:b/>
          <w:bCs/>
          <w:sz w:val="28"/>
          <w:szCs w:val="28"/>
        </w:rPr>
      </w:pPr>
      <w:r w:rsidRPr="00B36872">
        <w:rPr>
          <w:rFonts w:ascii="Times New Roman" w:hAnsi="Times New Roman" w:cs="Times New Roman"/>
          <w:b/>
          <w:sz w:val="28"/>
          <w:szCs w:val="28"/>
        </w:rPr>
        <w:t>Воспитатель:</w:t>
      </w:r>
      <w:r w:rsidRPr="00B36872">
        <w:rPr>
          <w:rFonts w:ascii="Times New Roman" w:hAnsi="Times New Roman" w:cs="Times New Roman"/>
          <w:sz w:val="28"/>
          <w:szCs w:val="28"/>
        </w:rPr>
        <w:t xml:space="preserve"> Правильно, мы живем в Республике Татарстан. Ребята, а что можно сказать о Татарстане на татарском языке </w:t>
      </w:r>
      <w:r w:rsidRPr="00B36872">
        <w:rPr>
          <w:rFonts w:ascii="Times New Roman" w:hAnsi="Times New Roman" w:cs="Times New Roman"/>
          <w:i/>
          <w:sz w:val="28"/>
          <w:szCs w:val="28"/>
        </w:rPr>
        <w:t>(привлекаю детей русской подгруппы)</w:t>
      </w:r>
      <w:r w:rsidRPr="00B36872">
        <w:rPr>
          <w:rFonts w:ascii="Times New Roman" w:hAnsi="Times New Roman" w:cs="Times New Roman"/>
          <w:sz w:val="28"/>
          <w:szCs w:val="28"/>
        </w:rPr>
        <w:t xml:space="preserve"> Люди,  живущие на территории нашей республики очень трудолюбивые и гостеприимные, природа очень богатая. Ребята, кто сможет сказать, как называется столица Республики Татарстан</w:t>
      </w:r>
      <w:r w:rsidRPr="00B36872">
        <w:rPr>
          <w:rFonts w:ascii="Times New Roman" w:hAnsi="Times New Roman" w:cs="Times New Roman"/>
          <w:b/>
          <w:bCs/>
          <w:sz w:val="28"/>
          <w:szCs w:val="28"/>
        </w:rPr>
        <w:t xml:space="preserve">? </w:t>
      </w:r>
    </w:p>
    <w:p w:rsidR="002A47E9" w:rsidRPr="00B36872" w:rsidRDefault="002A47E9" w:rsidP="00B36872">
      <w:pPr>
        <w:spacing w:line="240" w:lineRule="auto"/>
        <w:ind w:firstLine="709"/>
        <w:contextualSpacing/>
        <w:rPr>
          <w:rFonts w:ascii="Times New Roman" w:hAnsi="Times New Roman" w:cs="Times New Roman"/>
          <w:bCs/>
          <w:sz w:val="28"/>
          <w:szCs w:val="28"/>
        </w:rPr>
      </w:pPr>
      <w:r w:rsidRPr="00B36872">
        <w:rPr>
          <w:rFonts w:ascii="Times New Roman" w:hAnsi="Times New Roman" w:cs="Times New Roman"/>
          <w:b/>
          <w:bCs/>
          <w:sz w:val="28"/>
          <w:szCs w:val="28"/>
        </w:rPr>
        <w:t>Дети</w:t>
      </w:r>
      <w:r w:rsidRPr="00B36872">
        <w:rPr>
          <w:rFonts w:ascii="Times New Roman" w:hAnsi="Times New Roman" w:cs="Times New Roman"/>
          <w:bCs/>
          <w:sz w:val="28"/>
          <w:szCs w:val="28"/>
        </w:rPr>
        <w:t xml:space="preserve">: Столица Республики Татарстан – Казань. </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sz w:val="28"/>
          <w:szCs w:val="28"/>
        </w:rPr>
        <w:lastRenderedPageBreak/>
        <w:t xml:space="preserve">Воспитатель: </w:t>
      </w:r>
      <w:r w:rsidRPr="00B36872">
        <w:rPr>
          <w:rFonts w:ascii="Times New Roman" w:hAnsi="Times New Roman" w:cs="Times New Roman"/>
          <w:sz w:val="28"/>
          <w:szCs w:val="28"/>
        </w:rPr>
        <w:t>Скажите, дети, а кто президент в нашей Республике?</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sz w:val="28"/>
          <w:szCs w:val="28"/>
        </w:rPr>
        <w:t>Дети:</w:t>
      </w:r>
      <w:r w:rsidRPr="00B36872">
        <w:rPr>
          <w:rFonts w:ascii="Times New Roman" w:hAnsi="Times New Roman" w:cs="Times New Roman"/>
          <w:sz w:val="28"/>
          <w:szCs w:val="28"/>
        </w:rPr>
        <w:t> Минниханов Рустам Нургалиевич.</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sz w:val="28"/>
          <w:szCs w:val="28"/>
        </w:rPr>
        <w:t xml:space="preserve">Воспитатель: </w:t>
      </w:r>
      <w:r w:rsidRPr="00B36872">
        <w:rPr>
          <w:rFonts w:ascii="Times New Roman" w:hAnsi="Times New Roman" w:cs="Times New Roman"/>
          <w:sz w:val="28"/>
          <w:szCs w:val="28"/>
        </w:rPr>
        <w:t xml:space="preserve">У РТ есть свой государственный флаг и герб </w:t>
      </w:r>
      <w:r w:rsidRPr="00B36872">
        <w:rPr>
          <w:rFonts w:ascii="Times New Roman" w:hAnsi="Times New Roman" w:cs="Times New Roman"/>
          <w:i/>
          <w:sz w:val="28"/>
          <w:szCs w:val="28"/>
        </w:rPr>
        <w:t>(показ флага и герба)</w:t>
      </w:r>
      <w:r w:rsidRPr="00B36872">
        <w:rPr>
          <w:rFonts w:ascii="Times New Roman" w:hAnsi="Times New Roman" w:cs="Times New Roman"/>
          <w:sz w:val="28"/>
          <w:szCs w:val="28"/>
        </w:rPr>
        <w:t>, а ещё у неё есть свой гимн, который написал татарский композитор Рустем Яхин </w:t>
      </w:r>
      <w:r w:rsidRPr="00B36872">
        <w:rPr>
          <w:rFonts w:ascii="Times New Roman" w:hAnsi="Times New Roman" w:cs="Times New Roman"/>
          <w:i/>
          <w:iCs/>
          <w:sz w:val="28"/>
          <w:szCs w:val="28"/>
        </w:rPr>
        <w:t>(показ фото)</w:t>
      </w:r>
      <w:r w:rsidRPr="00B36872">
        <w:rPr>
          <w:rFonts w:ascii="Times New Roman" w:hAnsi="Times New Roman" w:cs="Times New Roman"/>
          <w:sz w:val="28"/>
          <w:szCs w:val="28"/>
        </w:rPr>
        <w:t>. Дети, давайте с вами встанем и послушаем гимн Республики Татарстан </w:t>
      </w:r>
      <w:r w:rsidRPr="00B36872">
        <w:rPr>
          <w:rFonts w:ascii="Times New Roman" w:hAnsi="Times New Roman" w:cs="Times New Roman"/>
          <w:i/>
          <w:iCs/>
          <w:sz w:val="28"/>
          <w:szCs w:val="28"/>
        </w:rPr>
        <w:t>(звучит гимн)</w:t>
      </w:r>
      <w:r w:rsidRPr="00B36872">
        <w:rPr>
          <w:rFonts w:ascii="Times New Roman" w:hAnsi="Times New Roman" w:cs="Times New Roman"/>
          <w:sz w:val="28"/>
          <w:szCs w:val="28"/>
        </w:rPr>
        <w:t xml:space="preserve">.  </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bCs/>
          <w:sz w:val="28"/>
          <w:szCs w:val="28"/>
        </w:rPr>
        <w:t>Воспитатель</w:t>
      </w:r>
      <w:r w:rsidRPr="00B36872">
        <w:rPr>
          <w:rFonts w:ascii="Times New Roman" w:hAnsi="Times New Roman" w:cs="Times New Roman"/>
          <w:sz w:val="28"/>
          <w:szCs w:val="28"/>
        </w:rPr>
        <w:t>: Скажите мне пожалуйста, на какие части разделён флаг Татарстана и что означает каждая часть?</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bCs/>
          <w:sz w:val="28"/>
          <w:szCs w:val="28"/>
        </w:rPr>
        <w:t>Дети</w:t>
      </w:r>
      <w:r w:rsidRPr="00B36872">
        <w:rPr>
          <w:rFonts w:ascii="Times New Roman" w:hAnsi="Times New Roman" w:cs="Times New Roman"/>
          <w:b/>
          <w:sz w:val="28"/>
          <w:szCs w:val="28"/>
        </w:rPr>
        <w:t>:</w:t>
      </w:r>
      <w:r w:rsidRPr="00B36872">
        <w:rPr>
          <w:rFonts w:ascii="Times New Roman" w:hAnsi="Times New Roman" w:cs="Times New Roman"/>
          <w:sz w:val="28"/>
          <w:szCs w:val="28"/>
        </w:rPr>
        <w:t xml:space="preserve"> Государственный флаг разделен на три части: верхняя – зеленая, нижняя – красная, середина – узкая полоса белая. Красный цвет – цвет солнца и огня. Зеленый – символ живой природы и молодости. Белый – символ чистоты, чести и мира.</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sz w:val="28"/>
          <w:szCs w:val="28"/>
        </w:rPr>
        <w:t>Воспитатель:</w:t>
      </w:r>
      <w:r w:rsidRPr="00B36872">
        <w:rPr>
          <w:rFonts w:ascii="Times New Roman" w:hAnsi="Times New Roman" w:cs="Times New Roman"/>
          <w:sz w:val="28"/>
          <w:szCs w:val="28"/>
        </w:rPr>
        <w:t xml:space="preserve"> На государственном гербе Республики Татарстан изображен белый барс, крылатый на фоне красного солнца. Барс – это богатство, сила. На боку у барса круглый щит, на котором изображена астра. Щит означает защиту, а цветок – долгую жизнь. Крылатый белый барс – он защищает нашу республику, чтобы не было войны. Все цвета герба – напоминают цвета Государственного флага. Красное солнце несет нашему народу тепло и добро. Внутри зеленого кольца золотом вытесан татарский орнамент, это символ красоты и плодородия нашей земли. Вверху герба тюльпан – любимый элемент орнаментов татарского народа. Весь герб говорит о добре, благополучии и дружбе нашей республики.</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А в каком городе мы живем который находится в  Татарстане?  Город Кукмор -это наша малая Родина</w:t>
      </w:r>
      <w:r w:rsidRPr="00B36872">
        <w:rPr>
          <w:rFonts w:ascii="Times New Roman" w:hAnsi="Times New Roman" w:cs="Times New Roman"/>
          <w:i/>
          <w:sz w:val="28"/>
          <w:szCs w:val="28"/>
        </w:rPr>
        <w:t>. (карта, рассматриваем герб)</w:t>
      </w:r>
    </w:p>
    <w:p w:rsidR="002A47E9" w:rsidRPr="00B36872" w:rsidRDefault="002A47E9" w:rsidP="00B36872">
      <w:pPr>
        <w:spacing w:line="240" w:lineRule="auto"/>
        <w:ind w:firstLine="709"/>
        <w:contextualSpacing/>
        <w:rPr>
          <w:rFonts w:ascii="Times New Roman" w:hAnsi="Times New Roman" w:cs="Times New Roman"/>
          <w:b/>
          <w:sz w:val="28"/>
          <w:szCs w:val="28"/>
        </w:rPr>
      </w:pPr>
      <w:r w:rsidRPr="00B36872">
        <w:rPr>
          <w:rFonts w:ascii="Times New Roman" w:hAnsi="Times New Roman" w:cs="Times New Roman"/>
          <w:b/>
          <w:sz w:val="28"/>
          <w:szCs w:val="28"/>
        </w:rPr>
        <w:t>Физкультминутка</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 xml:space="preserve">Хорошо, что солнце светит? </w:t>
      </w:r>
      <w:r w:rsidRPr="00B36872">
        <w:rPr>
          <w:rFonts w:ascii="Times New Roman" w:hAnsi="Times New Roman" w:cs="Times New Roman"/>
          <w:i/>
          <w:sz w:val="28"/>
          <w:szCs w:val="28"/>
        </w:rPr>
        <w:t>(руки наверх)</w:t>
      </w:r>
    </w:p>
    <w:p w:rsidR="002A47E9" w:rsidRPr="00B36872" w:rsidRDefault="002A47E9" w:rsidP="00B36872">
      <w:pPr>
        <w:spacing w:line="240" w:lineRule="auto"/>
        <w:ind w:firstLine="709"/>
        <w:contextualSpacing/>
        <w:rPr>
          <w:rFonts w:ascii="Times New Roman" w:hAnsi="Times New Roman" w:cs="Times New Roman"/>
          <w:i/>
          <w:sz w:val="28"/>
          <w:szCs w:val="28"/>
        </w:rPr>
      </w:pPr>
      <w:r w:rsidRPr="00B36872">
        <w:rPr>
          <w:rFonts w:ascii="Times New Roman" w:hAnsi="Times New Roman" w:cs="Times New Roman"/>
          <w:sz w:val="28"/>
          <w:szCs w:val="28"/>
        </w:rPr>
        <w:t xml:space="preserve">Хорошо </w:t>
      </w:r>
      <w:r w:rsidRPr="00B36872">
        <w:rPr>
          <w:rFonts w:ascii="Times New Roman" w:hAnsi="Times New Roman" w:cs="Times New Roman"/>
          <w:i/>
          <w:sz w:val="28"/>
          <w:szCs w:val="28"/>
        </w:rPr>
        <w:t>(хлопают)</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Хорошо, что ветер дует?</w:t>
      </w:r>
      <w:r w:rsidRPr="00B36872">
        <w:rPr>
          <w:rFonts w:ascii="Times New Roman" w:hAnsi="Times New Roman" w:cs="Times New Roman"/>
          <w:i/>
          <w:sz w:val="28"/>
          <w:szCs w:val="28"/>
        </w:rPr>
        <w:t>( наклоны в стороны)</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 xml:space="preserve">Хорошо </w:t>
      </w:r>
      <w:r w:rsidRPr="00B36872">
        <w:rPr>
          <w:rFonts w:ascii="Times New Roman" w:hAnsi="Times New Roman" w:cs="Times New Roman"/>
          <w:i/>
          <w:sz w:val="28"/>
          <w:szCs w:val="28"/>
        </w:rPr>
        <w:t>(хлопают)</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 xml:space="preserve">Хорошо идти с друзьями? </w:t>
      </w:r>
      <w:r w:rsidRPr="00B36872">
        <w:rPr>
          <w:rFonts w:ascii="Times New Roman" w:hAnsi="Times New Roman" w:cs="Times New Roman"/>
          <w:i/>
          <w:sz w:val="28"/>
          <w:szCs w:val="28"/>
        </w:rPr>
        <w:t>(шагают)</w:t>
      </w:r>
    </w:p>
    <w:p w:rsidR="002A47E9" w:rsidRPr="00B36872" w:rsidRDefault="002A47E9" w:rsidP="00B36872">
      <w:pPr>
        <w:spacing w:line="240" w:lineRule="auto"/>
        <w:ind w:firstLine="709"/>
        <w:contextualSpacing/>
        <w:rPr>
          <w:rFonts w:ascii="Times New Roman" w:hAnsi="Times New Roman" w:cs="Times New Roman"/>
          <w:i/>
          <w:sz w:val="28"/>
          <w:szCs w:val="28"/>
        </w:rPr>
      </w:pPr>
      <w:r w:rsidRPr="00B36872">
        <w:rPr>
          <w:rFonts w:ascii="Times New Roman" w:hAnsi="Times New Roman" w:cs="Times New Roman"/>
          <w:sz w:val="28"/>
          <w:szCs w:val="28"/>
        </w:rPr>
        <w:t xml:space="preserve">Хорошо </w:t>
      </w:r>
      <w:r w:rsidRPr="00B36872">
        <w:rPr>
          <w:rFonts w:ascii="Times New Roman" w:hAnsi="Times New Roman" w:cs="Times New Roman"/>
          <w:i/>
          <w:sz w:val="28"/>
          <w:szCs w:val="28"/>
        </w:rPr>
        <w:t>(хлопают)</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 xml:space="preserve">Хорошо в краю родном? </w:t>
      </w:r>
      <w:r w:rsidRPr="00B36872">
        <w:rPr>
          <w:rFonts w:ascii="Times New Roman" w:hAnsi="Times New Roman" w:cs="Times New Roman"/>
          <w:i/>
          <w:sz w:val="28"/>
          <w:szCs w:val="28"/>
        </w:rPr>
        <w:t>(руки в стороны)</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 xml:space="preserve">Хорошо </w:t>
      </w:r>
      <w:r w:rsidRPr="00B36872">
        <w:rPr>
          <w:rFonts w:ascii="Times New Roman" w:hAnsi="Times New Roman" w:cs="Times New Roman"/>
          <w:i/>
          <w:sz w:val="28"/>
          <w:szCs w:val="28"/>
        </w:rPr>
        <w:t>(хлопают)</w:t>
      </w:r>
    </w:p>
    <w:p w:rsidR="002A47E9" w:rsidRPr="00B36872" w:rsidRDefault="002A47E9" w:rsidP="00B36872">
      <w:pPr>
        <w:spacing w:line="240" w:lineRule="auto"/>
        <w:ind w:firstLine="709"/>
        <w:contextualSpacing/>
        <w:rPr>
          <w:rFonts w:ascii="Times New Roman" w:hAnsi="Times New Roman" w:cs="Times New Roman"/>
          <w:i/>
          <w:sz w:val="28"/>
          <w:szCs w:val="28"/>
        </w:rPr>
      </w:pPr>
      <w:r w:rsidRPr="00B36872">
        <w:rPr>
          <w:rFonts w:ascii="Times New Roman" w:hAnsi="Times New Roman" w:cs="Times New Roman"/>
          <w:sz w:val="28"/>
          <w:szCs w:val="28"/>
        </w:rPr>
        <w:t xml:space="preserve">Хорошо там, где наш дом? </w:t>
      </w:r>
      <w:r w:rsidRPr="00B36872">
        <w:rPr>
          <w:rFonts w:ascii="Times New Roman" w:hAnsi="Times New Roman" w:cs="Times New Roman"/>
          <w:i/>
          <w:sz w:val="28"/>
          <w:szCs w:val="28"/>
        </w:rPr>
        <w:t>(показывают над головой)</w:t>
      </w:r>
    </w:p>
    <w:p w:rsidR="002A47E9" w:rsidRPr="00B36872" w:rsidRDefault="002A47E9" w:rsidP="00B36872">
      <w:pPr>
        <w:spacing w:line="240" w:lineRule="auto"/>
        <w:ind w:firstLine="709"/>
        <w:contextualSpacing/>
        <w:rPr>
          <w:rFonts w:ascii="Times New Roman" w:hAnsi="Times New Roman" w:cs="Times New Roman"/>
          <w:i/>
          <w:sz w:val="28"/>
          <w:szCs w:val="28"/>
        </w:rPr>
      </w:pPr>
      <w:r w:rsidRPr="00B36872">
        <w:rPr>
          <w:rFonts w:ascii="Times New Roman" w:hAnsi="Times New Roman" w:cs="Times New Roman"/>
          <w:i/>
          <w:sz w:val="28"/>
          <w:szCs w:val="28"/>
        </w:rPr>
        <w:t>Хорошо (хлопают)</w:t>
      </w:r>
    </w:p>
    <w:p w:rsidR="002A47E9" w:rsidRPr="00B36872" w:rsidRDefault="002A47E9" w:rsidP="00B36872">
      <w:pPr>
        <w:spacing w:line="240" w:lineRule="auto"/>
        <w:ind w:firstLine="709"/>
        <w:contextualSpacing/>
        <w:rPr>
          <w:rFonts w:ascii="Times New Roman" w:hAnsi="Times New Roman" w:cs="Times New Roman"/>
          <w:i/>
          <w:sz w:val="28"/>
          <w:szCs w:val="28"/>
        </w:rPr>
      </w:pPr>
      <w:r w:rsidRPr="00B36872">
        <w:rPr>
          <w:rFonts w:ascii="Times New Roman" w:hAnsi="Times New Roman" w:cs="Times New Roman"/>
          <w:sz w:val="28"/>
          <w:szCs w:val="28"/>
        </w:rPr>
        <w:t xml:space="preserve">Хорошо кружиться в танце? </w:t>
      </w:r>
      <w:r w:rsidRPr="00B36872">
        <w:rPr>
          <w:rFonts w:ascii="Times New Roman" w:hAnsi="Times New Roman" w:cs="Times New Roman"/>
          <w:i/>
          <w:sz w:val="28"/>
          <w:szCs w:val="28"/>
        </w:rPr>
        <w:t>(кружатся)</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 xml:space="preserve">Хорошо </w:t>
      </w:r>
      <w:r w:rsidRPr="00B36872">
        <w:rPr>
          <w:rFonts w:ascii="Times New Roman" w:hAnsi="Times New Roman" w:cs="Times New Roman"/>
          <w:i/>
          <w:sz w:val="28"/>
          <w:szCs w:val="28"/>
        </w:rPr>
        <w:t>(хлопают)</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lastRenderedPageBreak/>
        <w:t>Хорошо быть татарстанцем?</w:t>
      </w:r>
    </w:p>
    <w:p w:rsidR="002A47E9" w:rsidRPr="00B36872" w:rsidRDefault="002A47E9" w:rsidP="00B36872">
      <w:pPr>
        <w:spacing w:line="240" w:lineRule="auto"/>
        <w:ind w:firstLine="709"/>
        <w:contextualSpacing/>
        <w:rPr>
          <w:rFonts w:ascii="Times New Roman" w:hAnsi="Times New Roman" w:cs="Times New Roman"/>
          <w:i/>
          <w:sz w:val="28"/>
          <w:szCs w:val="28"/>
        </w:rPr>
      </w:pPr>
      <w:r w:rsidRPr="00B36872">
        <w:rPr>
          <w:rFonts w:ascii="Times New Roman" w:hAnsi="Times New Roman" w:cs="Times New Roman"/>
          <w:sz w:val="28"/>
          <w:szCs w:val="28"/>
        </w:rPr>
        <w:t>Хорошо</w:t>
      </w:r>
      <w:r w:rsidRPr="00B36872">
        <w:rPr>
          <w:rFonts w:ascii="Times New Roman" w:hAnsi="Times New Roman" w:cs="Times New Roman"/>
          <w:i/>
          <w:sz w:val="28"/>
          <w:szCs w:val="28"/>
        </w:rPr>
        <w:t xml:space="preserve"> (хлопают)</w:t>
      </w:r>
    </w:p>
    <w:p w:rsidR="002A47E9" w:rsidRPr="00B36872" w:rsidRDefault="002A47E9" w:rsidP="00B36872">
      <w:pPr>
        <w:spacing w:line="240" w:lineRule="auto"/>
        <w:ind w:firstLine="709"/>
        <w:contextualSpacing/>
        <w:rPr>
          <w:rFonts w:ascii="Times New Roman" w:hAnsi="Times New Roman" w:cs="Times New Roman"/>
          <w:i/>
          <w:sz w:val="28"/>
          <w:szCs w:val="28"/>
        </w:rPr>
      </w:pPr>
      <w:r w:rsidRPr="00B36872">
        <w:rPr>
          <w:rFonts w:ascii="Times New Roman" w:hAnsi="Times New Roman" w:cs="Times New Roman"/>
          <w:b/>
          <w:sz w:val="28"/>
          <w:szCs w:val="28"/>
        </w:rPr>
        <w:t>Игра «Синквейн»</w:t>
      </w:r>
      <w:r w:rsidRPr="00B36872">
        <w:rPr>
          <w:rFonts w:ascii="Times New Roman" w:hAnsi="Times New Roman" w:cs="Times New Roman"/>
          <w:i/>
          <w:sz w:val="28"/>
          <w:szCs w:val="28"/>
        </w:rPr>
        <w:t>(слово Родина)</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sz w:val="28"/>
          <w:szCs w:val="28"/>
        </w:rPr>
        <w:t xml:space="preserve">Воспитатель: </w:t>
      </w:r>
      <w:r w:rsidRPr="00B36872">
        <w:rPr>
          <w:rFonts w:ascii="Times New Roman" w:hAnsi="Times New Roman" w:cs="Times New Roman"/>
          <w:sz w:val="28"/>
          <w:szCs w:val="28"/>
        </w:rPr>
        <w:t>Как вы думаете, что такое малая Родина?</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 Родина – это страна, в которой мы родились и живём.</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 Родина, это земля, на которой жили, трудились наши предки.</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 Родина – это наш г. Кукмор</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 Родина – это место, где живут близкие и дорогие нам люди: мама, папа, бабушка, дедушка.</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МОЯ – потому что здесь моя семья, мои друзья, мой дом, моя улица, моя школа…</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 МАЛАЯ – потому что это маленькая частичка моей необъятной страны.</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 РОДИНА – потому что здесь живут родные моему сердцу люди.</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sz w:val="28"/>
          <w:szCs w:val="28"/>
        </w:rPr>
        <w:t xml:space="preserve">Воспитатель: </w:t>
      </w:r>
      <w:r w:rsidRPr="00B36872">
        <w:rPr>
          <w:rFonts w:ascii="Times New Roman" w:hAnsi="Times New Roman" w:cs="Times New Roman"/>
          <w:sz w:val="28"/>
          <w:szCs w:val="28"/>
        </w:rPr>
        <w:t xml:space="preserve">А как мы живем в маленькой частице нашей родины-в детском саду? Дружба –как понимаете вы это слово? Давайте выясним и сделаем дерево дружбы. </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i/>
          <w:sz w:val="28"/>
          <w:szCs w:val="28"/>
        </w:rPr>
        <w:t>На доске  закреплен рисунок дерева, в корнях которого написано слово «Дружба».</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sz w:val="28"/>
          <w:szCs w:val="28"/>
        </w:rPr>
        <w:t xml:space="preserve">Воспитатель: </w:t>
      </w:r>
      <w:r w:rsidRPr="00B36872">
        <w:rPr>
          <w:rFonts w:ascii="Times New Roman" w:hAnsi="Times New Roman" w:cs="Times New Roman"/>
          <w:sz w:val="28"/>
          <w:szCs w:val="28"/>
        </w:rPr>
        <w:t xml:space="preserve">Что за слово хранит это дерево? </w:t>
      </w:r>
      <w:r w:rsidRPr="00B36872">
        <w:rPr>
          <w:rFonts w:ascii="Times New Roman" w:hAnsi="Times New Roman" w:cs="Times New Roman"/>
          <w:i/>
          <w:sz w:val="28"/>
          <w:szCs w:val="28"/>
        </w:rPr>
        <w:t xml:space="preserve">(ребёнок читает). </w:t>
      </w:r>
    </w:p>
    <w:p w:rsidR="002A47E9" w:rsidRPr="00B36872" w:rsidRDefault="002A47E9" w:rsidP="00B36872">
      <w:pPr>
        <w:spacing w:line="240" w:lineRule="auto"/>
        <w:ind w:firstLine="709"/>
        <w:contextualSpacing/>
        <w:rPr>
          <w:rFonts w:ascii="Times New Roman" w:hAnsi="Times New Roman" w:cs="Times New Roman"/>
          <w:i/>
          <w:sz w:val="28"/>
          <w:szCs w:val="28"/>
        </w:rPr>
      </w:pPr>
      <w:r w:rsidRPr="00B36872">
        <w:rPr>
          <w:rFonts w:ascii="Times New Roman" w:hAnsi="Times New Roman" w:cs="Times New Roman"/>
          <w:b/>
          <w:sz w:val="28"/>
          <w:szCs w:val="28"/>
        </w:rPr>
        <w:t>Воспитатель:</w:t>
      </w:r>
      <w:r w:rsidRPr="00B36872">
        <w:rPr>
          <w:rFonts w:ascii="Times New Roman" w:hAnsi="Times New Roman" w:cs="Times New Roman"/>
          <w:sz w:val="28"/>
          <w:szCs w:val="28"/>
        </w:rPr>
        <w:t xml:space="preserve"> У слова «дружба» есть слова - родственники. Нужно называть  слова похожие на него. Кто правильно называет, за каждое слово приклеивает зеленый листочек на ветки.  </w:t>
      </w:r>
      <w:r w:rsidRPr="00B36872">
        <w:rPr>
          <w:rFonts w:ascii="Times New Roman" w:hAnsi="Times New Roman" w:cs="Times New Roman"/>
          <w:i/>
          <w:sz w:val="28"/>
          <w:szCs w:val="28"/>
        </w:rPr>
        <w:t>(Дети:Друг, дружочек, подруга, дружить, дружные, друзья, подружиться (бумажные листики - на дерево)) после каждого правильного ответа нужно приклеивать листок.</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i/>
          <w:iCs/>
          <w:sz w:val="28"/>
          <w:szCs w:val="28"/>
        </w:rPr>
        <w:t>Воспитатель</w:t>
      </w:r>
      <w:r w:rsidRPr="00B36872">
        <w:rPr>
          <w:rFonts w:ascii="Times New Roman" w:hAnsi="Times New Roman" w:cs="Times New Roman"/>
          <w:b/>
          <w:sz w:val="28"/>
          <w:szCs w:val="28"/>
        </w:rPr>
        <w:t>:</w:t>
      </w:r>
      <w:r w:rsidRPr="00B36872">
        <w:rPr>
          <w:rFonts w:ascii="Times New Roman" w:hAnsi="Times New Roman" w:cs="Times New Roman"/>
          <w:sz w:val="28"/>
          <w:szCs w:val="28"/>
        </w:rPr>
        <w:t xml:space="preserve"> А тем временем нам уже предстоит сделать новое  задание – нужно закрашивать </w:t>
      </w:r>
      <w:r w:rsidRPr="00B36872">
        <w:rPr>
          <w:rFonts w:ascii="Times New Roman" w:hAnsi="Times New Roman" w:cs="Times New Roman"/>
          <w:i/>
          <w:sz w:val="28"/>
          <w:szCs w:val="28"/>
        </w:rPr>
        <w:t>(используется бумага с воском, на каждой бумаге заранее воском пишутся буквы, при закрашивании краской получаются у детей разные буквы )</w:t>
      </w:r>
      <w:r w:rsidRPr="00B36872">
        <w:rPr>
          <w:rFonts w:ascii="Times New Roman" w:hAnsi="Times New Roman" w:cs="Times New Roman"/>
          <w:sz w:val="28"/>
          <w:szCs w:val="28"/>
        </w:rPr>
        <w:t xml:space="preserve">, а бумага не простая, с сюрпризом. </w:t>
      </w:r>
      <w:r w:rsidRPr="00B36872">
        <w:rPr>
          <w:rFonts w:ascii="Times New Roman" w:hAnsi="Times New Roman" w:cs="Times New Roman"/>
          <w:i/>
          <w:sz w:val="28"/>
          <w:szCs w:val="28"/>
        </w:rPr>
        <w:t>(На каждую букву придумывается слово и нужно рассказать о том, какое добро приносит этот предмет)</w:t>
      </w:r>
      <w:r w:rsidRPr="00B36872">
        <w:rPr>
          <w:rFonts w:ascii="Times New Roman" w:hAnsi="Times New Roman" w:cs="Times New Roman"/>
          <w:sz w:val="28"/>
          <w:szCs w:val="28"/>
        </w:rPr>
        <w:t>. Не забываем приклеить листочек.</w:t>
      </w:r>
    </w:p>
    <w:p w:rsidR="002A47E9" w:rsidRPr="00B36872" w:rsidRDefault="002A47E9" w:rsidP="00B36872">
      <w:pPr>
        <w:spacing w:line="240" w:lineRule="auto"/>
        <w:ind w:firstLine="709"/>
        <w:contextualSpacing/>
        <w:rPr>
          <w:rFonts w:ascii="Times New Roman" w:hAnsi="Times New Roman" w:cs="Times New Roman"/>
          <w:i/>
          <w:sz w:val="28"/>
          <w:szCs w:val="28"/>
        </w:rPr>
      </w:pPr>
      <w:r w:rsidRPr="00B36872">
        <w:rPr>
          <w:rFonts w:ascii="Times New Roman" w:hAnsi="Times New Roman" w:cs="Times New Roman"/>
          <w:b/>
          <w:sz w:val="28"/>
          <w:szCs w:val="28"/>
        </w:rPr>
        <w:t>Воспитатель:</w:t>
      </w:r>
      <w:r w:rsidRPr="00B36872">
        <w:rPr>
          <w:rFonts w:ascii="Times New Roman" w:hAnsi="Times New Roman" w:cs="Times New Roman"/>
          <w:sz w:val="28"/>
          <w:szCs w:val="28"/>
        </w:rPr>
        <w:t xml:space="preserve"> Ребята, сегодня у нас в группе царит волшебство. Здесь имеются  «волшебные очки». Тот, кто их наденет, сразу увидит в других только хорошее, в этих очках хочется сразу сделать комплимент другому, или пожелать хорошее. Ребята, мы посмотрим на мир другими глазами.  Сейчас каждый из вас примерит "волшебные "очки и хорошенько рассмотреть друзей или гостей. </w:t>
      </w:r>
      <w:r w:rsidRPr="00B36872">
        <w:rPr>
          <w:rFonts w:ascii="Times New Roman" w:hAnsi="Times New Roman" w:cs="Times New Roman"/>
          <w:i/>
          <w:sz w:val="28"/>
          <w:szCs w:val="28"/>
        </w:rPr>
        <w:t>(За рассказ приклеивают зеленый листочек на ветки)</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sz w:val="28"/>
          <w:szCs w:val="28"/>
        </w:rPr>
        <w:t xml:space="preserve">Воспитатель: </w:t>
      </w:r>
      <w:r w:rsidRPr="00B36872">
        <w:rPr>
          <w:rFonts w:ascii="Times New Roman" w:hAnsi="Times New Roman" w:cs="Times New Roman"/>
          <w:sz w:val="28"/>
          <w:szCs w:val="28"/>
        </w:rPr>
        <w:t>следующее задание: выберите себе в друзья сказочного героя. Какие черты характера вам помогут с ним подружиться.</w:t>
      </w:r>
    </w:p>
    <w:p w:rsidR="002A47E9" w:rsidRPr="00B36872" w:rsidRDefault="002A47E9" w:rsidP="00B36872">
      <w:pPr>
        <w:spacing w:line="240" w:lineRule="auto"/>
        <w:ind w:firstLine="709"/>
        <w:contextualSpacing/>
        <w:rPr>
          <w:rFonts w:ascii="Times New Roman" w:hAnsi="Times New Roman" w:cs="Times New Roman"/>
          <w:i/>
          <w:sz w:val="28"/>
          <w:szCs w:val="28"/>
        </w:rPr>
      </w:pPr>
      <w:r w:rsidRPr="00B36872">
        <w:rPr>
          <w:rFonts w:ascii="Times New Roman" w:hAnsi="Times New Roman" w:cs="Times New Roman"/>
          <w:sz w:val="28"/>
          <w:szCs w:val="28"/>
        </w:rPr>
        <w:t>Ребят , давайте поиграем в игру  «Я по кругу иду</w:t>
      </w:r>
      <w:r w:rsidRPr="00B36872">
        <w:rPr>
          <w:rFonts w:ascii="Times New Roman" w:hAnsi="Times New Roman" w:cs="Times New Roman"/>
          <w:i/>
          <w:sz w:val="28"/>
          <w:szCs w:val="28"/>
        </w:rPr>
        <w:t>». Выбираем ведущего, он идет по кругу и говорит «Я по кругу иду, название сказки услышать хочу», останавливается,  называет сказку и рассказывает , называет злого или доброго героя сказки. Ребенок объясняет за какие качества он выбрал героя в друзья или наоборот.(За рассказ приклеивают зеленый листочек на ветки)</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sz w:val="28"/>
          <w:szCs w:val="28"/>
        </w:rPr>
        <w:t xml:space="preserve">Воспитатель: </w:t>
      </w:r>
      <w:r w:rsidRPr="00B36872">
        <w:rPr>
          <w:rFonts w:ascii="Times New Roman" w:hAnsi="Times New Roman" w:cs="Times New Roman"/>
          <w:sz w:val="28"/>
          <w:szCs w:val="28"/>
        </w:rPr>
        <w:t>следующее задание: вспомнить пословицы о дружбе.</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 </w:t>
      </w:r>
      <w:r w:rsidRPr="00B36872">
        <w:rPr>
          <w:rFonts w:ascii="Times New Roman" w:hAnsi="Times New Roman" w:cs="Times New Roman"/>
          <w:bCs/>
          <w:sz w:val="28"/>
          <w:szCs w:val="28"/>
        </w:rPr>
        <w:t>Дружба</w:t>
      </w:r>
      <w:r w:rsidRPr="00B36872">
        <w:rPr>
          <w:rFonts w:ascii="Times New Roman" w:hAnsi="Times New Roman" w:cs="Times New Roman"/>
          <w:sz w:val="28"/>
          <w:szCs w:val="28"/>
        </w:rPr>
        <w:t xml:space="preserve"> — великая сила. </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 xml:space="preserve">Нет друга — ищи, а нашел — береги. </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Друг познается в беде.</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Без беды друга не узнаешь.</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 xml:space="preserve"> Не имей сто рублей, а имей сто друзей. </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Cs/>
          <w:sz w:val="28"/>
          <w:szCs w:val="28"/>
        </w:rPr>
        <w:t>Дружба</w:t>
      </w:r>
      <w:r w:rsidRPr="00B36872">
        <w:rPr>
          <w:rFonts w:ascii="Times New Roman" w:hAnsi="Times New Roman" w:cs="Times New Roman"/>
          <w:sz w:val="28"/>
          <w:szCs w:val="28"/>
        </w:rPr>
        <w:t> — как стекло, разобьёшь – не склеишь.</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 xml:space="preserve"> Друг дороже денег. (За пословицу приклеивают зеленый листочек на ветки)</w:t>
      </w:r>
    </w:p>
    <w:p w:rsidR="002A47E9" w:rsidRPr="00B36872" w:rsidRDefault="002A47E9" w:rsidP="00B36872">
      <w:pPr>
        <w:spacing w:line="240" w:lineRule="auto"/>
        <w:ind w:firstLine="709"/>
        <w:contextualSpacing/>
        <w:rPr>
          <w:rFonts w:ascii="Times New Roman" w:hAnsi="Times New Roman" w:cs="Times New Roman"/>
          <w:bCs/>
          <w:sz w:val="28"/>
          <w:szCs w:val="28"/>
        </w:rPr>
      </w:pPr>
      <w:r w:rsidRPr="00B36872">
        <w:rPr>
          <w:rFonts w:ascii="Times New Roman" w:hAnsi="Times New Roman" w:cs="Times New Roman"/>
          <w:b/>
          <w:bCs/>
          <w:sz w:val="28"/>
          <w:szCs w:val="28"/>
        </w:rPr>
        <w:t>Воспитатель:</w:t>
      </w:r>
      <w:r w:rsidRPr="00B36872">
        <w:rPr>
          <w:rFonts w:ascii="Times New Roman" w:hAnsi="Times New Roman" w:cs="Times New Roman"/>
          <w:bCs/>
          <w:sz w:val="28"/>
          <w:szCs w:val="28"/>
        </w:rPr>
        <w:t xml:space="preserve"> Хотя на улице зима, но в нашей группе появилось дерево дружбы. Значит  мы с вами любим друзей, родных, Родину. Я надеюсь, что вы сможете защитить себя, друзей, близких, даже Родину.  </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b/>
          <w:sz w:val="28"/>
          <w:szCs w:val="28"/>
        </w:rPr>
        <w:t>Рефлексия.</w:t>
      </w:r>
      <w:r w:rsidRPr="00B36872">
        <w:rPr>
          <w:rFonts w:ascii="Times New Roman" w:hAnsi="Times New Roman" w:cs="Times New Roman"/>
          <w:sz w:val="28"/>
          <w:szCs w:val="28"/>
        </w:rPr>
        <w:t xml:space="preserve"> Чем занимались? Что особенно понравился? Кому расскажете про сегодняшнее занятие? С кем поиграете в понравившиеся игры?</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Воспитатель: А теперь давайте посмотрим, что же произошло с вашими волшебными камешками. (сюрпризный момент). Давайте посмотрим, действительно ли, в ваших сердцах живет добро. (Достаю вторую такую же шкатулку с конфетами, открываем шкатулку).</w:t>
      </w:r>
    </w:p>
    <w:p w:rsidR="002A47E9" w:rsidRPr="00B36872" w:rsidRDefault="002A47E9" w:rsidP="00B36872">
      <w:pPr>
        <w:spacing w:line="240" w:lineRule="auto"/>
        <w:ind w:firstLine="709"/>
        <w:contextualSpacing/>
        <w:rPr>
          <w:rFonts w:ascii="Times New Roman" w:hAnsi="Times New Roman" w:cs="Times New Roman"/>
          <w:sz w:val="28"/>
          <w:szCs w:val="28"/>
        </w:rPr>
      </w:pPr>
      <w:r w:rsidRPr="00B36872">
        <w:rPr>
          <w:rFonts w:ascii="Times New Roman" w:hAnsi="Times New Roman" w:cs="Times New Roman"/>
          <w:sz w:val="28"/>
          <w:szCs w:val="28"/>
        </w:rPr>
        <w:t>Посмотрите, а камешки превратились в сладости, это специально для вас. Значит вы добрые, доброжелательные дети и в душе вашей живет доброта. А значит, на нашей малой родине живут добрые, хорошие, воспитанные ребята, я рада этому.</w:t>
      </w:r>
    </w:p>
    <w:p w:rsidR="002A47E9" w:rsidRPr="00B36872" w:rsidRDefault="002A47E9" w:rsidP="00B36872">
      <w:pPr>
        <w:spacing w:line="240" w:lineRule="auto"/>
        <w:ind w:firstLine="709"/>
        <w:contextualSpacing/>
        <w:rPr>
          <w:rFonts w:ascii="Times New Roman" w:hAnsi="Times New Roman" w:cs="Times New Roman"/>
          <w:sz w:val="28"/>
          <w:szCs w:val="28"/>
        </w:rPr>
      </w:pPr>
    </w:p>
    <w:p w:rsidR="00EE1816" w:rsidRPr="00B36872" w:rsidRDefault="00EE1816" w:rsidP="00B36872">
      <w:pPr>
        <w:spacing w:line="240" w:lineRule="auto"/>
        <w:contextualSpacing/>
        <w:jc w:val="center"/>
        <w:rPr>
          <w:rFonts w:ascii="Times New Roman" w:hAnsi="Times New Roman" w:cs="Times New Roman"/>
          <w:b/>
          <w:color w:val="000000" w:themeColor="text1"/>
          <w:sz w:val="28"/>
          <w:szCs w:val="28"/>
        </w:rPr>
      </w:pPr>
    </w:p>
    <w:p w:rsidR="00EE1816" w:rsidRPr="00B36872" w:rsidRDefault="00EE1816"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«Прикоснись к истории…»</w:t>
      </w:r>
    </w:p>
    <w:p w:rsidR="00EE1816" w:rsidRPr="00B36872" w:rsidRDefault="00EE1816" w:rsidP="00B36872">
      <w:pPr>
        <w:spacing w:after="0" w:line="240" w:lineRule="auto"/>
        <w:contextualSpacing/>
        <w:jc w:val="center"/>
        <w:rPr>
          <w:rFonts w:ascii="Times New Roman" w:hAnsi="Times New Roman" w:cs="Times New Roman"/>
          <w:b/>
          <w:i/>
          <w:sz w:val="28"/>
          <w:szCs w:val="28"/>
        </w:rPr>
      </w:pPr>
      <w:r w:rsidRPr="00B36872">
        <w:rPr>
          <w:rFonts w:ascii="Times New Roman" w:hAnsi="Times New Roman" w:cs="Times New Roman"/>
          <w:b/>
          <w:i/>
          <w:sz w:val="28"/>
          <w:szCs w:val="28"/>
        </w:rPr>
        <w:t>Интеллектуально-познавательная игра с участием родителей ДОУ</w:t>
      </w:r>
    </w:p>
    <w:p w:rsidR="00EE1816" w:rsidRPr="00B36872" w:rsidRDefault="00EE1816" w:rsidP="00B36872">
      <w:pPr>
        <w:spacing w:after="0" w:line="240" w:lineRule="auto"/>
        <w:contextualSpacing/>
        <w:jc w:val="center"/>
        <w:rPr>
          <w:rFonts w:ascii="Times New Roman" w:hAnsi="Times New Roman" w:cs="Times New Roman"/>
          <w:b/>
          <w:sz w:val="28"/>
          <w:szCs w:val="28"/>
        </w:rPr>
      </w:pPr>
    </w:p>
    <w:p w:rsidR="00EE1816" w:rsidRPr="00B36872" w:rsidRDefault="00EE1816"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 xml:space="preserve">Бирючевская Ольга Александровна, </w:t>
      </w:r>
    </w:p>
    <w:p w:rsidR="00EE1816" w:rsidRPr="00B36872" w:rsidRDefault="00EE1816"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 xml:space="preserve">старший воспитатель </w:t>
      </w:r>
    </w:p>
    <w:p w:rsidR="00EE1816" w:rsidRPr="00B36872" w:rsidRDefault="00EE1816"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 xml:space="preserve">Муниципального бюджетного дошкольного образовательного учреждения </w:t>
      </w:r>
    </w:p>
    <w:p w:rsidR="00EE1816" w:rsidRPr="00B36872" w:rsidRDefault="00EE1816"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 xml:space="preserve">детского сада комбинированного вида № 37 «Родничок» </w:t>
      </w:r>
    </w:p>
    <w:p w:rsidR="00EE1816" w:rsidRPr="00B36872" w:rsidRDefault="00EE1816"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 xml:space="preserve">Бугульминского муниципального района </w:t>
      </w:r>
    </w:p>
    <w:p w:rsidR="00EE1816" w:rsidRPr="00B36872" w:rsidRDefault="00EE1816"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Республики Татарстан</w:t>
      </w:r>
    </w:p>
    <w:p w:rsidR="00EE1816" w:rsidRPr="00B36872" w:rsidRDefault="00EE1816" w:rsidP="00B36872">
      <w:pPr>
        <w:spacing w:after="0" w:line="240" w:lineRule="auto"/>
        <w:contextualSpacing/>
        <w:jc w:val="center"/>
        <w:rPr>
          <w:rFonts w:ascii="Times New Roman" w:hAnsi="Times New Roman" w:cs="Times New Roman"/>
          <w:b/>
          <w:sz w:val="28"/>
          <w:szCs w:val="28"/>
        </w:rPr>
      </w:pPr>
    </w:p>
    <w:p w:rsidR="00EE1816" w:rsidRPr="00B36872" w:rsidRDefault="00EE1816" w:rsidP="00B36872">
      <w:pPr>
        <w:spacing w:after="0" w:line="240" w:lineRule="auto"/>
        <w:contextualSpacing/>
        <w:jc w:val="center"/>
        <w:rPr>
          <w:rFonts w:ascii="Times New Roman" w:hAnsi="Times New Roman" w:cs="Times New Roman"/>
          <w:b/>
          <w:sz w:val="28"/>
          <w:szCs w:val="28"/>
        </w:rPr>
      </w:pPr>
    </w:p>
    <w:p w:rsidR="00EE1816" w:rsidRPr="00B36872" w:rsidRDefault="00EE1816" w:rsidP="00B36872">
      <w:pPr>
        <w:spacing w:after="0" w:line="240" w:lineRule="auto"/>
        <w:contextualSpacing/>
        <w:jc w:val="center"/>
        <w:rPr>
          <w:rFonts w:ascii="Times New Roman" w:hAnsi="Times New Roman" w:cs="Times New Roman"/>
          <w:i/>
          <w:sz w:val="28"/>
          <w:szCs w:val="28"/>
        </w:rPr>
      </w:pPr>
    </w:p>
    <w:p w:rsidR="00EE1816" w:rsidRPr="00B36872" w:rsidRDefault="00EE1816" w:rsidP="00B36872">
      <w:pPr>
        <w:spacing w:after="0" w:line="240" w:lineRule="auto"/>
        <w:ind w:firstLine="708"/>
        <w:contextualSpacing/>
        <w:jc w:val="both"/>
        <w:rPr>
          <w:rFonts w:ascii="Times New Roman" w:hAnsi="Times New Roman" w:cs="Times New Roman"/>
          <w:sz w:val="28"/>
          <w:szCs w:val="28"/>
        </w:rPr>
      </w:pPr>
      <w:r w:rsidRPr="00B36872">
        <w:rPr>
          <w:rFonts w:ascii="Times New Roman" w:hAnsi="Times New Roman" w:cs="Times New Roman"/>
          <w:b/>
          <w:bCs/>
          <w:color w:val="151515"/>
          <w:sz w:val="28"/>
          <w:szCs w:val="28"/>
          <w:bdr w:val="none" w:sz="0" w:space="0" w:color="auto" w:frame="1"/>
          <w:shd w:val="clear" w:color="auto" w:fill="FFFFFF"/>
        </w:rPr>
        <w:t>Цель:</w:t>
      </w:r>
      <w:r w:rsidRPr="00B36872">
        <w:rPr>
          <w:rFonts w:ascii="Times New Roman" w:hAnsi="Times New Roman" w:cs="Times New Roman"/>
          <w:color w:val="151515"/>
          <w:sz w:val="28"/>
          <w:szCs w:val="28"/>
          <w:shd w:val="clear" w:color="auto" w:fill="FFFFFF"/>
        </w:rPr>
        <w:t> формировать у родителей потребность в получении исторических знаний, интерес к проблемам патриотического воспитания дошкольников.</w:t>
      </w:r>
    </w:p>
    <w:p w:rsidR="00EE1816" w:rsidRPr="00B36872" w:rsidRDefault="00EE1816" w:rsidP="00B36872">
      <w:pPr>
        <w:pStyle w:val="aa"/>
        <w:shd w:val="clear" w:color="auto" w:fill="FFFFFF"/>
        <w:spacing w:before="0" w:beforeAutospacing="0" w:after="0" w:afterAutospacing="0"/>
        <w:ind w:firstLine="708"/>
        <w:contextualSpacing/>
        <w:jc w:val="both"/>
        <w:rPr>
          <w:color w:val="181818"/>
          <w:sz w:val="28"/>
          <w:szCs w:val="28"/>
        </w:rPr>
      </w:pPr>
      <w:r w:rsidRPr="00B36872">
        <w:rPr>
          <w:b/>
          <w:bCs/>
          <w:color w:val="000000"/>
          <w:sz w:val="28"/>
          <w:szCs w:val="28"/>
        </w:rPr>
        <w:t>Задачи:</w:t>
      </w:r>
    </w:p>
    <w:p w:rsidR="00EE1816" w:rsidRPr="00B36872" w:rsidRDefault="00EE1816" w:rsidP="00B36872">
      <w:pPr>
        <w:pStyle w:val="aa"/>
        <w:shd w:val="clear" w:color="auto" w:fill="FFFFFF"/>
        <w:spacing w:before="0" w:beforeAutospacing="0" w:after="0" w:afterAutospacing="0"/>
        <w:ind w:left="720"/>
        <w:contextualSpacing/>
        <w:jc w:val="both"/>
        <w:rPr>
          <w:color w:val="181818"/>
          <w:sz w:val="28"/>
          <w:szCs w:val="28"/>
        </w:rPr>
      </w:pPr>
      <w:r w:rsidRPr="00B36872">
        <w:rPr>
          <w:color w:val="000000"/>
          <w:sz w:val="28"/>
          <w:szCs w:val="28"/>
        </w:rPr>
        <w:t>1.     Формировать у детей знания о Великой Отечественной войне, ее защитниках и подвигах;</w:t>
      </w:r>
    </w:p>
    <w:p w:rsidR="00EE1816" w:rsidRPr="00B36872" w:rsidRDefault="00EE1816" w:rsidP="00B36872">
      <w:pPr>
        <w:pStyle w:val="aa"/>
        <w:shd w:val="clear" w:color="auto" w:fill="FFFFFF"/>
        <w:spacing w:before="0" w:beforeAutospacing="0" w:after="0" w:afterAutospacing="0"/>
        <w:ind w:left="720"/>
        <w:contextualSpacing/>
        <w:jc w:val="both"/>
        <w:rPr>
          <w:color w:val="181818"/>
          <w:sz w:val="28"/>
          <w:szCs w:val="28"/>
        </w:rPr>
      </w:pPr>
      <w:r w:rsidRPr="00B36872">
        <w:rPr>
          <w:color w:val="000000"/>
          <w:sz w:val="28"/>
          <w:szCs w:val="28"/>
        </w:rPr>
        <w:t>2.     Способствовать нравственно-патриотическому воспитанию дошкольников;</w:t>
      </w:r>
    </w:p>
    <w:p w:rsidR="00EE1816" w:rsidRPr="00B36872" w:rsidRDefault="00EE1816" w:rsidP="00B36872">
      <w:pPr>
        <w:pStyle w:val="aa"/>
        <w:shd w:val="clear" w:color="auto" w:fill="FFFFFF"/>
        <w:spacing w:before="0" w:beforeAutospacing="0" w:after="0" w:afterAutospacing="0"/>
        <w:ind w:left="720"/>
        <w:contextualSpacing/>
        <w:jc w:val="both"/>
        <w:rPr>
          <w:color w:val="181818"/>
          <w:sz w:val="28"/>
          <w:szCs w:val="28"/>
        </w:rPr>
      </w:pPr>
      <w:r w:rsidRPr="00B36872">
        <w:rPr>
          <w:color w:val="000000"/>
          <w:sz w:val="28"/>
          <w:szCs w:val="28"/>
        </w:rPr>
        <w:t>3.     Воспитывать патриотические чувства, историческую память, уважение к старшему поколению.</w:t>
      </w:r>
    </w:p>
    <w:p w:rsidR="00EE1816" w:rsidRPr="00B36872" w:rsidRDefault="00EE1816" w:rsidP="00B36872">
      <w:pPr>
        <w:shd w:val="clear" w:color="auto" w:fill="FFFFFF"/>
        <w:spacing w:after="0" w:line="240" w:lineRule="auto"/>
        <w:ind w:firstLine="709"/>
        <w:contextualSpacing/>
        <w:jc w:val="both"/>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b/>
          <w:bCs/>
          <w:color w:val="212529"/>
          <w:sz w:val="28"/>
          <w:szCs w:val="28"/>
          <w:lang w:eastAsia="ru-RU"/>
        </w:rPr>
        <w:t>Оборудование: </w:t>
      </w:r>
      <w:r w:rsidRPr="00B36872">
        <w:rPr>
          <w:rFonts w:ascii="Times New Roman" w:eastAsia="Times New Roman" w:hAnsi="Times New Roman" w:cs="Times New Roman"/>
          <w:color w:val="212529"/>
          <w:sz w:val="28"/>
          <w:szCs w:val="28"/>
          <w:lang w:eastAsia="ru-RU"/>
        </w:rPr>
        <w:t>ИКТ,</w:t>
      </w:r>
      <w:r w:rsidRPr="00B36872">
        <w:rPr>
          <w:rFonts w:ascii="Times New Roman" w:eastAsia="Times New Roman" w:hAnsi="Times New Roman" w:cs="Times New Roman"/>
          <w:b/>
          <w:bCs/>
          <w:color w:val="212529"/>
          <w:sz w:val="28"/>
          <w:szCs w:val="28"/>
          <w:lang w:eastAsia="ru-RU"/>
        </w:rPr>
        <w:t> </w:t>
      </w:r>
      <w:r w:rsidRPr="00B36872">
        <w:rPr>
          <w:rFonts w:ascii="Times New Roman" w:eastAsia="Times New Roman" w:hAnsi="Times New Roman" w:cs="Times New Roman"/>
          <w:color w:val="212529"/>
          <w:sz w:val="28"/>
          <w:szCs w:val="28"/>
          <w:lang w:eastAsia="ru-RU"/>
        </w:rPr>
        <w:t xml:space="preserve">карточки для задания «Памятные даты», чёрный ящик, </w:t>
      </w:r>
      <w:r w:rsidRPr="00B36872">
        <w:rPr>
          <w:rFonts w:ascii="Times New Roman" w:hAnsi="Times New Roman" w:cs="Times New Roman"/>
          <w:sz w:val="28"/>
          <w:szCs w:val="28"/>
        </w:rPr>
        <w:t>магнитная доска (2 шт.)</w:t>
      </w:r>
      <w:r w:rsidRPr="00B36872">
        <w:rPr>
          <w:rFonts w:ascii="Times New Roman" w:eastAsia="Times New Roman" w:hAnsi="Times New Roman" w:cs="Times New Roman"/>
          <w:color w:val="212529"/>
          <w:sz w:val="28"/>
          <w:szCs w:val="28"/>
          <w:lang w:eastAsia="ru-RU"/>
        </w:rPr>
        <w:t>.</w:t>
      </w:r>
    </w:p>
    <w:p w:rsidR="00EE1816" w:rsidRPr="00B36872" w:rsidRDefault="00EE1816" w:rsidP="00B36872">
      <w:pPr>
        <w:shd w:val="clear" w:color="auto" w:fill="FFFFFF"/>
        <w:spacing w:after="0" w:line="240" w:lineRule="auto"/>
        <w:ind w:firstLine="709"/>
        <w:contextualSpacing/>
        <w:jc w:val="both"/>
        <w:rPr>
          <w:rFonts w:ascii="Times New Roman" w:eastAsia="Times New Roman" w:hAnsi="Times New Roman" w:cs="Times New Roman"/>
          <w:color w:val="212529"/>
          <w:sz w:val="28"/>
          <w:szCs w:val="28"/>
          <w:lang w:eastAsia="ru-RU"/>
        </w:rPr>
      </w:pPr>
      <w:r w:rsidRPr="00B36872">
        <w:rPr>
          <w:rFonts w:ascii="Times New Roman" w:eastAsia="Times New Roman" w:hAnsi="Times New Roman" w:cs="Times New Roman"/>
          <w:b/>
          <w:bCs/>
          <w:color w:val="212529"/>
          <w:sz w:val="28"/>
          <w:szCs w:val="28"/>
          <w:lang w:eastAsia="ru-RU"/>
        </w:rPr>
        <w:t>Предварительная работа: </w:t>
      </w:r>
      <w:r w:rsidRPr="00B36872">
        <w:rPr>
          <w:rFonts w:ascii="Times New Roman" w:eastAsia="Times New Roman" w:hAnsi="Times New Roman" w:cs="Times New Roman"/>
          <w:color w:val="212529"/>
          <w:sz w:val="28"/>
          <w:szCs w:val="28"/>
          <w:lang w:eastAsia="ru-RU"/>
        </w:rPr>
        <w:t>чтение стихотворений и рассказов о Великой Отечественной войне; рассматривание иллюстраций на тему войны, чтение рассказов о подвигах солдат, просмотр видео и фото военных лет.</w:t>
      </w:r>
    </w:p>
    <w:p w:rsidR="00EE1816" w:rsidRPr="00B36872" w:rsidRDefault="00EE1816" w:rsidP="00B36872">
      <w:pPr>
        <w:spacing w:after="0" w:line="240" w:lineRule="auto"/>
        <w:contextualSpacing/>
        <w:rPr>
          <w:rFonts w:ascii="Times New Roman" w:hAnsi="Times New Roman" w:cs="Times New Roman"/>
          <w:sz w:val="28"/>
          <w:szCs w:val="28"/>
        </w:rPr>
      </w:pPr>
    </w:p>
    <w:p w:rsidR="00EE1816" w:rsidRPr="00B36872" w:rsidRDefault="00EE1816" w:rsidP="00B36872">
      <w:pPr>
        <w:spacing w:after="0" w:line="240" w:lineRule="auto"/>
        <w:contextualSpacing/>
        <w:jc w:val="center"/>
        <w:rPr>
          <w:rFonts w:ascii="Times New Roman" w:hAnsi="Times New Roman" w:cs="Times New Roman"/>
          <w:i/>
          <w:sz w:val="28"/>
          <w:szCs w:val="28"/>
        </w:rPr>
      </w:pPr>
      <w:r w:rsidRPr="00B36872">
        <w:rPr>
          <w:rFonts w:ascii="Times New Roman" w:hAnsi="Times New Roman" w:cs="Times New Roman"/>
          <w:i/>
          <w:sz w:val="28"/>
          <w:szCs w:val="28"/>
        </w:rPr>
        <w:t>Под мелодию песни «День Победы» в зал ходят дети, одетые в военную форму солдат, моряков, сестёр милосердия.</w:t>
      </w:r>
    </w:p>
    <w:p w:rsidR="00EE1816" w:rsidRPr="00B36872" w:rsidRDefault="00EE1816" w:rsidP="00B36872">
      <w:pPr>
        <w:spacing w:after="0" w:line="240" w:lineRule="auto"/>
        <w:contextualSpacing/>
        <w:jc w:val="center"/>
        <w:rPr>
          <w:rFonts w:ascii="Times New Roman" w:hAnsi="Times New Roman" w:cs="Times New Roman"/>
          <w:sz w:val="28"/>
          <w:szCs w:val="28"/>
        </w:rPr>
      </w:pPr>
    </w:p>
    <w:p w:rsidR="00EE1816" w:rsidRPr="00B36872" w:rsidRDefault="00EE1816" w:rsidP="00B36872">
      <w:pPr>
        <w:spacing w:after="0" w:line="240" w:lineRule="auto"/>
        <w:ind w:firstLine="708"/>
        <w:contextualSpacing/>
        <w:jc w:val="both"/>
        <w:rPr>
          <w:rFonts w:ascii="Times New Roman" w:hAnsi="Times New Roman" w:cs="Times New Roman"/>
          <w:sz w:val="28"/>
          <w:szCs w:val="28"/>
        </w:rPr>
      </w:pPr>
      <w:r w:rsidRPr="00B36872">
        <w:rPr>
          <w:rFonts w:ascii="Times New Roman" w:hAnsi="Times New Roman" w:cs="Times New Roman"/>
          <w:b/>
          <w:sz w:val="28"/>
          <w:szCs w:val="28"/>
          <w:u w:val="single"/>
        </w:rPr>
        <w:t>Ведущая:</w:t>
      </w:r>
      <w:r w:rsidRPr="00B36872">
        <w:rPr>
          <w:rFonts w:ascii="Times New Roman" w:hAnsi="Times New Roman" w:cs="Times New Roman"/>
          <w:sz w:val="28"/>
          <w:szCs w:val="28"/>
        </w:rPr>
        <w:t xml:space="preserve"> В мае наша страна отмечает один из самых значимых праздников – День Победы. Вот уже 80 лет прошло со дня окончания войны, но время не властно предать забвению подвиг нашего народа. Снова и снова наш народ будет вспоминать «те громовые, те огневые». И этой памяти не будет конца!</w:t>
      </w:r>
    </w:p>
    <w:p w:rsidR="00EE1816" w:rsidRPr="00B36872" w:rsidRDefault="00EE1816" w:rsidP="00B36872">
      <w:pPr>
        <w:spacing w:after="0" w:line="240" w:lineRule="auto"/>
        <w:contextualSpacing/>
        <w:jc w:val="center"/>
        <w:rPr>
          <w:rFonts w:ascii="Times New Roman" w:hAnsi="Times New Roman" w:cs="Times New Roman"/>
          <w:i/>
          <w:sz w:val="28"/>
          <w:szCs w:val="28"/>
        </w:rPr>
      </w:pPr>
      <w:r w:rsidRPr="00B36872">
        <w:rPr>
          <w:rFonts w:ascii="Times New Roman" w:hAnsi="Times New Roman" w:cs="Times New Roman"/>
          <w:i/>
          <w:sz w:val="28"/>
          <w:szCs w:val="28"/>
        </w:rPr>
        <w:t>(под кадры видеофильма «Хроника военных лет»)</w:t>
      </w:r>
    </w:p>
    <w:p w:rsidR="00EE1816" w:rsidRPr="00B36872" w:rsidRDefault="00EE1816" w:rsidP="00B36872">
      <w:pPr>
        <w:pStyle w:val="c0"/>
        <w:shd w:val="clear" w:color="auto" w:fill="FFFFFF"/>
        <w:spacing w:before="0" w:beforeAutospacing="0" w:after="0" w:afterAutospacing="0"/>
        <w:contextualSpacing/>
        <w:rPr>
          <w:b/>
          <w:sz w:val="28"/>
          <w:szCs w:val="28"/>
          <w:u w:val="single"/>
        </w:rPr>
      </w:pPr>
    </w:p>
    <w:p w:rsidR="00EE1816" w:rsidRPr="00B36872" w:rsidRDefault="00EE1816" w:rsidP="00B36872">
      <w:pPr>
        <w:pStyle w:val="c0"/>
        <w:shd w:val="clear" w:color="auto" w:fill="FFFFFF"/>
        <w:spacing w:before="0" w:beforeAutospacing="0" w:after="0" w:afterAutospacing="0"/>
        <w:ind w:firstLine="708"/>
        <w:contextualSpacing/>
        <w:rPr>
          <w:color w:val="000000"/>
          <w:sz w:val="28"/>
          <w:szCs w:val="28"/>
        </w:rPr>
      </w:pPr>
      <w:r w:rsidRPr="00B36872">
        <w:rPr>
          <w:b/>
          <w:sz w:val="28"/>
          <w:szCs w:val="28"/>
          <w:u w:val="single"/>
        </w:rPr>
        <w:t>Ребёнок:</w:t>
      </w:r>
      <w:r w:rsidRPr="00B36872">
        <w:rPr>
          <w:sz w:val="28"/>
          <w:szCs w:val="28"/>
        </w:rPr>
        <w:t xml:space="preserve"> </w:t>
      </w:r>
      <w:r w:rsidRPr="00B36872">
        <w:rPr>
          <w:sz w:val="28"/>
          <w:szCs w:val="28"/>
        </w:rPr>
        <w:tab/>
      </w:r>
      <w:r w:rsidRPr="00B36872">
        <w:rPr>
          <w:rStyle w:val="c4"/>
          <w:color w:val="000000"/>
          <w:sz w:val="28"/>
          <w:szCs w:val="28"/>
        </w:rPr>
        <w:t>День Победы 9 Мая –</w:t>
      </w:r>
    </w:p>
    <w:p w:rsidR="00EE1816" w:rsidRPr="00B36872" w:rsidRDefault="00EE1816" w:rsidP="00B36872">
      <w:pPr>
        <w:pStyle w:val="c0"/>
        <w:shd w:val="clear" w:color="auto" w:fill="FFFFFF"/>
        <w:spacing w:before="0" w:beforeAutospacing="0" w:after="0" w:afterAutospacing="0"/>
        <w:ind w:left="1416" w:firstLine="708"/>
        <w:contextualSpacing/>
        <w:rPr>
          <w:color w:val="000000"/>
          <w:sz w:val="28"/>
          <w:szCs w:val="28"/>
        </w:rPr>
      </w:pPr>
      <w:r w:rsidRPr="00B36872">
        <w:rPr>
          <w:rStyle w:val="c4"/>
          <w:color w:val="000000"/>
          <w:sz w:val="28"/>
          <w:szCs w:val="28"/>
        </w:rPr>
        <w:t>Праздник мира в стране и весны.</w:t>
      </w:r>
    </w:p>
    <w:p w:rsidR="00EE1816" w:rsidRPr="00B36872" w:rsidRDefault="00EE1816" w:rsidP="00B36872">
      <w:pPr>
        <w:pStyle w:val="c0"/>
        <w:shd w:val="clear" w:color="auto" w:fill="FFFFFF"/>
        <w:spacing w:before="0" w:beforeAutospacing="0" w:after="0" w:afterAutospacing="0"/>
        <w:ind w:left="1416" w:firstLine="708"/>
        <w:contextualSpacing/>
        <w:rPr>
          <w:color w:val="000000"/>
          <w:sz w:val="28"/>
          <w:szCs w:val="28"/>
        </w:rPr>
      </w:pPr>
      <w:r w:rsidRPr="00B36872">
        <w:rPr>
          <w:rStyle w:val="c4"/>
          <w:color w:val="000000"/>
          <w:sz w:val="28"/>
          <w:szCs w:val="28"/>
        </w:rPr>
        <w:t>В этот день мы солдат вспоминаем,</w:t>
      </w:r>
    </w:p>
    <w:p w:rsidR="00EE1816" w:rsidRPr="00B36872" w:rsidRDefault="00EE1816" w:rsidP="00B36872">
      <w:pPr>
        <w:pStyle w:val="c0"/>
        <w:shd w:val="clear" w:color="auto" w:fill="FFFFFF"/>
        <w:spacing w:before="0" w:beforeAutospacing="0" w:after="0" w:afterAutospacing="0"/>
        <w:ind w:left="1416" w:firstLine="708"/>
        <w:contextualSpacing/>
        <w:rPr>
          <w:color w:val="000000"/>
          <w:sz w:val="28"/>
          <w:szCs w:val="28"/>
        </w:rPr>
      </w:pPr>
      <w:r w:rsidRPr="00B36872">
        <w:rPr>
          <w:rStyle w:val="c4"/>
          <w:color w:val="000000"/>
          <w:sz w:val="28"/>
          <w:szCs w:val="28"/>
        </w:rPr>
        <w:t>Не вернувшихся в семьи с войны.</w:t>
      </w:r>
    </w:p>
    <w:p w:rsidR="00EE1816" w:rsidRPr="00B36872" w:rsidRDefault="00EE1816" w:rsidP="00B36872">
      <w:pPr>
        <w:pStyle w:val="c0"/>
        <w:shd w:val="clear" w:color="auto" w:fill="FFFFFF"/>
        <w:spacing w:before="0" w:beforeAutospacing="0" w:after="0" w:afterAutospacing="0"/>
        <w:ind w:firstLine="708"/>
        <w:contextualSpacing/>
        <w:rPr>
          <w:color w:val="000000"/>
          <w:sz w:val="28"/>
          <w:szCs w:val="28"/>
        </w:rPr>
      </w:pPr>
      <w:r w:rsidRPr="00B36872">
        <w:rPr>
          <w:b/>
          <w:sz w:val="28"/>
          <w:szCs w:val="28"/>
          <w:u w:val="single"/>
        </w:rPr>
        <w:t>Ребёнок:</w:t>
      </w:r>
      <w:r w:rsidRPr="00B36872">
        <w:rPr>
          <w:sz w:val="28"/>
          <w:szCs w:val="28"/>
        </w:rPr>
        <w:t xml:space="preserve"> </w:t>
      </w:r>
      <w:r w:rsidRPr="00B36872">
        <w:rPr>
          <w:sz w:val="28"/>
          <w:szCs w:val="28"/>
        </w:rPr>
        <w:tab/>
      </w:r>
      <w:r w:rsidRPr="00B36872">
        <w:rPr>
          <w:rStyle w:val="c4"/>
          <w:color w:val="000000"/>
          <w:sz w:val="28"/>
          <w:szCs w:val="28"/>
        </w:rPr>
        <w:t>В этот праздник мы чествуем дедов,</w:t>
      </w:r>
    </w:p>
    <w:p w:rsidR="00EE1816" w:rsidRPr="00B36872" w:rsidRDefault="00EE1816" w:rsidP="00B36872">
      <w:pPr>
        <w:pStyle w:val="c0"/>
        <w:shd w:val="clear" w:color="auto" w:fill="FFFFFF"/>
        <w:spacing w:before="0" w:beforeAutospacing="0" w:after="0" w:afterAutospacing="0"/>
        <w:ind w:left="1416" w:firstLine="708"/>
        <w:contextualSpacing/>
        <w:rPr>
          <w:color w:val="000000"/>
          <w:sz w:val="28"/>
          <w:szCs w:val="28"/>
        </w:rPr>
      </w:pPr>
      <w:r w:rsidRPr="00B36872">
        <w:rPr>
          <w:rStyle w:val="c4"/>
          <w:color w:val="000000"/>
          <w:sz w:val="28"/>
          <w:szCs w:val="28"/>
        </w:rPr>
        <w:t>Защитивших родную страну,</w:t>
      </w:r>
    </w:p>
    <w:p w:rsidR="00EE1816" w:rsidRPr="00B36872" w:rsidRDefault="00EE1816" w:rsidP="00B36872">
      <w:pPr>
        <w:pStyle w:val="c0"/>
        <w:shd w:val="clear" w:color="auto" w:fill="FFFFFF"/>
        <w:spacing w:before="0" w:beforeAutospacing="0" w:after="0" w:afterAutospacing="0"/>
        <w:ind w:left="1416" w:firstLine="708"/>
        <w:contextualSpacing/>
        <w:rPr>
          <w:color w:val="000000"/>
          <w:sz w:val="28"/>
          <w:szCs w:val="28"/>
        </w:rPr>
      </w:pPr>
      <w:r w:rsidRPr="00B36872">
        <w:rPr>
          <w:rStyle w:val="c4"/>
          <w:color w:val="000000"/>
          <w:sz w:val="28"/>
          <w:szCs w:val="28"/>
        </w:rPr>
        <w:t>Подарившим народам Победу</w:t>
      </w:r>
    </w:p>
    <w:p w:rsidR="00EE1816" w:rsidRPr="00B36872" w:rsidRDefault="00EE1816" w:rsidP="00B36872">
      <w:pPr>
        <w:pStyle w:val="c0"/>
        <w:shd w:val="clear" w:color="auto" w:fill="FFFFFF"/>
        <w:spacing w:before="0" w:beforeAutospacing="0" w:after="0" w:afterAutospacing="0"/>
        <w:ind w:left="1416" w:firstLine="708"/>
        <w:contextualSpacing/>
        <w:rPr>
          <w:color w:val="000000"/>
          <w:sz w:val="28"/>
          <w:szCs w:val="28"/>
        </w:rPr>
      </w:pPr>
      <w:r w:rsidRPr="00B36872">
        <w:rPr>
          <w:rStyle w:val="c4"/>
          <w:color w:val="000000"/>
          <w:sz w:val="28"/>
          <w:szCs w:val="28"/>
        </w:rPr>
        <w:t>И вернувшим нам мир и весну!</w:t>
      </w:r>
    </w:p>
    <w:p w:rsidR="00EE1816" w:rsidRPr="00B36872" w:rsidRDefault="00EE1816" w:rsidP="00B36872">
      <w:pPr>
        <w:pStyle w:val="c0"/>
        <w:shd w:val="clear" w:color="auto" w:fill="FFFFFF"/>
        <w:spacing w:before="0" w:beforeAutospacing="0" w:after="0" w:afterAutospacing="0"/>
        <w:ind w:left="2832" w:firstLine="708"/>
        <w:contextualSpacing/>
        <w:rPr>
          <w:color w:val="000000"/>
          <w:sz w:val="28"/>
          <w:szCs w:val="28"/>
        </w:rPr>
      </w:pPr>
      <w:r w:rsidRPr="00B36872">
        <w:rPr>
          <w:rStyle w:val="c2"/>
          <w:i/>
          <w:iCs/>
          <w:color w:val="000000"/>
          <w:sz w:val="28"/>
          <w:szCs w:val="28"/>
        </w:rPr>
        <w:t xml:space="preserve">               (Н. Томилина)</w:t>
      </w:r>
    </w:p>
    <w:p w:rsidR="00EE1816" w:rsidRPr="00B36872" w:rsidRDefault="00EE1816" w:rsidP="00B36872">
      <w:pPr>
        <w:spacing w:after="0" w:line="240" w:lineRule="auto"/>
        <w:contextualSpacing/>
        <w:jc w:val="center"/>
        <w:rPr>
          <w:rFonts w:ascii="Times New Roman" w:hAnsi="Times New Roman" w:cs="Times New Roman"/>
          <w:i/>
          <w:sz w:val="28"/>
          <w:szCs w:val="28"/>
          <w:shd w:val="clear" w:color="auto" w:fill="FBFAFF"/>
        </w:rPr>
      </w:pPr>
      <w:r w:rsidRPr="00B36872">
        <w:rPr>
          <w:rFonts w:ascii="Times New Roman" w:hAnsi="Times New Roman" w:cs="Times New Roman"/>
          <w:i/>
          <w:sz w:val="28"/>
          <w:szCs w:val="28"/>
        </w:rPr>
        <w:t>Дети исполняют песню «День Победы празднуем мы все», слова Елены Обуховой</w:t>
      </w:r>
    </w:p>
    <w:p w:rsidR="00EE1816" w:rsidRPr="00B36872" w:rsidRDefault="00EE1816" w:rsidP="00B36872">
      <w:pPr>
        <w:spacing w:after="0" w:line="240" w:lineRule="auto"/>
        <w:contextualSpacing/>
        <w:rPr>
          <w:rFonts w:ascii="Times New Roman" w:hAnsi="Times New Roman" w:cs="Times New Roman"/>
          <w:b/>
          <w:sz w:val="28"/>
          <w:szCs w:val="28"/>
          <w:u w:val="single"/>
        </w:rPr>
      </w:pPr>
    </w:p>
    <w:p w:rsidR="00EE1816" w:rsidRPr="00B36872" w:rsidRDefault="00EE1816" w:rsidP="00B36872">
      <w:pPr>
        <w:spacing w:after="0" w:line="240" w:lineRule="auto"/>
        <w:ind w:firstLine="708"/>
        <w:contextualSpacing/>
        <w:jc w:val="both"/>
        <w:rPr>
          <w:rFonts w:ascii="Times New Roman" w:hAnsi="Times New Roman" w:cs="Times New Roman"/>
          <w:sz w:val="28"/>
          <w:szCs w:val="28"/>
        </w:rPr>
      </w:pPr>
      <w:r w:rsidRPr="00B36872">
        <w:rPr>
          <w:rFonts w:ascii="Times New Roman" w:hAnsi="Times New Roman" w:cs="Times New Roman"/>
          <w:b/>
          <w:sz w:val="28"/>
          <w:szCs w:val="28"/>
          <w:u w:val="single"/>
        </w:rPr>
        <w:t>Ведущая:</w:t>
      </w:r>
      <w:r w:rsidRPr="00B36872">
        <w:rPr>
          <w:rFonts w:ascii="Times New Roman" w:hAnsi="Times New Roman" w:cs="Times New Roman"/>
          <w:sz w:val="28"/>
          <w:szCs w:val="28"/>
        </w:rPr>
        <w:t xml:space="preserve"> Никогда не исчезнет из памяти народная гордость за Великую Победу и скорбь о страшной цене, которую за неё заплатили.</w:t>
      </w:r>
    </w:p>
    <w:p w:rsidR="00EE1816" w:rsidRPr="00B36872" w:rsidRDefault="00EE1816" w:rsidP="00B36872">
      <w:pPr>
        <w:spacing w:after="0" w:line="240" w:lineRule="auto"/>
        <w:ind w:left="2832"/>
        <w:contextualSpacing/>
        <w:rPr>
          <w:rFonts w:ascii="Times New Roman" w:hAnsi="Times New Roman" w:cs="Times New Roman"/>
          <w:sz w:val="28"/>
          <w:szCs w:val="28"/>
        </w:rPr>
      </w:pPr>
      <w:r w:rsidRPr="00B36872">
        <w:rPr>
          <w:rFonts w:ascii="Times New Roman" w:hAnsi="Times New Roman" w:cs="Times New Roman"/>
          <w:sz w:val="28"/>
          <w:szCs w:val="28"/>
        </w:rPr>
        <w:t>Помните!</w:t>
      </w:r>
    </w:p>
    <w:p w:rsidR="00EE1816" w:rsidRPr="00B36872" w:rsidRDefault="00EE1816" w:rsidP="00B36872">
      <w:pPr>
        <w:spacing w:after="0" w:line="240" w:lineRule="auto"/>
        <w:ind w:left="2832"/>
        <w:contextualSpacing/>
        <w:rPr>
          <w:rFonts w:ascii="Times New Roman" w:hAnsi="Times New Roman" w:cs="Times New Roman"/>
          <w:sz w:val="28"/>
          <w:szCs w:val="28"/>
        </w:rPr>
      </w:pPr>
      <w:r w:rsidRPr="00B36872">
        <w:rPr>
          <w:rFonts w:ascii="Times New Roman" w:hAnsi="Times New Roman" w:cs="Times New Roman"/>
          <w:sz w:val="28"/>
          <w:szCs w:val="28"/>
        </w:rPr>
        <w:t xml:space="preserve">Через века, через года – </w:t>
      </w:r>
    </w:p>
    <w:p w:rsidR="00EE1816" w:rsidRPr="00B36872" w:rsidRDefault="00EE1816" w:rsidP="00B36872">
      <w:pPr>
        <w:spacing w:after="0" w:line="240" w:lineRule="auto"/>
        <w:ind w:left="2832"/>
        <w:contextualSpacing/>
        <w:rPr>
          <w:rFonts w:ascii="Times New Roman" w:hAnsi="Times New Roman" w:cs="Times New Roman"/>
          <w:sz w:val="28"/>
          <w:szCs w:val="28"/>
        </w:rPr>
      </w:pPr>
      <w:r w:rsidRPr="00B36872">
        <w:rPr>
          <w:rFonts w:ascii="Times New Roman" w:hAnsi="Times New Roman" w:cs="Times New Roman"/>
          <w:sz w:val="28"/>
          <w:szCs w:val="28"/>
        </w:rPr>
        <w:t xml:space="preserve">О тех, кто уже </w:t>
      </w:r>
    </w:p>
    <w:p w:rsidR="00EE1816" w:rsidRPr="00B36872" w:rsidRDefault="00EE1816" w:rsidP="00B36872">
      <w:pPr>
        <w:spacing w:after="0" w:line="240" w:lineRule="auto"/>
        <w:ind w:left="2832"/>
        <w:contextualSpacing/>
        <w:rPr>
          <w:rFonts w:ascii="Times New Roman" w:hAnsi="Times New Roman" w:cs="Times New Roman"/>
          <w:sz w:val="28"/>
          <w:szCs w:val="28"/>
        </w:rPr>
      </w:pPr>
      <w:r w:rsidRPr="00B36872">
        <w:rPr>
          <w:rFonts w:ascii="Times New Roman" w:hAnsi="Times New Roman" w:cs="Times New Roman"/>
          <w:sz w:val="28"/>
          <w:szCs w:val="28"/>
        </w:rPr>
        <w:t xml:space="preserve">Не придёт никогда, - </w:t>
      </w:r>
    </w:p>
    <w:p w:rsidR="00EE1816" w:rsidRPr="00B36872" w:rsidRDefault="00EE1816" w:rsidP="00B36872">
      <w:pPr>
        <w:spacing w:after="0" w:line="240" w:lineRule="auto"/>
        <w:ind w:left="2832"/>
        <w:contextualSpacing/>
        <w:rPr>
          <w:rFonts w:ascii="Times New Roman" w:hAnsi="Times New Roman" w:cs="Times New Roman"/>
          <w:sz w:val="28"/>
          <w:szCs w:val="28"/>
        </w:rPr>
      </w:pPr>
      <w:r w:rsidRPr="00B36872">
        <w:rPr>
          <w:rFonts w:ascii="Times New Roman" w:hAnsi="Times New Roman" w:cs="Times New Roman"/>
          <w:sz w:val="28"/>
          <w:szCs w:val="28"/>
        </w:rPr>
        <w:t>Помните!</w:t>
      </w:r>
    </w:p>
    <w:p w:rsidR="00EE1816" w:rsidRPr="00B36872" w:rsidRDefault="00EE1816" w:rsidP="00B36872">
      <w:pPr>
        <w:spacing w:after="0" w:line="240" w:lineRule="auto"/>
        <w:ind w:firstLine="708"/>
        <w:contextualSpacing/>
        <w:jc w:val="both"/>
        <w:rPr>
          <w:rFonts w:ascii="Times New Roman" w:hAnsi="Times New Roman" w:cs="Times New Roman"/>
          <w:sz w:val="28"/>
          <w:szCs w:val="28"/>
        </w:rPr>
      </w:pPr>
      <w:r w:rsidRPr="00B36872">
        <w:rPr>
          <w:rFonts w:ascii="Times New Roman" w:hAnsi="Times New Roman" w:cs="Times New Roman"/>
          <w:sz w:val="28"/>
          <w:szCs w:val="28"/>
        </w:rPr>
        <w:t>Чтобы не прервалась связь поколений, необходимо знать и помнить историю своей страны.</w:t>
      </w:r>
    </w:p>
    <w:p w:rsidR="00EE1816" w:rsidRPr="00B36872" w:rsidRDefault="00EE1816" w:rsidP="00B36872">
      <w:pPr>
        <w:spacing w:after="0" w:line="240" w:lineRule="auto"/>
        <w:ind w:firstLine="708"/>
        <w:contextualSpacing/>
        <w:jc w:val="both"/>
        <w:rPr>
          <w:rFonts w:ascii="Times New Roman" w:hAnsi="Times New Roman" w:cs="Times New Roman"/>
          <w:sz w:val="28"/>
          <w:szCs w:val="28"/>
        </w:rPr>
      </w:pPr>
      <w:r w:rsidRPr="00B36872">
        <w:rPr>
          <w:rFonts w:ascii="Times New Roman" w:hAnsi="Times New Roman" w:cs="Times New Roman"/>
          <w:sz w:val="28"/>
          <w:szCs w:val="28"/>
        </w:rPr>
        <w:t>Итак, мы приглашаем родителей воспитанников подготовительных к школе групп принять участие в интеллектуально-познавательной игре «Прикоснись к истории», в которой они смогут показать свои знания о далёких событиях времён Великой Отечественной войны.</w:t>
      </w:r>
    </w:p>
    <w:p w:rsidR="00EE1816" w:rsidRPr="00B36872" w:rsidRDefault="00EE1816" w:rsidP="00B36872">
      <w:pPr>
        <w:spacing w:after="0" w:line="240" w:lineRule="auto"/>
        <w:contextualSpacing/>
        <w:jc w:val="center"/>
        <w:rPr>
          <w:rFonts w:ascii="Times New Roman" w:hAnsi="Times New Roman" w:cs="Times New Roman"/>
          <w:i/>
          <w:sz w:val="28"/>
          <w:szCs w:val="28"/>
        </w:rPr>
      </w:pPr>
      <w:r w:rsidRPr="00B36872">
        <w:rPr>
          <w:rFonts w:ascii="Times New Roman" w:hAnsi="Times New Roman" w:cs="Times New Roman"/>
          <w:i/>
          <w:sz w:val="28"/>
          <w:szCs w:val="28"/>
        </w:rPr>
        <w:t>(Выходят две команды по 5 человек, представляется жюри)</w:t>
      </w:r>
    </w:p>
    <w:p w:rsidR="00EE1816" w:rsidRPr="00B36872" w:rsidRDefault="00EE1816" w:rsidP="00B36872">
      <w:pPr>
        <w:spacing w:after="0" w:line="240" w:lineRule="auto"/>
        <w:contextualSpacing/>
        <w:jc w:val="center"/>
        <w:rPr>
          <w:rFonts w:ascii="Times New Roman" w:hAnsi="Times New Roman" w:cs="Times New Roman"/>
          <w:sz w:val="28"/>
          <w:szCs w:val="28"/>
        </w:rPr>
      </w:pPr>
    </w:p>
    <w:p w:rsidR="00EE1816" w:rsidRPr="00B36872" w:rsidRDefault="00EE1816"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Конкурс № 1 «Знатоки памятных мест»</w:t>
      </w:r>
    </w:p>
    <w:p w:rsidR="00EE1816" w:rsidRPr="00B36872" w:rsidRDefault="00EE1816" w:rsidP="00B36872">
      <w:pPr>
        <w:spacing w:after="0" w:line="240" w:lineRule="auto"/>
        <w:ind w:firstLine="360"/>
        <w:contextualSpacing/>
        <w:rPr>
          <w:rFonts w:ascii="Times New Roman" w:hAnsi="Times New Roman" w:cs="Times New Roman"/>
          <w:b/>
          <w:sz w:val="28"/>
          <w:szCs w:val="28"/>
          <w:u w:val="single"/>
        </w:rPr>
      </w:pPr>
    </w:p>
    <w:p w:rsidR="00EE1816" w:rsidRPr="00B36872" w:rsidRDefault="00EE1816" w:rsidP="00B36872">
      <w:pPr>
        <w:spacing w:after="0" w:line="240" w:lineRule="auto"/>
        <w:ind w:firstLine="360"/>
        <w:contextualSpacing/>
        <w:jc w:val="both"/>
        <w:rPr>
          <w:rFonts w:ascii="Times New Roman" w:eastAsia="Times New Roman" w:hAnsi="Times New Roman" w:cs="Times New Roman"/>
          <w:color w:val="000000"/>
          <w:sz w:val="28"/>
          <w:szCs w:val="28"/>
          <w:lang w:eastAsia="ru-RU"/>
        </w:rPr>
      </w:pPr>
      <w:r w:rsidRPr="00B36872">
        <w:rPr>
          <w:rFonts w:ascii="Times New Roman" w:hAnsi="Times New Roman" w:cs="Times New Roman"/>
          <w:b/>
          <w:sz w:val="28"/>
          <w:szCs w:val="28"/>
          <w:u w:val="single"/>
        </w:rPr>
        <w:t>Ведущая:</w:t>
      </w:r>
      <w:r w:rsidRPr="00B36872">
        <w:rPr>
          <w:rFonts w:ascii="Times New Roman" w:hAnsi="Times New Roman" w:cs="Times New Roman"/>
          <w:sz w:val="28"/>
          <w:szCs w:val="28"/>
        </w:rPr>
        <w:t xml:space="preserve"> У</w:t>
      </w:r>
      <w:r w:rsidRPr="00B36872">
        <w:rPr>
          <w:rFonts w:ascii="Times New Roman" w:hAnsi="Times New Roman" w:cs="Times New Roman"/>
          <w:color w:val="0F1A25"/>
          <w:sz w:val="28"/>
          <w:szCs w:val="28"/>
        </w:rPr>
        <w:t>важаемые игроки, по краткой характеристике объекта вам необходимо</w:t>
      </w:r>
      <w:r w:rsidRPr="00B36872">
        <w:rPr>
          <w:rFonts w:ascii="Times New Roman" w:hAnsi="Times New Roman" w:cs="Times New Roman"/>
          <w:sz w:val="28"/>
          <w:szCs w:val="28"/>
        </w:rPr>
        <w:t xml:space="preserve"> назвать памятник и его месторасположение. </w:t>
      </w:r>
      <w:r w:rsidRPr="00B36872">
        <w:rPr>
          <w:rFonts w:ascii="Times New Roman" w:eastAsia="Times New Roman" w:hAnsi="Times New Roman" w:cs="Times New Roman"/>
          <w:color w:val="000000"/>
          <w:sz w:val="28"/>
          <w:szCs w:val="28"/>
          <w:shd w:val="clear" w:color="auto" w:fill="FFFFFF"/>
          <w:lang w:eastAsia="zh-CN"/>
        </w:rPr>
        <w:t>Правильный ответ появится на экране.</w:t>
      </w:r>
      <w:r w:rsidRPr="00B36872">
        <w:rPr>
          <w:rFonts w:ascii="Times New Roman" w:eastAsia="Times New Roman" w:hAnsi="Times New Roman" w:cs="Times New Roman"/>
          <w:color w:val="000000"/>
          <w:sz w:val="28"/>
          <w:szCs w:val="28"/>
          <w:lang w:eastAsia="ru-RU"/>
        </w:rPr>
        <w:t xml:space="preserve"> Та команда, которая знает правильный ответ, должна быстро нажать на сигнальную кнопку. За правильный ответ команда может заработать 2 балла.</w:t>
      </w:r>
    </w:p>
    <w:p w:rsidR="00EE1816" w:rsidRPr="00B36872" w:rsidRDefault="00EE1816" w:rsidP="00B36872">
      <w:pPr>
        <w:pStyle w:val="a7"/>
        <w:numPr>
          <w:ilvl w:val="0"/>
          <w:numId w:val="5"/>
        </w:numPr>
        <w:spacing w:after="0" w:line="240" w:lineRule="auto"/>
        <w:jc w:val="both"/>
        <w:rPr>
          <w:rFonts w:ascii="Times New Roman" w:eastAsia="Times New Roman" w:hAnsi="Times New Roman" w:cs="Times New Roman"/>
          <w:color w:val="000000"/>
          <w:sz w:val="28"/>
          <w:szCs w:val="28"/>
          <w:lang w:eastAsia="ru-RU"/>
        </w:rPr>
      </w:pPr>
      <w:r w:rsidRPr="00B36872">
        <w:rPr>
          <w:rFonts w:ascii="Times New Roman" w:eastAsia="Times New Roman" w:hAnsi="Times New Roman" w:cs="Times New Roman"/>
          <w:color w:val="000000"/>
          <w:sz w:val="28"/>
          <w:szCs w:val="28"/>
          <w:lang w:eastAsia="ru-RU"/>
        </w:rPr>
        <w:t>Горит на ней Вечный огонь, и на мраморе надгробия высвечивается надпись: «имя твоё не известно – подвиг твой бессмертен».</w:t>
      </w:r>
    </w:p>
    <w:p w:rsidR="00EE1816" w:rsidRPr="00B36872" w:rsidRDefault="00EE1816" w:rsidP="00B36872">
      <w:pPr>
        <w:spacing w:after="0" w:line="240" w:lineRule="auto"/>
        <w:contextualSpacing/>
        <w:jc w:val="center"/>
        <w:rPr>
          <w:rFonts w:ascii="Times New Roman" w:eastAsia="Times New Roman" w:hAnsi="Times New Roman" w:cs="Times New Roman"/>
          <w:b/>
          <w:i/>
          <w:color w:val="000000"/>
          <w:sz w:val="28"/>
          <w:szCs w:val="28"/>
          <w:lang w:eastAsia="ru-RU"/>
        </w:rPr>
      </w:pPr>
      <w:r w:rsidRPr="00B36872">
        <w:rPr>
          <w:rFonts w:ascii="Times New Roman" w:eastAsia="Times New Roman" w:hAnsi="Times New Roman" w:cs="Times New Roman"/>
          <w:b/>
          <w:i/>
          <w:color w:val="000000"/>
          <w:sz w:val="28"/>
          <w:szCs w:val="28"/>
          <w:lang w:eastAsia="ru-RU"/>
        </w:rPr>
        <w:t>(Могила неизвестного Солдата у Кремлёвской стены в Москве)</w:t>
      </w:r>
    </w:p>
    <w:p w:rsidR="00EE1816" w:rsidRPr="00B36872" w:rsidRDefault="00EE1816" w:rsidP="00B36872">
      <w:pPr>
        <w:spacing w:after="0" w:line="240" w:lineRule="auto"/>
        <w:contextualSpacing/>
        <w:jc w:val="center"/>
        <w:rPr>
          <w:rFonts w:ascii="Times New Roman" w:eastAsia="Times New Roman" w:hAnsi="Times New Roman" w:cs="Times New Roman"/>
          <w:b/>
          <w:i/>
          <w:color w:val="000000"/>
          <w:sz w:val="28"/>
          <w:szCs w:val="28"/>
          <w:lang w:eastAsia="ru-RU"/>
        </w:rPr>
      </w:pPr>
    </w:p>
    <w:p w:rsidR="00EE1816" w:rsidRPr="00B36872" w:rsidRDefault="00EE1816" w:rsidP="00B36872">
      <w:pPr>
        <w:pStyle w:val="a7"/>
        <w:numPr>
          <w:ilvl w:val="0"/>
          <w:numId w:val="5"/>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На вершине возвышается гигантская скульптура. Эту вершину называют также «главной высотой России», потому что здесь зимой 1943 года был остановлен враг. Отсюда наша армия пошла в победоносное наступление.</w:t>
      </w:r>
    </w:p>
    <w:p w:rsidR="00EE1816" w:rsidRPr="00B36872" w:rsidRDefault="00EE1816" w:rsidP="00B36872">
      <w:pPr>
        <w:spacing w:after="0" w:line="240" w:lineRule="auto"/>
        <w:contextualSpacing/>
        <w:jc w:val="center"/>
        <w:rPr>
          <w:rFonts w:ascii="Times New Roman" w:hAnsi="Times New Roman" w:cs="Times New Roman"/>
          <w:b/>
          <w:i/>
          <w:sz w:val="28"/>
          <w:szCs w:val="28"/>
        </w:rPr>
      </w:pPr>
      <w:r w:rsidRPr="00B36872">
        <w:rPr>
          <w:rFonts w:ascii="Times New Roman" w:hAnsi="Times New Roman" w:cs="Times New Roman"/>
          <w:b/>
          <w:i/>
          <w:sz w:val="28"/>
          <w:szCs w:val="28"/>
        </w:rPr>
        <w:t>(</w:t>
      </w:r>
      <w:r w:rsidRPr="00B36872">
        <w:rPr>
          <w:rStyle w:val="ab"/>
          <w:rFonts w:ascii="Times New Roman" w:hAnsi="Times New Roman" w:cs="Times New Roman"/>
          <w:i/>
          <w:sz w:val="28"/>
          <w:szCs w:val="28"/>
          <w:shd w:val="clear" w:color="auto" w:fill="FFFFFF"/>
        </w:rPr>
        <w:t>Мамаев курган</w:t>
      </w:r>
      <w:r w:rsidRPr="00B36872">
        <w:rPr>
          <w:rFonts w:ascii="Times New Roman" w:hAnsi="Times New Roman" w:cs="Times New Roman"/>
          <w:i/>
          <w:sz w:val="28"/>
          <w:szCs w:val="28"/>
          <w:shd w:val="clear" w:color="auto" w:fill="FFFFFF"/>
        </w:rPr>
        <w:t> </w:t>
      </w:r>
      <w:r w:rsidRPr="00B36872">
        <w:rPr>
          <w:rFonts w:ascii="Times New Roman" w:hAnsi="Times New Roman" w:cs="Times New Roman"/>
          <w:b/>
          <w:i/>
          <w:sz w:val="28"/>
          <w:szCs w:val="28"/>
          <w:shd w:val="clear" w:color="auto" w:fill="FFFFFF"/>
        </w:rPr>
        <w:t>с главным монументом «Родина-мать зовёт»</w:t>
      </w:r>
      <w:r w:rsidRPr="00B36872">
        <w:rPr>
          <w:rFonts w:ascii="Times New Roman" w:hAnsi="Times New Roman" w:cs="Times New Roman"/>
          <w:b/>
          <w:i/>
          <w:sz w:val="28"/>
          <w:szCs w:val="28"/>
        </w:rPr>
        <w:t>)</w:t>
      </w:r>
    </w:p>
    <w:p w:rsidR="00EE1816" w:rsidRPr="00B36872" w:rsidRDefault="00EE1816" w:rsidP="00B36872">
      <w:pPr>
        <w:spacing w:after="0" w:line="240" w:lineRule="auto"/>
        <w:contextualSpacing/>
        <w:jc w:val="center"/>
        <w:rPr>
          <w:rFonts w:ascii="Times New Roman" w:hAnsi="Times New Roman" w:cs="Times New Roman"/>
          <w:i/>
          <w:sz w:val="28"/>
          <w:szCs w:val="28"/>
        </w:rPr>
      </w:pPr>
    </w:p>
    <w:p w:rsidR="00EE1816" w:rsidRPr="00B36872" w:rsidRDefault="00EE1816" w:rsidP="00B36872">
      <w:pPr>
        <w:pStyle w:val="a7"/>
        <w:numPr>
          <w:ilvl w:val="0"/>
          <w:numId w:val="5"/>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Скульптура, изображающая Родину-Мать с гирляндой дубовых листьев в руках – знаком прощания с героями. На каменной ограде выгравированы слова: </w:t>
      </w:r>
    </w:p>
    <w:p w:rsidR="00EE1816" w:rsidRPr="00B36872" w:rsidRDefault="00EE1816" w:rsidP="00B36872">
      <w:pPr>
        <w:pStyle w:val="a7"/>
        <w:numPr>
          <w:ilvl w:val="0"/>
          <w:numId w:val="5"/>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«…Их имён благородных мы здесь перечислить не сможем. </w:t>
      </w:r>
    </w:p>
    <w:p w:rsidR="00EE1816" w:rsidRPr="00B36872" w:rsidRDefault="00EE1816" w:rsidP="00B36872">
      <w:pPr>
        <w:pStyle w:val="a7"/>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 …Так их много под вечной охраны гранита. </w:t>
      </w:r>
    </w:p>
    <w:p w:rsidR="00EE1816" w:rsidRPr="00B36872" w:rsidRDefault="00EE1816" w:rsidP="00B36872">
      <w:pPr>
        <w:pStyle w:val="a7"/>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Но знай, внимающий этим камням, никто не забыт и ничего не забыто…».</w:t>
      </w:r>
    </w:p>
    <w:p w:rsidR="00EE1816" w:rsidRPr="00B36872" w:rsidRDefault="00EE1816" w:rsidP="00B36872">
      <w:pPr>
        <w:spacing w:after="0" w:line="240" w:lineRule="auto"/>
        <w:contextualSpacing/>
        <w:jc w:val="center"/>
        <w:rPr>
          <w:rFonts w:ascii="Times New Roman" w:hAnsi="Times New Roman" w:cs="Times New Roman"/>
          <w:b/>
          <w:i/>
          <w:sz w:val="28"/>
          <w:szCs w:val="28"/>
        </w:rPr>
      </w:pPr>
      <w:r w:rsidRPr="00B36872">
        <w:rPr>
          <w:rFonts w:ascii="Times New Roman" w:hAnsi="Times New Roman" w:cs="Times New Roman"/>
          <w:b/>
          <w:i/>
          <w:sz w:val="28"/>
          <w:szCs w:val="28"/>
        </w:rPr>
        <w:t>(Пискарёвское мемориальное кладбище в Санкт-Петербурге)</w:t>
      </w:r>
    </w:p>
    <w:p w:rsidR="00EE1816" w:rsidRPr="00B36872" w:rsidRDefault="00EE1816" w:rsidP="00B36872">
      <w:pPr>
        <w:spacing w:after="0" w:line="240" w:lineRule="auto"/>
        <w:contextualSpacing/>
        <w:jc w:val="center"/>
        <w:rPr>
          <w:rFonts w:ascii="Times New Roman" w:hAnsi="Times New Roman" w:cs="Times New Roman"/>
          <w:b/>
          <w:i/>
          <w:sz w:val="28"/>
          <w:szCs w:val="28"/>
        </w:rPr>
      </w:pPr>
    </w:p>
    <w:p w:rsidR="00EE1816" w:rsidRPr="00B36872" w:rsidRDefault="00EE1816" w:rsidP="00B36872">
      <w:pPr>
        <w:pStyle w:val="a7"/>
        <w:numPr>
          <w:ilvl w:val="0"/>
          <w:numId w:val="5"/>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Памятник советскому солдату-освободителю, держащему на руках маленькую девочку.</w:t>
      </w:r>
    </w:p>
    <w:p w:rsidR="00EE1816" w:rsidRPr="00B36872" w:rsidRDefault="00EE1816" w:rsidP="00B36872">
      <w:pPr>
        <w:spacing w:after="0" w:line="240" w:lineRule="auto"/>
        <w:contextualSpacing/>
        <w:jc w:val="center"/>
        <w:rPr>
          <w:rFonts w:ascii="Times New Roman" w:hAnsi="Times New Roman" w:cs="Times New Roman"/>
          <w:b/>
          <w:i/>
          <w:sz w:val="28"/>
          <w:szCs w:val="28"/>
        </w:rPr>
      </w:pPr>
      <w:r w:rsidRPr="00B36872">
        <w:rPr>
          <w:rFonts w:ascii="Times New Roman" w:hAnsi="Times New Roman" w:cs="Times New Roman"/>
          <w:b/>
          <w:i/>
          <w:sz w:val="28"/>
          <w:szCs w:val="28"/>
        </w:rPr>
        <w:t>(Памятник советскому солдату в Берлине)</w:t>
      </w:r>
    </w:p>
    <w:p w:rsidR="00EE1816" w:rsidRPr="00B36872" w:rsidRDefault="00EE1816" w:rsidP="00B36872">
      <w:pPr>
        <w:spacing w:after="0" w:line="240" w:lineRule="auto"/>
        <w:contextualSpacing/>
        <w:jc w:val="center"/>
        <w:rPr>
          <w:rFonts w:ascii="Times New Roman" w:hAnsi="Times New Roman" w:cs="Times New Roman"/>
          <w:sz w:val="28"/>
          <w:szCs w:val="28"/>
        </w:rPr>
      </w:pPr>
    </w:p>
    <w:p w:rsidR="00EE1816" w:rsidRPr="00B36872" w:rsidRDefault="00EE1816"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Музыкальная пауза</w:t>
      </w:r>
    </w:p>
    <w:p w:rsidR="00EE1816" w:rsidRPr="00B36872" w:rsidRDefault="00EE1816" w:rsidP="00B36872">
      <w:pPr>
        <w:spacing w:after="0" w:line="240" w:lineRule="auto"/>
        <w:contextualSpacing/>
        <w:jc w:val="center"/>
        <w:rPr>
          <w:rFonts w:ascii="Times New Roman" w:hAnsi="Times New Roman" w:cs="Times New Roman"/>
          <w:color w:val="0F1A25"/>
          <w:sz w:val="28"/>
          <w:szCs w:val="28"/>
          <w:shd w:val="clear" w:color="auto" w:fill="FBFAFF"/>
        </w:rPr>
      </w:pPr>
      <w:r w:rsidRPr="00B36872">
        <w:rPr>
          <w:rFonts w:ascii="Times New Roman" w:hAnsi="Times New Roman" w:cs="Times New Roman"/>
          <w:b/>
          <w:color w:val="0F1A25"/>
          <w:sz w:val="28"/>
          <w:szCs w:val="28"/>
        </w:rPr>
        <w:t>Песня «Принимаю я парад» музыка О. Девочкиной, слова Е. Шкловского</w:t>
      </w:r>
      <w:r w:rsidRPr="00B36872">
        <w:rPr>
          <w:rFonts w:ascii="Times New Roman" w:hAnsi="Times New Roman" w:cs="Times New Roman"/>
          <w:color w:val="0F1A25"/>
          <w:sz w:val="28"/>
          <w:szCs w:val="28"/>
        </w:rPr>
        <w:br/>
      </w:r>
    </w:p>
    <w:p w:rsidR="00EE1816" w:rsidRPr="00B36872" w:rsidRDefault="00EE1816" w:rsidP="00B36872">
      <w:pPr>
        <w:spacing w:after="0" w:line="240" w:lineRule="auto"/>
        <w:contextualSpacing/>
        <w:jc w:val="center"/>
        <w:rPr>
          <w:rFonts w:ascii="Times New Roman" w:hAnsi="Times New Roman" w:cs="Times New Roman"/>
          <w:b/>
          <w:color w:val="0F1A25"/>
          <w:sz w:val="28"/>
          <w:szCs w:val="28"/>
          <w:shd w:val="clear" w:color="auto" w:fill="FBFAFF"/>
        </w:rPr>
      </w:pPr>
      <w:r w:rsidRPr="00B36872">
        <w:rPr>
          <w:rFonts w:ascii="Times New Roman" w:hAnsi="Times New Roman" w:cs="Times New Roman"/>
          <w:b/>
          <w:color w:val="0F1A25"/>
          <w:sz w:val="28"/>
          <w:szCs w:val="28"/>
        </w:rPr>
        <w:t>Конкурс № 2 «Памятные даты»</w:t>
      </w:r>
    </w:p>
    <w:p w:rsidR="00EE1816" w:rsidRPr="00B36872" w:rsidRDefault="00EE1816" w:rsidP="00B36872">
      <w:pPr>
        <w:spacing w:after="0" w:line="240" w:lineRule="auto"/>
        <w:contextualSpacing/>
        <w:jc w:val="center"/>
        <w:rPr>
          <w:rFonts w:ascii="Times New Roman" w:hAnsi="Times New Roman" w:cs="Times New Roman"/>
          <w:b/>
          <w:color w:val="0F1A25"/>
          <w:sz w:val="28"/>
          <w:szCs w:val="28"/>
          <w:shd w:val="clear" w:color="auto" w:fill="FBFAFF"/>
        </w:rPr>
      </w:pPr>
    </w:p>
    <w:p w:rsidR="00EE1816" w:rsidRPr="00B36872" w:rsidRDefault="00EE1816" w:rsidP="00B36872">
      <w:pPr>
        <w:spacing w:after="0" w:line="240" w:lineRule="auto"/>
        <w:ind w:firstLine="708"/>
        <w:contextualSpacing/>
        <w:jc w:val="both"/>
        <w:rPr>
          <w:rFonts w:ascii="Times New Roman" w:hAnsi="Times New Roman" w:cs="Times New Roman"/>
          <w:sz w:val="28"/>
          <w:szCs w:val="28"/>
        </w:rPr>
      </w:pPr>
      <w:r w:rsidRPr="00B36872">
        <w:rPr>
          <w:rFonts w:ascii="Times New Roman" w:hAnsi="Times New Roman" w:cs="Times New Roman"/>
          <w:b/>
          <w:sz w:val="28"/>
          <w:szCs w:val="28"/>
          <w:u w:val="single"/>
        </w:rPr>
        <w:t>Ведущая</w:t>
      </w:r>
      <w:r w:rsidRPr="00B36872">
        <w:rPr>
          <w:rFonts w:ascii="Times New Roman" w:hAnsi="Times New Roman" w:cs="Times New Roman"/>
          <w:b/>
          <w:sz w:val="28"/>
          <w:szCs w:val="28"/>
        </w:rPr>
        <w:t xml:space="preserve">: </w:t>
      </w:r>
      <w:r w:rsidRPr="00B36872">
        <w:rPr>
          <w:rFonts w:ascii="Times New Roman" w:hAnsi="Times New Roman" w:cs="Times New Roman"/>
          <w:sz w:val="28"/>
          <w:szCs w:val="28"/>
        </w:rPr>
        <w:t>Уважаемые знатоки, в этом конкурсе вам необходимо соотнести эти исторические даты и события.  За каждый правильный ответ будет начислено по 2 балла.</w:t>
      </w:r>
    </w:p>
    <w:p w:rsidR="00EE1816" w:rsidRPr="00B36872" w:rsidRDefault="00EE1816" w:rsidP="00B36872">
      <w:pPr>
        <w:spacing w:after="0" w:line="240" w:lineRule="auto"/>
        <w:ind w:firstLine="708"/>
        <w:contextualSpacing/>
        <w:jc w:val="both"/>
        <w:rPr>
          <w:rFonts w:ascii="Times New Roman" w:hAnsi="Times New Roman" w:cs="Times New Roman"/>
          <w:sz w:val="28"/>
          <w:szCs w:val="28"/>
        </w:rPr>
      </w:pPr>
      <w:r w:rsidRPr="00B36872">
        <w:rPr>
          <w:rFonts w:ascii="Times New Roman" w:hAnsi="Times New Roman" w:cs="Times New Roman"/>
          <w:sz w:val="28"/>
          <w:szCs w:val="28"/>
        </w:rPr>
        <w:t>На выполнение этого задания вам отводится 4 минуты, пока длится танец «Катюша» в исполнении хореографического ансамбля «Солнышко».</w:t>
      </w:r>
    </w:p>
    <w:p w:rsidR="00EE1816" w:rsidRPr="00B36872" w:rsidRDefault="00EE1816" w:rsidP="00B36872">
      <w:pPr>
        <w:spacing w:after="0" w:line="240" w:lineRule="auto"/>
        <w:contextualSpacing/>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709"/>
        <w:gridCol w:w="6946"/>
      </w:tblGrid>
      <w:tr w:rsidR="00EE1816" w:rsidRPr="00B36872" w:rsidTr="00401F0C">
        <w:tc>
          <w:tcPr>
            <w:tcW w:w="2376" w:type="dxa"/>
          </w:tcPr>
          <w:p w:rsidR="00EE1816" w:rsidRPr="00B36872" w:rsidRDefault="00EE1816" w:rsidP="00B36872">
            <w:pPr>
              <w:contextualSpacing/>
              <w:rPr>
                <w:rFonts w:ascii="Times New Roman" w:hAnsi="Times New Roman" w:cs="Times New Roman"/>
                <w:sz w:val="28"/>
                <w:szCs w:val="28"/>
              </w:rPr>
            </w:pPr>
            <w:r w:rsidRPr="00B36872">
              <w:rPr>
                <w:rFonts w:ascii="Times New Roman" w:hAnsi="Times New Roman" w:cs="Times New Roman"/>
                <w:sz w:val="28"/>
                <w:szCs w:val="28"/>
              </w:rPr>
              <w:t>1 сентября 1939 г.</w:t>
            </w:r>
          </w:p>
        </w:tc>
        <w:tc>
          <w:tcPr>
            <w:tcW w:w="709" w:type="dxa"/>
          </w:tcPr>
          <w:p w:rsidR="00EE1816" w:rsidRPr="00B36872" w:rsidRDefault="00EE1816" w:rsidP="00B36872">
            <w:pPr>
              <w:contextualSpacing/>
              <w:rPr>
                <w:rFonts w:ascii="Times New Roman" w:hAnsi="Times New Roman" w:cs="Times New Roman"/>
                <w:sz w:val="28"/>
                <w:szCs w:val="28"/>
              </w:rPr>
            </w:pPr>
          </w:p>
        </w:tc>
        <w:tc>
          <w:tcPr>
            <w:tcW w:w="6946" w:type="dxa"/>
          </w:tcPr>
          <w:p w:rsidR="00EE1816" w:rsidRPr="00B36872" w:rsidRDefault="00EE1816" w:rsidP="00B36872">
            <w:pPr>
              <w:contextualSpacing/>
              <w:rPr>
                <w:rFonts w:ascii="Times New Roman" w:hAnsi="Times New Roman" w:cs="Times New Roman"/>
                <w:sz w:val="28"/>
                <w:szCs w:val="28"/>
              </w:rPr>
            </w:pPr>
            <w:r w:rsidRPr="00B36872">
              <w:rPr>
                <w:rFonts w:ascii="Times New Roman" w:hAnsi="Times New Roman" w:cs="Times New Roman"/>
                <w:sz w:val="28"/>
                <w:szCs w:val="28"/>
              </w:rPr>
              <w:t>Начало Второй мировой войны</w:t>
            </w:r>
          </w:p>
        </w:tc>
      </w:tr>
      <w:tr w:rsidR="00EE1816" w:rsidRPr="00B36872" w:rsidTr="00401F0C">
        <w:tc>
          <w:tcPr>
            <w:tcW w:w="2376" w:type="dxa"/>
          </w:tcPr>
          <w:p w:rsidR="00EE1816" w:rsidRPr="00B36872" w:rsidRDefault="00EE1816" w:rsidP="00B36872">
            <w:pPr>
              <w:contextualSpacing/>
              <w:rPr>
                <w:rFonts w:ascii="Times New Roman" w:hAnsi="Times New Roman" w:cs="Times New Roman"/>
                <w:sz w:val="28"/>
                <w:szCs w:val="28"/>
              </w:rPr>
            </w:pPr>
            <w:r w:rsidRPr="00B36872">
              <w:rPr>
                <w:rFonts w:ascii="Times New Roman" w:hAnsi="Times New Roman" w:cs="Times New Roman"/>
                <w:sz w:val="28"/>
                <w:szCs w:val="28"/>
              </w:rPr>
              <w:t>17 июля 1942 г.</w:t>
            </w:r>
          </w:p>
        </w:tc>
        <w:tc>
          <w:tcPr>
            <w:tcW w:w="709" w:type="dxa"/>
          </w:tcPr>
          <w:p w:rsidR="00EE1816" w:rsidRPr="00B36872" w:rsidRDefault="00EE1816" w:rsidP="00B36872">
            <w:pPr>
              <w:contextualSpacing/>
              <w:rPr>
                <w:rFonts w:ascii="Times New Roman" w:hAnsi="Times New Roman" w:cs="Times New Roman"/>
                <w:sz w:val="28"/>
                <w:szCs w:val="28"/>
              </w:rPr>
            </w:pPr>
          </w:p>
        </w:tc>
        <w:tc>
          <w:tcPr>
            <w:tcW w:w="6946" w:type="dxa"/>
          </w:tcPr>
          <w:p w:rsidR="00EE1816" w:rsidRPr="00B36872" w:rsidRDefault="00EE1816" w:rsidP="00B36872">
            <w:pPr>
              <w:contextualSpacing/>
              <w:rPr>
                <w:rFonts w:ascii="Times New Roman" w:hAnsi="Times New Roman" w:cs="Times New Roman"/>
                <w:sz w:val="28"/>
                <w:szCs w:val="28"/>
              </w:rPr>
            </w:pPr>
            <w:r w:rsidRPr="00B36872">
              <w:rPr>
                <w:rFonts w:ascii="Times New Roman" w:hAnsi="Times New Roman" w:cs="Times New Roman"/>
                <w:sz w:val="28"/>
                <w:szCs w:val="28"/>
              </w:rPr>
              <w:t>Начало обороны Сталинграда</w:t>
            </w:r>
          </w:p>
        </w:tc>
      </w:tr>
      <w:tr w:rsidR="00EE1816" w:rsidRPr="00B36872" w:rsidTr="00401F0C">
        <w:tc>
          <w:tcPr>
            <w:tcW w:w="2376" w:type="dxa"/>
          </w:tcPr>
          <w:p w:rsidR="00EE1816" w:rsidRPr="00B36872" w:rsidRDefault="00EE1816" w:rsidP="00B36872">
            <w:pPr>
              <w:contextualSpacing/>
              <w:rPr>
                <w:rFonts w:ascii="Times New Roman" w:hAnsi="Times New Roman" w:cs="Times New Roman"/>
                <w:sz w:val="28"/>
                <w:szCs w:val="28"/>
              </w:rPr>
            </w:pPr>
            <w:r w:rsidRPr="00B36872">
              <w:rPr>
                <w:rFonts w:ascii="Times New Roman" w:hAnsi="Times New Roman" w:cs="Times New Roman"/>
                <w:sz w:val="28"/>
                <w:szCs w:val="28"/>
              </w:rPr>
              <w:t>9 мая 1945 г.</w:t>
            </w:r>
          </w:p>
        </w:tc>
        <w:tc>
          <w:tcPr>
            <w:tcW w:w="709" w:type="dxa"/>
          </w:tcPr>
          <w:p w:rsidR="00EE1816" w:rsidRPr="00B36872" w:rsidRDefault="00EE1816" w:rsidP="00B36872">
            <w:pPr>
              <w:contextualSpacing/>
              <w:rPr>
                <w:rFonts w:ascii="Times New Roman" w:hAnsi="Times New Roman" w:cs="Times New Roman"/>
                <w:sz w:val="28"/>
                <w:szCs w:val="28"/>
              </w:rPr>
            </w:pPr>
          </w:p>
        </w:tc>
        <w:tc>
          <w:tcPr>
            <w:tcW w:w="6946" w:type="dxa"/>
          </w:tcPr>
          <w:p w:rsidR="00EE1816" w:rsidRPr="00B36872" w:rsidRDefault="00EE1816" w:rsidP="00B36872">
            <w:pPr>
              <w:contextualSpacing/>
              <w:rPr>
                <w:rFonts w:ascii="Times New Roman" w:hAnsi="Times New Roman" w:cs="Times New Roman"/>
                <w:sz w:val="28"/>
                <w:szCs w:val="28"/>
              </w:rPr>
            </w:pPr>
            <w:r w:rsidRPr="00B36872">
              <w:rPr>
                <w:rFonts w:ascii="Times New Roman" w:hAnsi="Times New Roman" w:cs="Times New Roman"/>
                <w:sz w:val="28"/>
                <w:szCs w:val="28"/>
              </w:rPr>
              <w:t>День Победы</w:t>
            </w:r>
          </w:p>
        </w:tc>
      </w:tr>
      <w:tr w:rsidR="00EE1816" w:rsidRPr="00B36872" w:rsidTr="00401F0C">
        <w:tc>
          <w:tcPr>
            <w:tcW w:w="2376" w:type="dxa"/>
          </w:tcPr>
          <w:p w:rsidR="00EE1816" w:rsidRPr="00B36872" w:rsidRDefault="00EE1816" w:rsidP="00B36872">
            <w:pPr>
              <w:contextualSpacing/>
              <w:rPr>
                <w:rFonts w:ascii="Times New Roman" w:hAnsi="Times New Roman" w:cs="Times New Roman"/>
                <w:sz w:val="28"/>
                <w:szCs w:val="28"/>
              </w:rPr>
            </w:pPr>
            <w:r w:rsidRPr="00B36872">
              <w:rPr>
                <w:rFonts w:ascii="Times New Roman" w:hAnsi="Times New Roman" w:cs="Times New Roman"/>
                <w:sz w:val="28"/>
                <w:szCs w:val="28"/>
              </w:rPr>
              <w:t>22 июня 1941 г.</w:t>
            </w:r>
          </w:p>
        </w:tc>
        <w:tc>
          <w:tcPr>
            <w:tcW w:w="709" w:type="dxa"/>
          </w:tcPr>
          <w:p w:rsidR="00EE1816" w:rsidRPr="00B36872" w:rsidRDefault="00EE1816" w:rsidP="00B36872">
            <w:pPr>
              <w:contextualSpacing/>
              <w:rPr>
                <w:rFonts w:ascii="Times New Roman" w:hAnsi="Times New Roman" w:cs="Times New Roman"/>
                <w:sz w:val="28"/>
                <w:szCs w:val="28"/>
              </w:rPr>
            </w:pPr>
          </w:p>
        </w:tc>
        <w:tc>
          <w:tcPr>
            <w:tcW w:w="6946" w:type="dxa"/>
          </w:tcPr>
          <w:p w:rsidR="00EE1816" w:rsidRPr="00B36872" w:rsidRDefault="00EE1816" w:rsidP="00B36872">
            <w:pPr>
              <w:contextualSpacing/>
              <w:rPr>
                <w:rFonts w:ascii="Times New Roman" w:hAnsi="Times New Roman" w:cs="Times New Roman"/>
                <w:sz w:val="28"/>
                <w:szCs w:val="28"/>
              </w:rPr>
            </w:pPr>
            <w:r w:rsidRPr="00B36872">
              <w:rPr>
                <w:rFonts w:ascii="Times New Roman" w:hAnsi="Times New Roman" w:cs="Times New Roman"/>
                <w:sz w:val="28"/>
                <w:szCs w:val="28"/>
              </w:rPr>
              <w:t>Начало Великой Отечественной войны</w:t>
            </w:r>
          </w:p>
        </w:tc>
      </w:tr>
      <w:tr w:rsidR="00EE1816" w:rsidRPr="00B36872" w:rsidTr="00401F0C">
        <w:tc>
          <w:tcPr>
            <w:tcW w:w="2376" w:type="dxa"/>
          </w:tcPr>
          <w:p w:rsidR="00EE1816" w:rsidRPr="00B36872" w:rsidRDefault="00EE1816" w:rsidP="00B36872">
            <w:pPr>
              <w:contextualSpacing/>
              <w:rPr>
                <w:rFonts w:ascii="Times New Roman" w:hAnsi="Times New Roman" w:cs="Times New Roman"/>
                <w:sz w:val="28"/>
                <w:szCs w:val="28"/>
              </w:rPr>
            </w:pPr>
            <w:r w:rsidRPr="00B36872">
              <w:rPr>
                <w:rFonts w:ascii="Times New Roman" w:hAnsi="Times New Roman" w:cs="Times New Roman"/>
                <w:sz w:val="28"/>
                <w:szCs w:val="28"/>
              </w:rPr>
              <w:t>5 июля 1943 г.</w:t>
            </w:r>
          </w:p>
        </w:tc>
        <w:tc>
          <w:tcPr>
            <w:tcW w:w="709" w:type="dxa"/>
          </w:tcPr>
          <w:p w:rsidR="00EE1816" w:rsidRPr="00B36872" w:rsidRDefault="00EE1816" w:rsidP="00B36872">
            <w:pPr>
              <w:contextualSpacing/>
              <w:rPr>
                <w:rFonts w:ascii="Times New Roman" w:hAnsi="Times New Roman" w:cs="Times New Roman"/>
                <w:sz w:val="28"/>
                <w:szCs w:val="28"/>
              </w:rPr>
            </w:pPr>
          </w:p>
        </w:tc>
        <w:tc>
          <w:tcPr>
            <w:tcW w:w="6946" w:type="dxa"/>
          </w:tcPr>
          <w:p w:rsidR="00EE1816" w:rsidRPr="00B36872" w:rsidRDefault="00EE1816" w:rsidP="00B36872">
            <w:pPr>
              <w:contextualSpacing/>
              <w:rPr>
                <w:rFonts w:ascii="Times New Roman" w:hAnsi="Times New Roman" w:cs="Times New Roman"/>
                <w:sz w:val="28"/>
                <w:szCs w:val="28"/>
              </w:rPr>
            </w:pPr>
            <w:r w:rsidRPr="00B36872">
              <w:rPr>
                <w:rFonts w:ascii="Times New Roman" w:hAnsi="Times New Roman" w:cs="Times New Roman"/>
                <w:sz w:val="28"/>
                <w:szCs w:val="28"/>
              </w:rPr>
              <w:t>Начало Курской битвы</w:t>
            </w:r>
          </w:p>
        </w:tc>
      </w:tr>
      <w:tr w:rsidR="00EE1816" w:rsidRPr="00B36872" w:rsidTr="00401F0C">
        <w:tc>
          <w:tcPr>
            <w:tcW w:w="2376" w:type="dxa"/>
          </w:tcPr>
          <w:p w:rsidR="00EE1816" w:rsidRPr="00B36872" w:rsidRDefault="00EE1816" w:rsidP="00B36872">
            <w:pPr>
              <w:contextualSpacing/>
              <w:rPr>
                <w:rFonts w:ascii="Times New Roman" w:hAnsi="Times New Roman" w:cs="Times New Roman"/>
                <w:sz w:val="28"/>
                <w:szCs w:val="28"/>
              </w:rPr>
            </w:pPr>
            <w:r w:rsidRPr="00B36872">
              <w:rPr>
                <w:rFonts w:ascii="Times New Roman" w:hAnsi="Times New Roman" w:cs="Times New Roman"/>
                <w:sz w:val="28"/>
                <w:szCs w:val="28"/>
              </w:rPr>
              <w:t>6 декабря 1941 г.</w:t>
            </w:r>
          </w:p>
        </w:tc>
        <w:tc>
          <w:tcPr>
            <w:tcW w:w="709" w:type="dxa"/>
          </w:tcPr>
          <w:p w:rsidR="00EE1816" w:rsidRPr="00B36872" w:rsidRDefault="00EE1816" w:rsidP="00B36872">
            <w:pPr>
              <w:contextualSpacing/>
              <w:rPr>
                <w:rFonts w:ascii="Times New Roman" w:hAnsi="Times New Roman" w:cs="Times New Roman"/>
                <w:sz w:val="28"/>
                <w:szCs w:val="28"/>
              </w:rPr>
            </w:pPr>
          </w:p>
        </w:tc>
        <w:tc>
          <w:tcPr>
            <w:tcW w:w="6946" w:type="dxa"/>
          </w:tcPr>
          <w:p w:rsidR="00EE1816" w:rsidRPr="00B36872" w:rsidRDefault="00EE1816" w:rsidP="00B36872">
            <w:pPr>
              <w:contextualSpacing/>
              <w:rPr>
                <w:rFonts w:ascii="Times New Roman" w:hAnsi="Times New Roman" w:cs="Times New Roman"/>
                <w:sz w:val="28"/>
                <w:szCs w:val="28"/>
              </w:rPr>
            </w:pPr>
            <w:r w:rsidRPr="00B36872">
              <w:rPr>
                <w:rFonts w:ascii="Times New Roman" w:hAnsi="Times New Roman" w:cs="Times New Roman"/>
                <w:sz w:val="28"/>
                <w:szCs w:val="28"/>
              </w:rPr>
              <w:t>Разгром немецких войск под Москвой</w:t>
            </w:r>
          </w:p>
        </w:tc>
      </w:tr>
      <w:tr w:rsidR="00EE1816" w:rsidRPr="00B36872" w:rsidTr="00401F0C">
        <w:tc>
          <w:tcPr>
            <w:tcW w:w="2376" w:type="dxa"/>
          </w:tcPr>
          <w:p w:rsidR="00EE1816" w:rsidRPr="00B36872" w:rsidRDefault="00EE1816" w:rsidP="00B36872">
            <w:pPr>
              <w:contextualSpacing/>
              <w:rPr>
                <w:rFonts w:ascii="Times New Roman" w:hAnsi="Times New Roman" w:cs="Times New Roman"/>
                <w:sz w:val="28"/>
                <w:szCs w:val="28"/>
              </w:rPr>
            </w:pPr>
            <w:r w:rsidRPr="00B36872">
              <w:rPr>
                <w:rFonts w:ascii="Times New Roman" w:hAnsi="Times New Roman" w:cs="Times New Roman"/>
                <w:sz w:val="28"/>
                <w:szCs w:val="28"/>
              </w:rPr>
              <w:t>2 мая 1945 г.</w:t>
            </w:r>
          </w:p>
        </w:tc>
        <w:tc>
          <w:tcPr>
            <w:tcW w:w="709" w:type="dxa"/>
          </w:tcPr>
          <w:p w:rsidR="00EE1816" w:rsidRPr="00B36872" w:rsidRDefault="00EE1816" w:rsidP="00B36872">
            <w:pPr>
              <w:contextualSpacing/>
              <w:rPr>
                <w:rFonts w:ascii="Times New Roman" w:hAnsi="Times New Roman" w:cs="Times New Roman"/>
                <w:sz w:val="28"/>
                <w:szCs w:val="28"/>
              </w:rPr>
            </w:pPr>
          </w:p>
        </w:tc>
        <w:tc>
          <w:tcPr>
            <w:tcW w:w="6946" w:type="dxa"/>
          </w:tcPr>
          <w:p w:rsidR="00EE1816" w:rsidRPr="00B36872" w:rsidRDefault="00EE1816" w:rsidP="00B36872">
            <w:pPr>
              <w:contextualSpacing/>
              <w:rPr>
                <w:rFonts w:ascii="Times New Roman" w:hAnsi="Times New Roman" w:cs="Times New Roman"/>
                <w:sz w:val="28"/>
                <w:szCs w:val="28"/>
              </w:rPr>
            </w:pPr>
            <w:r w:rsidRPr="00B36872">
              <w:rPr>
                <w:rFonts w:ascii="Times New Roman" w:hAnsi="Times New Roman" w:cs="Times New Roman"/>
                <w:sz w:val="28"/>
                <w:szCs w:val="28"/>
              </w:rPr>
              <w:t>Взятие советскими войсками Берлина</w:t>
            </w:r>
          </w:p>
        </w:tc>
      </w:tr>
      <w:tr w:rsidR="00EE1816" w:rsidRPr="00B36872" w:rsidTr="00401F0C">
        <w:tc>
          <w:tcPr>
            <w:tcW w:w="2376" w:type="dxa"/>
          </w:tcPr>
          <w:p w:rsidR="00EE1816" w:rsidRPr="00B36872" w:rsidRDefault="00EE1816" w:rsidP="00B36872">
            <w:pPr>
              <w:contextualSpacing/>
              <w:rPr>
                <w:rFonts w:ascii="Times New Roman" w:hAnsi="Times New Roman" w:cs="Times New Roman"/>
                <w:sz w:val="28"/>
                <w:szCs w:val="28"/>
              </w:rPr>
            </w:pPr>
            <w:r w:rsidRPr="00B36872">
              <w:rPr>
                <w:rFonts w:ascii="Times New Roman" w:hAnsi="Times New Roman" w:cs="Times New Roman"/>
                <w:sz w:val="28"/>
                <w:szCs w:val="28"/>
              </w:rPr>
              <w:t>8 мая 1945 г.</w:t>
            </w:r>
          </w:p>
        </w:tc>
        <w:tc>
          <w:tcPr>
            <w:tcW w:w="709" w:type="dxa"/>
          </w:tcPr>
          <w:p w:rsidR="00EE1816" w:rsidRPr="00B36872" w:rsidRDefault="00EE1816" w:rsidP="00B36872">
            <w:pPr>
              <w:contextualSpacing/>
              <w:rPr>
                <w:rFonts w:ascii="Times New Roman" w:hAnsi="Times New Roman" w:cs="Times New Roman"/>
                <w:sz w:val="28"/>
                <w:szCs w:val="28"/>
              </w:rPr>
            </w:pPr>
          </w:p>
        </w:tc>
        <w:tc>
          <w:tcPr>
            <w:tcW w:w="6946" w:type="dxa"/>
          </w:tcPr>
          <w:p w:rsidR="00EE1816" w:rsidRPr="00B36872" w:rsidRDefault="00EE1816" w:rsidP="00B36872">
            <w:pPr>
              <w:contextualSpacing/>
              <w:rPr>
                <w:rFonts w:ascii="Times New Roman" w:hAnsi="Times New Roman" w:cs="Times New Roman"/>
                <w:sz w:val="28"/>
                <w:szCs w:val="28"/>
              </w:rPr>
            </w:pPr>
            <w:r w:rsidRPr="00B36872">
              <w:rPr>
                <w:rFonts w:ascii="Times New Roman" w:hAnsi="Times New Roman" w:cs="Times New Roman"/>
                <w:sz w:val="28"/>
                <w:szCs w:val="28"/>
              </w:rPr>
              <w:t>Подписание Акта о безоговорочной капитуляции Германии</w:t>
            </w:r>
          </w:p>
        </w:tc>
      </w:tr>
      <w:tr w:rsidR="00EE1816" w:rsidRPr="00B36872" w:rsidTr="00401F0C">
        <w:tc>
          <w:tcPr>
            <w:tcW w:w="2376" w:type="dxa"/>
          </w:tcPr>
          <w:p w:rsidR="00EE1816" w:rsidRPr="00B36872" w:rsidRDefault="00EE1816" w:rsidP="00B36872">
            <w:pPr>
              <w:contextualSpacing/>
              <w:rPr>
                <w:rFonts w:ascii="Times New Roman" w:hAnsi="Times New Roman" w:cs="Times New Roman"/>
                <w:sz w:val="28"/>
                <w:szCs w:val="28"/>
              </w:rPr>
            </w:pPr>
            <w:r w:rsidRPr="00B36872">
              <w:rPr>
                <w:rFonts w:ascii="Times New Roman" w:hAnsi="Times New Roman" w:cs="Times New Roman"/>
                <w:sz w:val="28"/>
                <w:szCs w:val="28"/>
              </w:rPr>
              <w:t>24 июня 1945 г.</w:t>
            </w:r>
          </w:p>
        </w:tc>
        <w:tc>
          <w:tcPr>
            <w:tcW w:w="709" w:type="dxa"/>
          </w:tcPr>
          <w:p w:rsidR="00EE1816" w:rsidRPr="00B36872" w:rsidRDefault="00EE1816" w:rsidP="00B36872">
            <w:pPr>
              <w:contextualSpacing/>
              <w:rPr>
                <w:rFonts w:ascii="Times New Roman" w:hAnsi="Times New Roman" w:cs="Times New Roman"/>
                <w:sz w:val="28"/>
                <w:szCs w:val="28"/>
              </w:rPr>
            </w:pPr>
          </w:p>
        </w:tc>
        <w:tc>
          <w:tcPr>
            <w:tcW w:w="6946" w:type="dxa"/>
          </w:tcPr>
          <w:p w:rsidR="00EE1816" w:rsidRPr="00B36872" w:rsidRDefault="00EE1816" w:rsidP="00B36872">
            <w:pPr>
              <w:contextualSpacing/>
              <w:rPr>
                <w:rFonts w:ascii="Times New Roman" w:hAnsi="Times New Roman" w:cs="Times New Roman"/>
                <w:sz w:val="28"/>
                <w:szCs w:val="28"/>
              </w:rPr>
            </w:pPr>
            <w:r w:rsidRPr="00B36872">
              <w:rPr>
                <w:rFonts w:ascii="Times New Roman" w:hAnsi="Times New Roman" w:cs="Times New Roman"/>
                <w:sz w:val="28"/>
                <w:szCs w:val="28"/>
              </w:rPr>
              <w:t>Первый парад Победы на Красной площади в Москве</w:t>
            </w:r>
          </w:p>
        </w:tc>
      </w:tr>
    </w:tbl>
    <w:p w:rsidR="00EE1816" w:rsidRPr="00B36872" w:rsidRDefault="00EE1816" w:rsidP="00B36872">
      <w:pPr>
        <w:spacing w:after="0" w:line="240" w:lineRule="auto"/>
        <w:contextualSpacing/>
        <w:rPr>
          <w:rFonts w:ascii="Times New Roman" w:hAnsi="Times New Roman" w:cs="Times New Roman"/>
          <w:sz w:val="28"/>
          <w:szCs w:val="28"/>
        </w:rPr>
      </w:pPr>
    </w:p>
    <w:p w:rsidR="00EE1816" w:rsidRPr="00B36872" w:rsidRDefault="00EE1816"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Конкурс № 3 «Чёрный ящик»</w:t>
      </w:r>
    </w:p>
    <w:p w:rsidR="00EE1816" w:rsidRPr="00B36872" w:rsidRDefault="00EE1816" w:rsidP="00B36872">
      <w:pPr>
        <w:spacing w:after="0" w:line="240" w:lineRule="auto"/>
        <w:contextualSpacing/>
        <w:rPr>
          <w:rFonts w:ascii="Times New Roman" w:hAnsi="Times New Roman" w:cs="Times New Roman"/>
          <w:b/>
          <w:sz w:val="28"/>
          <w:szCs w:val="28"/>
          <w:u w:val="single"/>
        </w:rPr>
      </w:pPr>
    </w:p>
    <w:p w:rsidR="00EE1816" w:rsidRPr="00B36872" w:rsidRDefault="00EE1816" w:rsidP="00B36872">
      <w:pPr>
        <w:spacing w:after="0" w:line="240" w:lineRule="auto"/>
        <w:ind w:firstLine="360"/>
        <w:contextualSpacing/>
        <w:jc w:val="both"/>
        <w:rPr>
          <w:rFonts w:ascii="Times New Roman" w:hAnsi="Times New Roman" w:cs="Times New Roman"/>
          <w:sz w:val="28"/>
          <w:szCs w:val="28"/>
        </w:rPr>
      </w:pPr>
      <w:r w:rsidRPr="00B36872">
        <w:rPr>
          <w:rFonts w:ascii="Times New Roman" w:hAnsi="Times New Roman" w:cs="Times New Roman"/>
          <w:b/>
          <w:sz w:val="28"/>
          <w:szCs w:val="28"/>
          <w:u w:val="single"/>
        </w:rPr>
        <w:t>Ведущая</w:t>
      </w:r>
      <w:r w:rsidRPr="00B36872">
        <w:rPr>
          <w:rFonts w:ascii="Times New Roman" w:hAnsi="Times New Roman" w:cs="Times New Roman"/>
          <w:b/>
          <w:sz w:val="28"/>
          <w:szCs w:val="28"/>
        </w:rPr>
        <w:t xml:space="preserve">: </w:t>
      </w:r>
      <w:r w:rsidRPr="00B36872">
        <w:rPr>
          <w:rFonts w:ascii="Times New Roman" w:hAnsi="Times New Roman" w:cs="Times New Roman"/>
          <w:sz w:val="28"/>
          <w:szCs w:val="28"/>
        </w:rPr>
        <w:t>По краткому описанию известных картин о войне назовите её название и автора. Если вы выполните задание полностью, вам начислят 4 балла.</w:t>
      </w:r>
    </w:p>
    <w:p w:rsidR="00EE1816" w:rsidRPr="00B36872" w:rsidRDefault="00EE1816" w:rsidP="00B36872">
      <w:pPr>
        <w:pStyle w:val="a7"/>
        <w:numPr>
          <w:ilvl w:val="0"/>
          <w:numId w:val="5"/>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Битва за город, оборона которого продолжалась 250 дней. Защитники города: моряки Черноморского флота мужественно сражаются с врагом.</w:t>
      </w:r>
    </w:p>
    <w:p w:rsidR="00EE1816" w:rsidRPr="00B36872" w:rsidRDefault="00EE1816" w:rsidP="00B36872">
      <w:pPr>
        <w:spacing w:after="0" w:line="240" w:lineRule="auto"/>
        <w:contextualSpacing/>
        <w:jc w:val="center"/>
        <w:rPr>
          <w:rFonts w:ascii="Times New Roman" w:hAnsi="Times New Roman" w:cs="Times New Roman"/>
          <w:b/>
          <w:i/>
          <w:sz w:val="28"/>
          <w:szCs w:val="28"/>
        </w:rPr>
      </w:pPr>
      <w:r w:rsidRPr="00B36872">
        <w:rPr>
          <w:rFonts w:ascii="Times New Roman" w:hAnsi="Times New Roman" w:cs="Times New Roman"/>
          <w:b/>
          <w:i/>
          <w:sz w:val="28"/>
          <w:szCs w:val="28"/>
        </w:rPr>
        <w:t>(А. Дайнека «Оборона Севастополя»)</w:t>
      </w:r>
    </w:p>
    <w:p w:rsidR="00EE1816" w:rsidRPr="00B36872" w:rsidRDefault="00EE1816" w:rsidP="00B36872">
      <w:pPr>
        <w:pStyle w:val="a7"/>
        <w:numPr>
          <w:ilvl w:val="0"/>
          <w:numId w:val="5"/>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На картине запечатлён самый трудный для нашей страны первый год войны. Наши войска прямо с парада уходили на фронт.</w:t>
      </w:r>
    </w:p>
    <w:p w:rsidR="00EE1816" w:rsidRPr="00B36872" w:rsidRDefault="00EE1816" w:rsidP="00B36872">
      <w:pPr>
        <w:spacing w:after="0" w:line="240" w:lineRule="auto"/>
        <w:contextualSpacing/>
        <w:jc w:val="center"/>
        <w:rPr>
          <w:rFonts w:ascii="Times New Roman" w:hAnsi="Times New Roman" w:cs="Times New Roman"/>
          <w:b/>
          <w:i/>
          <w:sz w:val="28"/>
          <w:szCs w:val="28"/>
        </w:rPr>
      </w:pPr>
      <w:r w:rsidRPr="00B36872">
        <w:rPr>
          <w:rFonts w:ascii="Times New Roman" w:hAnsi="Times New Roman" w:cs="Times New Roman"/>
          <w:b/>
          <w:i/>
          <w:sz w:val="28"/>
          <w:szCs w:val="28"/>
        </w:rPr>
        <w:t>(Ю. Рейнер «Парад на Красной площади 7 ноября 1941 года»)</w:t>
      </w:r>
    </w:p>
    <w:p w:rsidR="00EE1816" w:rsidRPr="00B36872" w:rsidRDefault="00EE1816" w:rsidP="00B36872">
      <w:pPr>
        <w:spacing w:after="0" w:line="240" w:lineRule="auto"/>
        <w:contextualSpacing/>
        <w:jc w:val="center"/>
        <w:rPr>
          <w:rFonts w:ascii="Times New Roman" w:hAnsi="Times New Roman" w:cs="Times New Roman"/>
          <w:i/>
          <w:sz w:val="28"/>
          <w:szCs w:val="28"/>
        </w:rPr>
      </w:pPr>
      <w:r w:rsidRPr="00B36872">
        <w:rPr>
          <w:rFonts w:ascii="Times New Roman" w:hAnsi="Times New Roman" w:cs="Times New Roman"/>
          <w:i/>
          <w:sz w:val="28"/>
          <w:szCs w:val="28"/>
        </w:rPr>
        <w:t>(Репродукции картин выставляются на магнитную доску)</w:t>
      </w:r>
    </w:p>
    <w:p w:rsidR="00EE1816" w:rsidRPr="00B36872" w:rsidRDefault="00EE1816" w:rsidP="00B36872">
      <w:pPr>
        <w:spacing w:after="0" w:line="240" w:lineRule="auto"/>
        <w:contextualSpacing/>
        <w:rPr>
          <w:rFonts w:ascii="Times New Roman" w:hAnsi="Times New Roman" w:cs="Times New Roman"/>
          <w:sz w:val="28"/>
          <w:szCs w:val="28"/>
        </w:rPr>
      </w:pPr>
    </w:p>
    <w:p w:rsidR="00EE1816" w:rsidRPr="00B36872" w:rsidRDefault="00EE1816"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Литературная пауза</w:t>
      </w:r>
    </w:p>
    <w:p w:rsidR="00EE1816" w:rsidRPr="00B36872" w:rsidRDefault="00EE1816"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Стихотворение «Вовкина бабушка» Л. Преображенской</w:t>
      </w:r>
    </w:p>
    <w:p w:rsidR="00EE1816" w:rsidRPr="00B36872" w:rsidRDefault="00EE1816" w:rsidP="00B36872">
      <w:pPr>
        <w:spacing w:after="0" w:line="240" w:lineRule="auto"/>
        <w:contextualSpacing/>
        <w:jc w:val="center"/>
        <w:rPr>
          <w:rFonts w:ascii="Times New Roman" w:hAnsi="Times New Roman" w:cs="Times New Roman"/>
          <w:b/>
          <w:sz w:val="28"/>
          <w:szCs w:val="28"/>
        </w:rPr>
      </w:pPr>
    </w:p>
    <w:p w:rsidR="00EE1816" w:rsidRPr="00B36872" w:rsidRDefault="00EE1816"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Конкурс № 4 «Исторический портрет»</w:t>
      </w:r>
    </w:p>
    <w:p w:rsidR="00EE1816" w:rsidRPr="00B36872" w:rsidRDefault="00EE1816" w:rsidP="00B36872">
      <w:pPr>
        <w:spacing w:after="0" w:line="240" w:lineRule="auto"/>
        <w:contextualSpacing/>
        <w:jc w:val="center"/>
        <w:rPr>
          <w:rFonts w:ascii="Times New Roman" w:hAnsi="Times New Roman" w:cs="Times New Roman"/>
          <w:b/>
          <w:sz w:val="28"/>
          <w:szCs w:val="28"/>
        </w:rPr>
      </w:pPr>
    </w:p>
    <w:p w:rsidR="00EE1816" w:rsidRPr="00B36872" w:rsidRDefault="00EE1816" w:rsidP="00B36872">
      <w:pPr>
        <w:spacing w:after="0" w:line="240" w:lineRule="auto"/>
        <w:ind w:firstLine="360"/>
        <w:contextualSpacing/>
        <w:jc w:val="both"/>
        <w:rPr>
          <w:rFonts w:ascii="Times New Roman" w:hAnsi="Times New Roman" w:cs="Times New Roman"/>
          <w:sz w:val="28"/>
          <w:szCs w:val="28"/>
        </w:rPr>
      </w:pPr>
      <w:r w:rsidRPr="00B36872">
        <w:rPr>
          <w:rFonts w:ascii="Times New Roman" w:hAnsi="Times New Roman" w:cs="Times New Roman"/>
          <w:b/>
          <w:sz w:val="28"/>
          <w:szCs w:val="28"/>
          <w:u w:val="single"/>
        </w:rPr>
        <w:t>Ведущая</w:t>
      </w:r>
      <w:r w:rsidRPr="00B36872">
        <w:rPr>
          <w:rFonts w:ascii="Times New Roman" w:hAnsi="Times New Roman" w:cs="Times New Roman"/>
          <w:b/>
          <w:sz w:val="28"/>
          <w:szCs w:val="28"/>
        </w:rPr>
        <w:t xml:space="preserve">: </w:t>
      </w:r>
      <w:r w:rsidRPr="00B36872">
        <w:rPr>
          <w:rFonts w:ascii="Times New Roman" w:hAnsi="Times New Roman" w:cs="Times New Roman"/>
          <w:sz w:val="28"/>
          <w:szCs w:val="28"/>
        </w:rPr>
        <w:t xml:space="preserve">Уважаемые знатоки, сейчас перед вами на экране появится информация о советских полководцах. Вы должны дать ответ, о какой известной исторической личности идёт речь? Наши подсказки разделены на 3 блока. Если вы правильно назовете имя полководца после первой подсказки, можете заработать 6 баллов. Если вы догадались после 2 подсказки – 4 балла. А после третьей подсказки – 2 балла. </w:t>
      </w:r>
    </w:p>
    <w:p w:rsidR="00EE1816" w:rsidRPr="00B36872" w:rsidRDefault="00EE1816" w:rsidP="00B36872">
      <w:pPr>
        <w:pStyle w:val="a7"/>
        <w:numPr>
          <w:ilvl w:val="0"/>
          <w:numId w:val="6"/>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Видный военный и государственный деятель, участник первой Гражданской войны. В годы Великой Отечественной войны с 1941 по 1945 годы командовал армией и войсками Брянского, Донского, Центрального, 1-го и 2-го Белорусских фронтов. </w:t>
      </w:r>
      <w:r w:rsidRPr="00B36872">
        <w:rPr>
          <w:rFonts w:ascii="Times New Roman" w:hAnsi="Times New Roman" w:cs="Times New Roman"/>
          <w:i/>
          <w:sz w:val="28"/>
          <w:szCs w:val="28"/>
        </w:rPr>
        <w:t>(6 баллов)</w:t>
      </w:r>
    </w:p>
    <w:p w:rsidR="00EE1816" w:rsidRPr="00B36872" w:rsidRDefault="00EE1816" w:rsidP="00B36872">
      <w:pPr>
        <w:pStyle w:val="a7"/>
        <w:numPr>
          <w:ilvl w:val="0"/>
          <w:numId w:val="6"/>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Дважды Герой Советского Союза. В июне 1944 года ему присвоено звание Маршала Советского Союза. Войска под его командованием участвовали в Московской, Сталинградской, Курской битвах. </w:t>
      </w:r>
      <w:r w:rsidRPr="00B36872">
        <w:rPr>
          <w:rFonts w:ascii="Times New Roman" w:hAnsi="Times New Roman" w:cs="Times New Roman"/>
          <w:i/>
          <w:sz w:val="28"/>
          <w:szCs w:val="28"/>
        </w:rPr>
        <w:t>(4 балла)</w:t>
      </w:r>
    </w:p>
    <w:p w:rsidR="00EE1816" w:rsidRPr="00B36872" w:rsidRDefault="00EE1816" w:rsidP="00B36872">
      <w:pPr>
        <w:pStyle w:val="a7"/>
        <w:numPr>
          <w:ilvl w:val="0"/>
          <w:numId w:val="6"/>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24 июня 1945 года он командовал Парадом Победы на Красной площади в Москве. </w:t>
      </w:r>
      <w:r w:rsidRPr="00B36872">
        <w:rPr>
          <w:rFonts w:ascii="Times New Roman" w:hAnsi="Times New Roman" w:cs="Times New Roman"/>
          <w:i/>
          <w:sz w:val="28"/>
          <w:szCs w:val="28"/>
        </w:rPr>
        <w:t>(2 балла)</w:t>
      </w:r>
    </w:p>
    <w:p w:rsidR="00EE1816" w:rsidRPr="00B36872" w:rsidRDefault="00EE1816" w:rsidP="00B36872">
      <w:pPr>
        <w:spacing w:after="0" w:line="240" w:lineRule="auto"/>
        <w:contextualSpacing/>
        <w:jc w:val="center"/>
        <w:rPr>
          <w:rFonts w:ascii="Times New Roman" w:hAnsi="Times New Roman" w:cs="Times New Roman"/>
          <w:b/>
          <w:i/>
          <w:sz w:val="28"/>
          <w:szCs w:val="28"/>
        </w:rPr>
      </w:pPr>
      <w:r w:rsidRPr="00B36872">
        <w:rPr>
          <w:rFonts w:ascii="Times New Roman" w:hAnsi="Times New Roman" w:cs="Times New Roman"/>
          <w:b/>
          <w:i/>
          <w:sz w:val="28"/>
          <w:szCs w:val="28"/>
        </w:rPr>
        <w:t>(Константин Константинович Рокоссовский)</w:t>
      </w:r>
    </w:p>
    <w:p w:rsidR="00EE1816" w:rsidRPr="00B36872" w:rsidRDefault="00EE1816" w:rsidP="00B36872">
      <w:pPr>
        <w:spacing w:after="0" w:line="240" w:lineRule="auto"/>
        <w:contextualSpacing/>
        <w:jc w:val="center"/>
        <w:rPr>
          <w:rFonts w:ascii="Times New Roman" w:hAnsi="Times New Roman" w:cs="Times New Roman"/>
          <w:b/>
          <w:i/>
          <w:sz w:val="28"/>
          <w:szCs w:val="28"/>
        </w:rPr>
      </w:pPr>
    </w:p>
    <w:p w:rsidR="00EE1816" w:rsidRPr="00B36872" w:rsidRDefault="00EE1816" w:rsidP="00B36872">
      <w:pPr>
        <w:pStyle w:val="a7"/>
        <w:numPr>
          <w:ilvl w:val="0"/>
          <w:numId w:val="7"/>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После непродолжительного командования Киевским особым военным округом он в конце января 1940 года был назначен начальником Генерального штаба. </w:t>
      </w:r>
      <w:r w:rsidRPr="00B36872">
        <w:rPr>
          <w:rFonts w:ascii="Times New Roman" w:hAnsi="Times New Roman" w:cs="Times New Roman"/>
          <w:i/>
          <w:sz w:val="28"/>
          <w:szCs w:val="28"/>
        </w:rPr>
        <w:t>(6 баллов)</w:t>
      </w:r>
    </w:p>
    <w:p w:rsidR="00EE1816" w:rsidRPr="00B36872" w:rsidRDefault="00EE1816" w:rsidP="00B36872">
      <w:pPr>
        <w:pStyle w:val="a7"/>
        <w:numPr>
          <w:ilvl w:val="0"/>
          <w:numId w:val="7"/>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С началом войны он назначается членом Верховной Ставки, а в августе 1942 года – заместителем Верховного Главнокомандующего. В 1943 году ему было присвоено маршальское звание. С его именем связаны оборона Ленинграда и Москвы, разгром немецких войск под Москвой, Сталинградом, на Курской дуге и в Белоруссии, победы на Украине и в Польше, взятие Берлина. </w:t>
      </w:r>
      <w:r w:rsidRPr="00B36872">
        <w:rPr>
          <w:rFonts w:ascii="Times New Roman" w:hAnsi="Times New Roman" w:cs="Times New Roman"/>
          <w:i/>
          <w:sz w:val="28"/>
          <w:szCs w:val="28"/>
        </w:rPr>
        <w:t>(4 балла)</w:t>
      </w:r>
    </w:p>
    <w:p w:rsidR="00EE1816" w:rsidRPr="00B36872" w:rsidRDefault="00EE1816" w:rsidP="00B36872">
      <w:pPr>
        <w:pStyle w:val="a7"/>
        <w:numPr>
          <w:ilvl w:val="0"/>
          <w:numId w:val="7"/>
        </w:numPr>
        <w:spacing w:after="0" w:line="240" w:lineRule="auto"/>
        <w:jc w:val="both"/>
        <w:rPr>
          <w:rFonts w:ascii="Times New Roman" w:hAnsi="Times New Roman" w:cs="Times New Roman"/>
          <w:i/>
          <w:sz w:val="28"/>
          <w:szCs w:val="28"/>
        </w:rPr>
      </w:pPr>
      <w:r w:rsidRPr="00B36872">
        <w:rPr>
          <w:rFonts w:ascii="Times New Roman" w:hAnsi="Times New Roman" w:cs="Times New Roman"/>
          <w:sz w:val="28"/>
          <w:szCs w:val="28"/>
        </w:rPr>
        <w:t xml:space="preserve">Четырежды Герой Советского Союза. </w:t>
      </w:r>
      <w:r w:rsidRPr="00B36872">
        <w:rPr>
          <w:rFonts w:ascii="Times New Roman" w:hAnsi="Times New Roman" w:cs="Times New Roman"/>
          <w:i/>
          <w:sz w:val="28"/>
          <w:szCs w:val="28"/>
        </w:rPr>
        <w:t>(2 балла)</w:t>
      </w:r>
    </w:p>
    <w:p w:rsidR="00EE1816" w:rsidRPr="00B36872" w:rsidRDefault="00EE1816" w:rsidP="00B36872">
      <w:pPr>
        <w:spacing w:after="0" w:line="240" w:lineRule="auto"/>
        <w:contextualSpacing/>
        <w:jc w:val="center"/>
        <w:rPr>
          <w:rFonts w:ascii="Times New Roman" w:hAnsi="Times New Roman" w:cs="Times New Roman"/>
          <w:b/>
          <w:i/>
          <w:sz w:val="28"/>
          <w:szCs w:val="28"/>
        </w:rPr>
      </w:pPr>
      <w:r w:rsidRPr="00B36872">
        <w:rPr>
          <w:rFonts w:ascii="Times New Roman" w:hAnsi="Times New Roman" w:cs="Times New Roman"/>
          <w:b/>
          <w:i/>
          <w:sz w:val="28"/>
          <w:szCs w:val="28"/>
        </w:rPr>
        <w:t>(Георгий Константинович Жуков)</w:t>
      </w:r>
    </w:p>
    <w:p w:rsidR="00EE1816" w:rsidRPr="00B36872" w:rsidRDefault="00EE1816" w:rsidP="00B36872">
      <w:pPr>
        <w:spacing w:after="0" w:line="240" w:lineRule="auto"/>
        <w:contextualSpacing/>
        <w:rPr>
          <w:rFonts w:ascii="Times New Roman" w:hAnsi="Times New Roman" w:cs="Times New Roman"/>
          <w:sz w:val="28"/>
          <w:szCs w:val="28"/>
        </w:rPr>
      </w:pPr>
    </w:p>
    <w:p w:rsidR="00EE1816" w:rsidRPr="00B36872" w:rsidRDefault="00EE1816"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Конкурс № 5 «Блиц конкурс»</w:t>
      </w:r>
    </w:p>
    <w:p w:rsidR="00EE1816" w:rsidRPr="00B36872" w:rsidRDefault="00EE1816" w:rsidP="00B36872">
      <w:pPr>
        <w:spacing w:after="0" w:line="240" w:lineRule="auto"/>
        <w:contextualSpacing/>
        <w:rPr>
          <w:rFonts w:ascii="Times New Roman" w:hAnsi="Times New Roman" w:cs="Times New Roman"/>
          <w:b/>
          <w:sz w:val="28"/>
          <w:szCs w:val="28"/>
          <w:u w:val="single"/>
        </w:rPr>
      </w:pPr>
    </w:p>
    <w:p w:rsidR="00EE1816" w:rsidRPr="00B36872" w:rsidRDefault="00EE1816" w:rsidP="00B36872">
      <w:pPr>
        <w:spacing w:after="0" w:line="240" w:lineRule="auto"/>
        <w:ind w:firstLine="708"/>
        <w:contextualSpacing/>
        <w:jc w:val="both"/>
        <w:rPr>
          <w:rFonts w:ascii="Times New Roman" w:eastAsia="Times New Roman" w:hAnsi="Times New Roman" w:cs="Times New Roman"/>
          <w:color w:val="000000"/>
          <w:sz w:val="28"/>
          <w:szCs w:val="28"/>
          <w:lang w:eastAsia="zh-CN"/>
        </w:rPr>
      </w:pPr>
      <w:r w:rsidRPr="00B36872">
        <w:rPr>
          <w:rFonts w:ascii="Times New Roman" w:hAnsi="Times New Roman" w:cs="Times New Roman"/>
          <w:b/>
          <w:sz w:val="28"/>
          <w:szCs w:val="28"/>
          <w:u w:val="single"/>
        </w:rPr>
        <w:t>Ведущая</w:t>
      </w:r>
      <w:r w:rsidRPr="00B36872">
        <w:rPr>
          <w:rFonts w:ascii="Times New Roman" w:hAnsi="Times New Roman" w:cs="Times New Roman"/>
          <w:b/>
          <w:sz w:val="28"/>
          <w:szCs w:val="28"/>
        </w:rPr>
        <w:t xml:space="preserve">: </w:t>
      </w:r>
      <w:r w:rsidRPr="00B36872">
        <w:rPr>
          <w:rFonts w:ascii="Times New Roman" w:hAnsi="Times New Roman" w:cs="Times New Roman"/>
          <w:sz w:val="28"/>
          <w:szCs w:val="28"/>
        </w:rPr>
        <w:t xml:space="preserve">Каждой команде будет задано по 10 вопросов. </w:t>
      </w:r>
      <w:r w:rsidRPr="00B36872">
        <w:rPr>
          <w:rFonts w:ascii="Times New Roman" w:eastAsia="Times New Roman" w:hAnsi="Times New Roman" w:cs="Times New Roman"/>
          <w:color w:val="000000"/>
          <w:sz w:val="28"/>
          <w:szCs w:val="28"/>
          <w:lang w:eastAsia="zh-CN"/>
        </w:rPr>
        <w:t>За каждый правильный ответ, команда получает 1 балл. На обдумывание вопроса – 5 секунд.</w:t>
      </w:r>
    </w:p>
    <w:p w:rsidR="00EE1816" w:rsidRPr="00B36872" w:rsidRDefault="00EE1816" w:rsidP="00B36872">
      <w:pPr>
        <w:spacing w:after="0" w:line="240" w:lineRule="auto"/>
        <w:contextualSpacing/>
        <w:jc w:val="center"/>
        <w:rPr>
          <w:rFonts w:ascii="Times New Roman" w:eastAsia="Times New Roman" w:hAnsi="Times New Roman" w:cs="Times New Roman"/>
          <w:b/>
          <w:color w:val="000000"/>
          <w:sz w:val="28"/>
          <w:szCs w:val="28"/>
          <w:lang w:eastAsia="zh-CN"/>
        </w:rPr>
      </w:pPr>
    </w:p>
    <w:p w:rsidR="00EE1816" w:rsidRPr="00B36872" w:rsidRDefault="00EE1816" w:rsidP="00B36872">
      <w:pPr>
        <w:spacing w:after="0" w:line="240" w:lineRule="auto"/>
        <w:contextualSpacing/>
        <w:jc w:val="center"/>
        <w:rPr>
          <w:rFonts w:ascii="Times New Roman" w:eastAsia="Times New Roman" w:hAnsi="Times New Roman" w:cs="Times New Roman"/>
          <w:b/>
          <w:color w:val="000000"/>
          <w:sz w:val="28"/>
          <w:szCs w:val="28"/>
          <w:lang w:eastAsia="zh-CN"/>
        </w:rPr>
      </w:pPr>
      <w:r w:rsidRPr="00B36872">
        <w:rPr>
          <w:rFonts w:ascii="Times New Roman" w:eastAsia="Times New Roman" w:hAnsi="Times New Roman" w:cs="Times New Roman"/>
          <w:b/>
          <w:color w:val="000000"/>
          <w:sz w:val="28"/>
          <w:szCs w:val="28"/>
          <w:lang w:eastAsia="zh-CN"/>
        </w:rPr>
        <w:t>Вопросы для команды № 1.</w:t>
      </w:r>
    </w:p>
    <w:p w:rsidR="00EE1816" w:rsidRPr="00B36872" w:rsidRDefault="00EE1816" w:rsidP="00B36872">
      <w:pPr>
        <w:spacing w:after="0" w:line="240" w:lineRule="auto"/>
        <w:contextualSpacing/>
        <w:jc w:val="center"/>
        <w:rPr>
          <w:rFonts w:ascii="Times New Roman" w:eastAsia="Times New Roman" w:hAnsi="Times New Roman" w:cs="Times New Roman"/>
          <w:b/>
          <w:color w:val="000000"/>
          <w:sz w:val="28"/>
          <w:szCs w:val="28"/>
          <w:lang w:eastAsia="zh-CN"/>
        </w:rPr>
      </w:pPr>
    </w:p>
    <w:p w:rsidR="00EE1816" w:rsidRPr="00B36872" w:rsidRDefault="00EE1816" w:rsidP="00B36872">
      <w:pPr>
        <w:pStyle w:val="a7"/>
        <w:numPr>
          <w:ilvl w:val="0"/>
          <w:numId w:val="8"/>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Когда началась Великая Отечественная война? </w:t>
      </w:r>
      <w:r w:rsidRPr="00B36872">
        <w:rPr>
          <w:rFonts w:ascii="Times New Roman" w:hAnsi="Times New Roman" w:cs="Times New Roman"/>
          <w:i/>
          <w:sz w:val="28"/>
          <w:szCs w:val="28"/>
        </w:rPr>
        <w:t>(22 июня 1941 г.)</w:t>
      </w:r>
    </w:p>
    <w:p w:rsidR="00EE1816" w:rsidRPr="00B36872" w:rsidRDefault="00EE1816" w:rsidP="00B36872">
      <w:pPr>
        <w:pStyle w:val="a7"/>
        <w:numPr>
          <w:ilvl w:val="0"/>
          <w:numId w:val="8"/>
        </w:numPr>
        <w:spacing w:after="0" w:line="240" w:lineRule="auto"/>
        <w:jc w:val="both"/>
        <w:rPr>
          <w:rFonts w:ascii="Times New Roman" w:hAnsi="Times New Roman" w:cs="Times New Roman"/>
          <w:i/>
          <w:sz w:val="28"/>
          <w:szCs w:val="28"/>
        </w:rPr>
      </w:pPr>
      <w:r w:rsidRPr="00B36872">
        <w:rPr>
          <w:rFonts w:ascii="Times New Roman" w:hAnsi="Times New Roman" w:cs="Times New Roman"/>
          <w:sz w:val="28"/>
          <w:szCs w:val="28"/>
        </w:rPr>
        <w:t xml:space="preserve">Именем какого героя названа бывшая улица Широкая в нашем городе? </w:t>
      </w:r>
      <w:r w:rsidRPr="00B36872">
        <w:rPr>
          <w:rFonts w:ascii="Times New Roman" w:hAnsi="Times New Roman" w:cs="Times New Roman"/>
          <w:i/>
          <w:sz w:val="28"/>
          <w:szCs w:val="28"/>
        </w:rPr>
        <w:t>(улица Газинура Гафиатуллина)</w:t>
      </w:r>
    </w:p>
    <w:p w:rsidR="00EE1816" w:rsidRPr="00B36872" w:rsidRDefault="00EE1816" w:rsidP="00B36872">
      <w:pPr>
        <w:pStyle w:val="a7"/>
        <w:numPr>
          <w:ilvl w:val="0"/>
          <w:numId w:val="8"/>
        </w:numPr>
        <w:spacing w:after="0" w:line="240" w:lineRule="auto"/>
        <w:jc w:val="both"/>
        <w:rPr>
          <w:rFonts w:ascii="Times New Roman" w:hAnsi="Times New Roman" w:cs="Times New Roman"/>
          <w:i/>
          <w:sz w:val="28"/>
          <w:szCs w:val="28"/>
        </w:rPr>
      </w:pPr>
      <w:r w:rsidRPr="00B36872">
        <w:rPr>
          <w:rFonts w:ascii="Times New Roman" w:hAnsi="Times New Roman" w:cs="Times New Roman"/>
          <w:sz w:val="28"/>
          <w:szCs w:val="28"/>
        </w:rPr>
        <w:t xml:space="preserve">Где в Казани можно прочитать эти слова на русском и татарском языках: </w:t>
      </w:r>
    </w:p>
    <w:p w:rsidR="00EE1816" w:rsidRPr="00B36872" w:rsidRDefault="00EE1816" w:rsidP="00B36872">
      <w:pPr>
        <w:pStyle w:val="a7"/>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«Жизнь моя песней звучала в народе. </w:t>
      </w:r>
    </w:p>
    <w:p w:rsidR="00EE1816" w:rsidRPr="00B36872" w:rsidRDefault="00EE1816" w:rsidP="00B36872">
      <w:pPr>
        <w:pStyle w:val="a7"/>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Смерть моя песней борьбы прозвучит». </w:t>
      </w:r>
    </w:p>
    <w:p w:rsidR="00EE1816" w:rsidRPr="00B36872" w:rsidRDefault="00EE1816" w:rsidP="00B36872">
      <w:pPr>
        <w:pStyle w:val="a7"/>
        <w:spacing w:after="0" w:line="240" w:lineRule="auto"/>
        <w:jc w:val="both"/>
        <w:rPr>
          <w:rFonts w:ascii="Times New Roman" w:hAnsi="Times New Roman" w:cs="Times New Roman"/>
          <w:i/>
          <w:sz w:val="28"/>
          <w:szCs w:val="28"/>
        </w:rPr>
      </w:pPr>
      <w:r w:rsidRPr="00B36872">
        <w:rPr>
          <w:rFonts w:ascii="Times New Roman" w:hAnsi="Times New Roman" w:cs="Times New Roman"/>
          <w:i/>
          <w:sz w:val="28"/>
          <w:szCs w:val="28"/>
        </w:rPr>
        <w:t>(на памятнике М. Джалиля)</w:t>
      </w:r>
    </w:p>
    <w:p w:rsidR="00EE1816" w:rsidRPr="00B36872" w:rsidRDefault="00EE1816" w:rsidP="00B36872">
      <w:pPr>
        <w:pStyle w:val="a7"/>
        <w:numPr>
          <w:ilvl w:val="0"/>
          <w:numId w:val="8"/>
        </w:numPr>
        <w:spacing w:after="0" w:line="240" w:lineRule="auto"/>
        <w:jc w:val="both"/>
        <w:rPr>
          <w:rFonts w:ascii="Times New Roman" w:hAnsi="Times New Roman" w:cs="Times New Roman"/>
          <w:i/>
          <w:sz w:val="28"/>
          <w:szCs w:val="28"/>
        </w:rPr>
      </w:pPr>
      <w:r w:rsidRPr="00B36872">
        <w:rPr>
          <w:rFonts w:ascii="Times New Roman" w:hAnsi="Times New Roman" w:cs="Times New Roman"/>
          <w:sz w:val="28"/>
          <w:szCs w:val="28"/>
        </w:rPr>
        <w:t xml:space="preserve">Главы каких государств участвовали в Потсдамской конференции летом 1945 года? </w:t>
      </w:r>
      <w:r w:rsidRPr="00B36872">
        <w:rPr>
          <w:rFonts w:ascii="Times New Roman" w:hAnsi="Times New Roman" w:cs="Times New Roman"/>
          <w:i/>
          <w:sz w:val="28"/>
          <w:szCs w:val="28"/>
        </w:rPr>
        <w:t>(СССР, США, Великобритания)</w:t>
      </w:r>
    </w:p>
    <w:p w:rsidR="00EE1816" w:rsidRPr="00B36872" w:rsidRDefault="00EE1816" w:rsidP="00B36872">
      <w:pPr>
        <w:pStyle w:val="a7"/>
        <w:numPr>
          <w:ilvl w:val="0"/>
          <w:numId w:val="8"/>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Когда началась Вторая мировая война? </w:t>
      </w:r>
      <w:r w:rsidRPr="00B36872">
        <w:rPr>
          <w:rFonts w:ascii="Times New Roman" w:hAnsi="Times New Roman" w:cs="Times New Roman"/>
          <w:i/>
          <w:sz w:val="28"/>
          <w:szCs w:val="28"/>
        </w:rPr>
        <w:t>(1 сентября 1939 г.)</w:t>
      </w:r>
    </w:p>
    <w:p w:rsidR="00EE1816" w:rsidRPr="00B36872" w:rsidRDefault="00EE1816" w:rsidP="00B36872">
      <w:pPr>
        <w:pStyle w:val="a7"/>
        <w:numPr>
          <w:ilvl w:val="0"/>
          <w:numId w:val="8"/>
        </w:numPr>
        <w:spacing w:after="0" w:line="240" w:lineRule="auto"/>
        <w:jc w:val="both"/>
        <w:rPr>
          <w:rFonts w:ascii="Times New Roman" w:hAnsi="Times New Roman" w:cs="Times New Roman"/>
          <w:i/>
          <w:sz w:val="28"/>
          <w:szCs w:val="28"/>
        </w:rPr>
      </w:pPr>
      <w:r w:rsidRPr="00B36872">
        <w:rPr>
          <w:rFonts w:ascii="Times New Roman" w:hAnsi="Times New Roman" w:cs="Times New Roman"/>
          <w:sz w:val="28"/>
          <w:szCs w:val="28"/>
        </w:rPr>
        <w:t xml:space="preserve">Назовите самое крупное танковое сражение. </w:t>
      </w:r>
      <w:r w:rsidRPr="00B36872">
        <w:rPr>
          <w:rFonts w:ascii="Times New Roman" w:hAnsi="Times New Roman" w:cs="Times New Roman"/>
          <w:i/>
          <w:sz w:val="28"/>
          <w:szCs w:val="28"/>
        </w:rPr>
        <w:t>(Курская битва)</w:t>
      </w:r>
    </w:p>
    <w:p w:rsidR="00EE1816" w:rsidRPr="00B36872" w:rsidRDefault="00EE1816" w:rsidP="00B36872">
      <w:pPr>
        <w:pStyle w:val="a7"/>
        <w:numPr>
          <w:ilvl w:val="0"/>
          <w:numId w:val="8"/>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Как называлась французская эскадрилья, сражавшаяся вместе с советскими лётчиками на Курской дуге? </w:t>
      </w:r>
      <w:r w:rsidRPr="00B36872">
        <w:rPr>
          <w:rFonts w:ascii="Times New Roman" w:hAnsi="Times New Roman" w:cs="Times New Roman"/>
          <w:i/>
          <w:sz w:val="28"/>
          <w:szCs w:val="28"/>
        </w:rPr>
        <w:t>(Нормандия Немо)</w:t>
      </w:r>
    </w:p>
    <w:p w:rsidR="00EE1816" w:rsidRPr="00B36872" w:rsidRDefault="00EE1816" w:rsidP="00B36872">
      <w:pPr>
        <w:pStyle w:val="a7"/>
        <w:numPr>
          <w:ilvl w:val="0"/>
          <w:numId w:val="8"/>
        </w:numPr>
        <w:spacing w:after="0" w:line="240" w:lineRule="auto"/>
        <w:jc w:val="both"/>
        <w:rPr>
          <w:rFonts w:ascii="Times New Roman" w:hAnsi="Times New Roman" w:cs="Times New Roman"/>
          <w:i/>
          <w:sz w:val="28"/>
          <w:szCs w:val="28"/>
        </w:rPr>
      </w:pPr>
      <w:r w:rsidRPr="00B36872">
        <w:rPr>
          <w:rFonts w:ascii="Times New Roman" w:hAnsi="Times New Roman" w:cs="Times New Roman"/>
          <w:sz w:val="28"/>
          <w:szCs w:val="28"/>
        </w:rPr>
        <w:t xml:space="preserve">Назовите имя и фамилию Верховного Главнокомандующего Вооружёнными силами СССР. </w:t>
      </w:r>
      <w:r w:rsidRPr="00B36872">
        <w:rPr>
          <w:rFonts w:ascii="Times New Roman" w:hAnsi="Times New Roman" w:cs="Times New Roman"/>
          <w:i/>
          <w:sz w:val="28"/>
          <w:szCs w:val="28"/>
        </w:rPr>
        <w:t>(Иосиф Сталин)</w:t>
      </w:r>
    </w:p>
    <w:p w:rsidR="00EE1816" w:rsidRPr="00B36872" w:rsidRDefault="00EE1816" w:rsidP="00B36872">
      <w:pPr>
        <w:pStyle w:val="a7"/>
        <w:numPr>
          <w:ilvl w:val="0"/>
          <w:numId w:val="8"/>
        </w:numPr>
        <w:spacing w:after="0" w:line="240" w:lineRule="auto"/>
        <w:jc w:val="both"/>
        <w:rPr>
          <w:rFonts w:ascii="Times New Roman" w:hAnsi="Times New Roman" w:cs="Times New Roman"/>
          <w:i/>
          <w:sz w:val="28"/>
          <w:szCs w:val="28"/>
        </w:rPr>
      </w:pPr>
      <w:r w:rsidRPr="00B36872">
        <w:rPr>
          <w:rFonts w:ascii="Times New Roman" w:hAnsi="Times New Roman" w:cs="Times New Roman"/>
          <w:sz w:val="28"/>
          <w:szCs w:val="28"/>
        </w:rPr>
        <w:t xml:space="preserve">Сколько длилась блокада Ленинграда? </w:t>
      </w:r>
      <w:r w:rsidRPr="00B36872">
        <w:rPr>
          <w:rFonts w:ascii="Times New Roman" w:hAnsi="Times New Roman" w:cs="Times New Roman"/>
          <w:i/>
          <w:sz w:val="28"/>
          <w:szCs w:val="28"/>
        </w:rPr>
        <w:t>(900 дней)</w:t>
      </w:r>
    </w:p>
    <w:p w:rsidR="00EE1816" w:rsidRPr="00B36872" w:rsidRDefault="00EE1816" w:rsidP="00B36872">
      <w:pPr>
        <w:pStyle w:val="a7"/>
        <w:numPr>
          <w:ilvl w:val="0"/>
          <w:numId w:val="8"/>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Как назывался Волгоград в годы войны? </w:t>
      </w:r>
      <w:r w:rsidRPr="00B36872">
        <w:rPr>
          <w:rFonts w:ascii="Times New Roman" w:hAnsi="Times New Roman" w:cs="Times New Roman"/>
          <w:i/>
          <w:sz w:val="28"/>
          <w:szCs w:val="28"/>
        </w:rPr>
        <w:t>(Сталинград)</w:t>
      </w:r>
    </w:p>
    <w:p w:rsidR="00EE1816" w:rsidRPr="00B36872" w:rsidRDefault="00EE1816" w:rsidP="00B36872">
      <w:pPr>
        <w:pStyle w:val="a7"/>
        <w:spacing w:after="0" w:line="240" w:lineRule="auto"/>
        <w:jc w:val="both"/>
        <w:rPr>
          <w:rFonts w:ascii="Times New Roman" w:hAnsi="Times New Roman" w:cs="Times New Roman"/>
          <w:sz w:val="28"/>
          <w:szCs w:val="28"/>
        </w:rPr>
      </w:pPr>
    </w:p>
    <w:p w:rsidR="00EE1816" w:rsidRPr="00B36872" w:rsidRDefault="00EE1816" w:rsidP="00B36872">
      <w:pPr>
        <w:pStyle w:val="a7"/>
        <w:spacing w:after="0" w:line="240" w:lineRule="auto"/>
        <w:jc w:val="center"/>
        <w:rPr>
          <w:rFonts w:ascii="Times New Roman" w:hAnsi="Times New Roman" w:cs="Times New Roman"/>
          <w:b/>
          <w:sz w:val="28"/>
          <w:szCs w:val="28"/>
        </w:rPr>
      </w:pPr>
      <w:r w:rsidRPr="00B36872">
        <w:rPr>
          <w:rFonts w:ascii="Times New Roman" w:hAnsi="Times New Roman" w:cs="Times New Roman"/>
          <w:b/>
          <w:sz w:val="28"/>
          <w:szCs w:val="28"/>
        </w:rPr>
        <w:t>Вопросы для команды № 2.</w:t>
      </w:r>
    </w:p>
    <w:p w:rsidR="00EE1816" w:rsidRPr="00B36872" w:rsidRDefault="00EE1816" w:rsidP="00B36872">
      <w:pPr>
        <w:pStyle w:val="a7"/>
        <w:spacing w:after="0" w:line="240" w:lineRule="auto"/>
        <w:jc w:val="center"/>
        <w:rPr>
          <w:rFonts w:ascii="Times New Roman" w:hAnsi="Times New Roman" w:cs="Times New Roman"/>
          <w:b/>
          <w:sz w:val="28"/>
          <w:szCs w:val="28"/>
        </w:rPr>
      </w:pPr>
    </w:p>
    <w:p w:rsidR="00EE1816" w:rsidRPr="00B36872" w:rsidRDefault="00EE1816" w:rsidP="00B36872">
      <w:pPr>
        <w:pStyle w:val="a7"/>
        <w:numPr>
          <w:ilvl w:val="0"/>
          <w:numId w:val="9"/>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Кто автор стихотворения «Жди меня»? </w:t>
      </w:r>
      <w:r w:rsidRPr="00B36872">
        <w:rPr>
          <w:rFonts w:ascii="Times New Roman" w:hAnsi="Times New Roman" w:cs="Times New Roman"/>
          <w:i/>
          <w:sz w:val="28"/>
          <w:szCs w:val="28"/>
        </w:rPr>
        <w:t>(К. Симонов)</w:t>
      </w:r>
    </w:p>
    <w:p w:rsidR="00EE1816" w:rsidRPr="00B36872" w:rsidRDefault="00EE1816" w:rsidP="00B36872">
      <w:pPr>
        <w:pStyle w:val="a7"/>
        <w:numPr>
          <w:ilvl w:val="0"/>
          <w:numId w:val="9"/>
        </w:numPr>
        <w:spacing w:after="0" w:line="240" w:lineRule="auto"/>
        <w:jc w:val="both"/>
        <w:rPr>
          <w:rFonts w:ascii="Times New Roman" w:hAnsi="Times New Roman" w:cs="Times New Roman"/>
          <w:i/>
          <w:sz w:val="28"/>
          <w:szCs w:val="28"/>
        </w:rPr>
      </w:pPr>
      <w:r w:rsidRPr="00B36872">
        <w:rPr>
          <w:rFonts w:ascii="Times New Roman" w:hAnsi="Times New Roman" w:cs="Times New Roman"/>
          <w:sz w:val="28"/>
          <w:szCs w:val="28"/>
        </w:rPr>
        <w:t xml:space="preserve">Назовите крепость-герой. </w:t>
      </w:r>
      <w:r w:rsidRPr="00B36872">
        <w:rPr>
          <w:rFonts w:ascii="Times New Roman" w:hAnsi="Times New Roman" w:cs="Times New Roman"/>
          <w:i/>
          <w:sz w:val="28"/>
          <w:szCs w:val="28"/>
        </w:rPr>
        <w:t>(Брестская крепость)</w:t>
      </w:r>
    </w:p>
    <w:p w:rsidR="00EE1816" w:rsidRPr="00B36872" w:rsidRDefault="00EE1816" w:rsidP="00B36872">
      <w:pPr>
        <w:pStyle w:val="a7"/>
        <w:numPr>
          <w:ilvl w:val="0"/>
          <w:numId w:val="9"/>
        </w:numPr>
        <w:spacing w:after="0" w:line="240" w:lineRule="auto"/>
        <w:jc w:val="both"/>
        <w:rPr>
          <w:rFonts w:ascii="Times New Roman" w:hAnsi="Times New Roman" w:cs="Times New Roman"/>
          <w:i/>
          <w:sz w:val="28"/>
          <w:szCs w:val="28"/>
        </w:rPr>
      </w:pPr>
      <w:r w:rsidRPr="00B36872">
        <w:rPr>
          <w:rFonts w:ascii="Times New Roman" w:hAnsi="Times New Roman" w:cs="Times New Roman"/>
          <w:sz w:val="28"/>
          <w:szCs w:val="28"/>
        </w:rPr>
        <w:t xml:space="preserve">Где в Бугульме установлена стела 352-ой Оршанской мотострелковой дивизии? </w:t>
      </w:r>
      <w:r w:rsidRPr="00B36872">
        <w:rPr>
          <w:rFonts w:ascii="Times New Roman" w:hAnsi="Times New Roman" w:cs="Times New Roman"/>
          <w:i/>
          <w:sz w:val="28"/>
          <w:szCs w:val="28"/>
        </w:rPr>
        <w:t>(на перекрёстке улиц Г. Гафиатуллина и М. Калинина)</w:t>
      </w:r>
    </w:p>
    <w:p w:rsidR="00EE1816" w:rsidRPr="00B36872" w:rsidRDefault="00EE1816" w:rsidP="00B36872">
      <w:pPr>
        <w:pStyle w:val="a7"/>
        <w:numPr>
          <w:ilvl w:val="0"/>
          <w:numId w:val="9"/>
        </w:numPr>
        <w:spacing w:after="0" w:line="240" w:lineRule="auto"/>
        <w:jc w:val="both"/>
        <w:rPr>
          <w:rFonts w:ascii="Times New Roman" w:hAnsi="Times New Roman" w:cs="Times New Roman"/>
          <w:i/>
          <w:sz w:val="28"/>
          <w:szCs w:val="28"/>
        </w:rPr>
      </w:pPr>
      <w:r w:rsidRPr="00B36872">
        <w:rPr>
          <w:rFonts w:ascii="Times New Roman" w:hAnsi="Times New Roman" w:cs="Times New Roman"/>
          <w:sz w:val="28"/>
          <w:szCs w:val="28"/>
        </w:rPr>
        <w:t xml:space="preserve">Как назывался самолёт, построенный на средства жителей Бугульмы? </w:t>
      </w:r>
      <w:r w:rsidRPr="00B36872">
        <w:rPr>
          <w:rFonts w:ascii="Times New Roman" w:hAnsi="Times New Roman" w:cs="Times New Roman"/>
          <w:i/>
          <w:sz w:val="28"/>
          <w:szCs w:val="28"/>
        </w:rPr>
        <w:t>(Бугульминский колхозник)</w:t>
      </w:r>
    </w:p>
    <w:p w:rsidR="00EE1816" w:rsidRPr="00B36872" w:rsidRDefault="00EE1816" w:rsidP="00B36872">
      <w:pPr>
        <w:pStyle w:val="a7"/>
        <w:numPr>
          <w:ilvl w:val="0"/>
          <w:numId w:val="9"/>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Группы людей, воевавших в тылу врага? </w:t>
      </w:r>
      <w:r w:rsidRPr="00B36872">
        <w:rPr>
          <w:rFonts w:ascii="Times New Roman" w:hAnsi="Times New Roman" w:cs="Times New Roman"/>
          <w:i/>
          <w:sz w:val="28"/>
          <w:szCs w:val="28"/>
        </w:rPr>
        <w:t>(партизаны)</w:t>
      </w:r>
    </w:p>
    <w:p w:rsidR="00EE1816" w:rsidRPr="00B36872" w:rsidRDefault="00EE1816" w:rsidP="00B36872">
      <w:pPr>
        <w:pStyle w:val="a7"/>
        <w:numPr>
          <w:ilvl w:val="0"/>
          <w:numId w:val="9"/>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Лучший танк, созданный М. Кошкиным? </w:t>
      </w:r>
      <w:r w:rsidRPr="00B36872">
        <w:rPr>
          <w:rFonts w:ascii="Times New Roman" w:hAnsi="Times New Roman" w:cs="Times New Roman"/>
          <w:i/>
          <w:sz w:val="28"/>
          <w:szCs w:val="28"/>
        </w:rPr>
        <w:t>(Т-34)</w:t>
      </w:r>
    </w:p>
    <w:p w:rsidR="00EE1816" w:rsidRPr="00B36872" w:rsidRDefault="00EE1816" w:rsidP="00B36872">
      <w:pPr>
        <w:pStyle w:val="a7"/>
        <w:numPr>
          <w:ilvl w:val="0"/>
          <w:numId w:val="9"/>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Как называлась многозарядная реактивная установка БМ-13, разработанная накануне войны? </w:t>
      </w:r>
      <w:r w:rsidRPr="00B36872">
        <w:rPr>
          <w:rFonts w:ascii="Times New Roman" w:hAnsi="Times New Roman" w:cs="Times New Roman"/>
          <w:i/>
          <w:sz w:val="28"/>
          <w:szCs w:val="28"/>
        </w:rPr>
        <w:t>(«Катюша»)</w:t>
      </w:r>
    </w:p>
    <w:p w:rsidR="00EE1816" w:rsidRPr="00B36872" w:rsidRDefault="00EE1816" w:rsidP="00B36872">
      <w:pPr>
        <w:pStyle w:val="a7"/>
        <w:numPr>
          <w:ilvl w:val="0"/>
          <w:numId w:val="9"/>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Как называлась подпольная молодёжная организация, действующая в оккупированном городе Краснодон? </w:t>
      </w:r>
      <w:r w:rsidRPr="00B36872">
        <w:rPr>
          <w:rFonts w:ascii="Times New Roman" w:hAnsi="Times New Roman" w:cs="Times New Roman"/>
          <w:i/>
          <w:sz w:val="28"/>
          <w:szCs w:val="28"/>
        </w:rPr>
        <w:t>(«Молодая гвардия»)</w:t>
      </w:r>
    </w:p>
    <w:p w:rsidR="00EE1816" w:rsidRPr="00B36872" w:rsidRDefault="00EE1816" w:rsidP="00B36872">
      <w:pPr>
        <w:pStyle w:val="a7"/>
        <w:numPr>
          <w:ilvl w:val="0"/>
          <w:numId w:val="9"/>
        </w:numPr>
        <w:spacing w:after="0" w:line="240" w:lineRule="auto"/>
        <w:jc w:val="both"/>
        <w:rPr>
          <w:rFonts w:ascii="Times New Roman" w:hAnsi="Times New Roman" w:cs="Times New Roman"/>
          <w:i/>
          <w:sz w:val="28"/>
          <w:szCs w:val="28"/>
        </w:rPr>
      </w:pPr>
      <w:r w:rsidRPr="00B36872">
        <w:rPr>
          <w:rFonts w:ascii="Times New Roman" w:hAnsi="Times New Roman" w:cs="Times New Roman"/>
          <w:sz w:val="28"/>
          <w:szCs w:val="28"/>
        </w:rPr>
        <w:t xml:space="preserve">Чей подвиг повторил наш земляк, Герой Советского Союза Газинур Гафиатуллин? </w:t>
      </w:r>
      <w:r w:rsidRPr="00B36872">
        <w:rPr>
          <w:rFonts w:ascii="Times New Roman" w:hAnsi="Times New Roman" w:cs="Times New Roman"/>
          <w:i/>
          <w:sz w:val="28"/>
          <w:szCs w:val="28"/>
        </w:rPr>
        <w:t>(подвиг Александра Матросова)</w:t>
      </w:r>
    </w:p>
    <w:p w:rsidR="00EE1816" w:rsidRPr="00B36872" w:rsidRDefault="00EE1816" w:rsidP="00B36872">
      <w:pPr>
        <w:pStyle w:val="a7"/>
        <w:numPr>
          <w:ilvl w:val="0"/>
          <w:numId w:val="9"/>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Военные лётчики – трижды Герои Советского Союза? </w:t>
      </w:r>
      <w:r w:rsidRPr="00B36872">
        <w:rPr>
          <w:rFonts w:ascii="Times New Roman" w:hAnsi="Times New Roman" w:cs="Times New Roman"/>
          <w:i/>
          <w:sz w:val="28"/>
          <w:szCs w:val="28"/>
        </w:rPr>
        <w:t>(И. Кожедуб, А. Покрышкин)</w:t>
      </w:r>
    </w:p>
    <w:p w:rsidR="00EE1816" w:rsidRPr="00B36872" w:rsidRDefault="00EE1816" w:rsidP="00B36872">
      <w:pPr>
        <w:spacing w:after="0" w:line="240" w:lineRule="auto"/>
        <w:contextualSpacing/>
        <w:rPr>
          <w:rFonts w:ascii="Times New Roman" w:hAnsi="Times New Roman" w:cs="Times New Roman"/>
          <w:sz w:val="28"/>
          <w:szCs w:val="28"/>
        </w:rPr>
      </w:pPr>
    </w:p>
    <w:p w:rsidR="00EE1816" w:rsidRPr="00B36872" w:rsidRDefault="00EE1816"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Музыкальная пауза</w:t>
      </w:r>
    </w:p>
    <w:p w:rsidR="00EE1816" w:rsidRPr="00B36872" w:rsidRDefault="00EE1816"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Танец «Яблочко»</w:t>
      </w:r>
    </w:p>
    <w:p w:rsidR="00EE1816" w:rsidRPr="00B36872" w:rsidRDefault="00EE1816" w:rsidP="00B36872">
      <w:pPr>
        <w:spacing w:after="0" w:line="240" w:lineRule="auto"/>
        <w:contextualSpacing/>
        <w:rPr>
          <w:rFonts w:ascii="Times New Roman" w:hAnsi="Times New Roman" w:cs="Times New Roman"/>
          <w:sz w:val="28"/>
          <w:szCs w:val="28"/>
        </w:rPr>
      </w:pPr>
    </w:p>
    <w:p w:rsidR="00EE1816" w:rsidRPr="00B36872" w:rsidRDefault="00EE1816"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Конкурс № 6 «Песни войны»</w:t>
      </w:r>
    </w:p>
    <w:p w:rsidR="00EE1816" w:rsidRPr="00B36872" w:rsidRDefault="00EE1816" w:rsidP="00B36872">
      <w:pPr>
        <w:spacing w:after="0" w:line="240" w:lineRule="auto"/>
        <w:contextualSpacing/>
        <w:jc w:val="center"/>
        <w:rPr>
          <w:rFonts w:ascii="Times New Roman" w:hAnsi="Times New Roman" w:cs="Times New Roman"/>
          <w:b/>
          <w:sz w:val="28"/>
          <w:szCs w:val="28"/>
        </w:rPr>
      </w:pPr>
    </w:p>
    <w:p w:rsidR="00EE1816" w:rsidRPr="00B36872" w:rsidRDefault="00EE1816" w:rsidP="00B36872">
      <w:pPr>
        <w:spacing w:after="0" w:line="240" w:lineRule="auto"/>
        <w:ind w:firstLine="360"/>
        <w:contextualSpacing/>
        <w:jc w:val="both"/>
        <w:rPr>
          <w:rFonts w:ascii="Times New Roman" w:hAnsi="Times New Roman" w:cs="Times New Roman"/>
          <w:sz w:val="28"/>
          <w:szCs w:val="28"/>
        </w:rPr>
      </w:pPr>
      <w:r w:rsidRPr="00B36872">
        <w:rPr>
          <w:rFonts w:ascii="Times New Roman" w:hAnsi="Times New Roman" w:cs="Times New Roman"/>
          <w:b/>
          <w:sz w:val="28"/>
          <w:szCs w:val="28"/>
          <w:u w:val="single"/>
        </w:rPr>
        <w:t>Ведущая</w:t>
      </w:r>
      <w:r w:rsidRPr="00B36872">
        <w:rPr>
          <w:rFonts w:ascii="Times New Roman" w:hAnsi="Times New Roman" w:cs="Times New Roman"/>
          <w:b/>
          <w:sz w:val="28"/>
          <w:szCs w:val="28"/>
        </w:rPr>
        <w:t xml:space="preserve">: </w:t>
      </w:r>
      <w:r w:rsidRPr="00B36872">
        <w:rPr>
          <w:rFonts w:ascii="Times New Roman" w:hAnsi="Times New Roman" w:cs="Times New Roman"/>
          <w:sz w:val="28"/>
          <w:szCs w:val="28"/>
        </w:rPr>
        <w:t>Уважаемые знатоки, по первым аккордам музыки вы должны угадать известную песню и спеть один куплет и припев.</w:t>
      </w:r>
    </w:p>
    <w:p w:rsidR="00EE1816" w:rsidRPr="00B36872" w:rsidRDefault="00EE1816" w:rsidP="00B36872">
      <w:pPr>
        <w:pStyle w:val="a7"/>
        <w:numPr>
          <w:ilvl w:val="0"/>
          <w:numId w:val="10"/>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«Синий платочек» Г. Петербургский – Я. Галицкий, Г. Максимов</w:t>
      </w:r>
    </w:p>
    <w:p w:rsidR="00EE1816" w:rsidRPr="00B36872" w:rsidRDefault="00EE1816" w:rsidP="00B36872">
      <w:pPr>
        <w:pStyle w:val="a7"/>
        <w:numPr>
          <w:ilvl w:val="0"/>
          <w:numId w:val="10"/>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«Катюша» М. Блантер, М. Исаковский</w:t>
      </w:r>
    </w:p>
    <w:p w:rsidR="00EE1816" w:rsidRPr="00B36872" w:rsidRDefault="00EE1816" w:rsidP="00B36872">
      <w:pPr>
        <w:pStyle w:val="a7"/>
        <w:numPr>
          <w:ilvl w:val="0"/>
          <w:numId w:val="10"/>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«В землянке» К. Листов, А. Сурков</w:t>
      </w:r>
    </w:p>
    <w:p w:rsidR="00EE1816" w:rsidRPr="00B36872" w:rsidRDefault="00EE1816" w:rsidP="00B36872">
      <w:pPr>
        <w:pStyle w:val="a7"/>
        <w:numPr>
          <w:ilvl w:val="0"/>
          <w:numId w:val="10"/>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«Тёмная ночь» Н. Богословский, В. Агатов</w:t>
      </w:r>
    </w:p>
    <w:p w:rsidR="00EE1816" w:rsidRPr="00B36872" w:rsidRDefault="00EE1816" w:rsidP="00B36872">
      <w:pPr>
        <w:pStyle w:val="a7"/>
        <w:numPr>
          <w:ilvl w:val="0"/>
          <w:numId w:val="10"/>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«Смугляночка» А. Новиков, Я. Шведов</w:t>
      </w:r>
    </w:p>
    <w:p w:rsidR="00EE1816" w:rsidRPr="00B36872" w:rsidRDefault="00EE1816" w:rsidP="00B36872">
      <w:pPr>
        <w:pStyle w:val="a7"/>
        <w:numPr>
          <w:ilvl w:val="0"/>
          <w:numId w:val="10"/>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«Три танкиста» Д. Покрасов, Б. Ласкин</w:t>
      </w:r>
    </w:p>
    <w:p w:rsidR="00EE1816" w:rsidRPr="00B36872" w:rsidRDefault="00EE1816" w:rsidP="00B36872">
      <w:pPr>
        <w:spacing w:after="0" w:line="240" w:lineRule="auto"/>
        <w:contextualSpacing/>
        <w:jc w:val="center"/>
        <w:rPr>
          <w:rFonts w:ascii="Times New Roman" w:hAnsi="Times New Roman" w:cs="Times New Roman"/>
          <w:sz w:val="28"/>
          <w:szCs w:val="28"/>
        </w:rPr>
      </w:pPr>
    </w:p>
    <w:p w:rsidR="00EE1816" w:rsidRPr="00B36872" w:rsidRDefault="00EE1816" w:rsidP="00B36872">
      <w:pPr>
        <w:spacing w:after="0" w:line="240" w:lineRule="auto"/>
        <w:ind w:firstLine="708"/>
        <w:contextualSpacing/>
        <w:jc w:val="both"/>
        <w:rPr>
          <w:rFonts w:ascii="Times New Roman" w:hAnsi="Times New Roman" w:cs="Times New Roman"/>
          <w:sz w:val="28"/>
          <w:szCs w:val="28"/>
        </w:rPr>
      </w:pPr>
      <w:r w:rsidRPr="00B36872">
        <w:rPr>
          <w:rFonts w:ascii="Times New Roman" w:hAnsi="Times New Roman" w:cs="Times New Roman"/>
          <w:b/>
          <w:sz w:val="28"/>
          <w:szCs w:val="28"/>
          <w:u w:val="single"/>
        </w:rPr>
        <w:t>Ведущая</w:t>
      </w:r>
      <w:r w:rsidRPr="00B36872">
        <w:rPr>
          <w:rFonts w:ascii="Times New Roman" w:hAnsi="Times New Roman" w:cs="Times New Roman"/>
          <w:b/>
          <w:sz w:val="28"/>
          <w:szCs w:val="28"/>
        </w:rPr>
        <w:t xml:space="preserve">: </w:t>
      </w:r>
      <w:r w:rsidRPr="00B36872">
        <w:rPr>
          <w:rFonts w:ascii="Times New Roman" w:hAnsi="Times New Roman" w:cs="Times New Roman"/>
          <w:sz w:val="28"/>
          <w:szCs w:val="28"/>
        </w:rPr>
        <w:t xml:space="preserve">Всё дальше и дальше уходят в прошлое годы Великой отечественной войны, но подвиг нашего народа, защитившего ценою жизни своё Отечество, будет жить в нашей памяти вечно. Это нужно нам. Это нужно нашим детям. </w:t>
      </w:r>
    </w:p>
    <w:p w:rsidR="00EE1816" w:rsidRPr="00B36872" w:rsidRDefault="00EE1816" w:rsidP="00B36872">
      <w:pPr>
        <w:spacing w:after="0" w:line="240" w:lineRule="auto"/>
        <w:ind w:firstLine="708"/>
        <w:contextualSpacing/>
        <w:rPr>
          <w:rFonts w:ascii="Times New Roman" w:hAnsi="Times New Roman" w:cs="Times New Roman"/>
          <w:color w:val="000000"/>
          <w:sz w:val="28"/>
          <w:szCs w:val="28"/>
        </w:rPr>
      </w:pPr>
      <w:r w:rsidRPr="00B36872">
        <w:rPr>
          <w:rFonts w:ascii="Times New Roman" w:hAnsi="Times New Roman" w:cs="Times New Roman"/>
          <w:b/>
          <w:color w:val="000000"/>
          <w:sz w:val="28"/>
          <w:szCs w:val="28"/>
          <w:u w:val="single"/>
          <w:shd w:val="clear" w:color="auto" w:fill="FFFFFF"/>
        </w:rPr>
        <w:t>Ребёнок:</w:t>
      </w:r>
      <w:r w:rsidRPr="00B36872">
        <w:rPr>
          <w:rFonts w:ascii="Times New Roman" w:hAnsi="Times New Roman" w:cs="Times New Roman"/>
          <w:color w:val="000000"/>
          <w:sz w:val="28"/>
          <w:szCs w:val="28"/>
          <w:shd w:val="clear" w:color="auto" w:fill="FFFFFF"/>
        </w:rPr>
        <w:t xml:space="preserve"> </w:t>
      </w:r>
      <w:r w:rsidRPr="00B36872">
        <w:rPr>
          <w:rFonts w:ascii="Times New Roman" w:hAnsi="Times New Roman" w:cs="Times New Roman"/>
          <w:color w:val="000000"/>
          <w:sz w:val="28"/>
          <w:szCs w:val="28"/>
          <w:shd w:val="clear" w:color="auto" w:fill="FFFFFF"/>
        </w:rPr>
        <w:tab/>
        <w:t>С Днём Победы! Праздник этот</w:t>
      </w:r>
    </w:p>
    <w:p w:rsidR="00EE1816" w:rsidRPr="00B36872" w:rsidRDefault="00EE1816" w:rsidP="00B36872">
      <w:pPr>
        <w:spacing w:after="0" w:line="240" w:lineRule="auto"/>
        <w:ind w:left="2124"/>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shd w:val="clear" w:color="auto" w:fill="FFFFFF"/>
        </w:rPr>
        <w:t>Отмечает вся страна!</w:t>
      </w:r>
      <w:r w:rsidRPr="00B36872">
        <w:rPr>
          <w:rFonts w:ascii="Times New Roman" w:hAnsi="Times New Roman" w:cs="Times New Roman"/>
          <w:color w:val="000000"/>
          <w:sz w:val="28"/>
          <w:szCs w:val="28"/>
        </w:rPr>
        <w:br/>
      </w:r>
      <w:r w:rsidRPr="00B36872">
        <w:rPr>
          <w:rFonts w:ascii="Times New Roman" w:hAnsi="Times New Roman" w:cs="Times New Roman"/>
          <w:color w:val="000000"/>
          <w:sz w:val="28"/>
          <w:szCs w:val="28"/>
          <w:shd w:val="clear" w:color="auto" w:fill="FFFFFF"/>
        </w:rPr>
        <w:t>За Победу все сражались,</w:t>
      </w:r>
      <w:r w:rsidRPr="00B36872">
        <w:rPr>
          <w:rFonts w:ascii="Times New Roman" w:hAnsi="Times New Roman" w:cs="Times New Roman"/>
          <w:color w:val="000000"/>
          <w:sz w:val="28"/>
          <w:szCs w:val="28"/>
        </w:rPr>
        <w:br/>
      </w:r>
      <w:r w:rsidRPr="00B36872">
        <w:rPr>
          <w:rFonts w:ascii="Times New Roman" w:hAnsi="Times New Roman" w:cs="Times New Roman"/>
          <w:color w:val="000000"/>
          <w:sz w:val="28"/>
          <w:szCs w:val="28"/>
          <w:shd w:val="clear" w:color="auto" w:fill="FFFFFF"/>
        </w:rPr>
        <w:t>Чтобы кончилась война.</w:t>
      </w:r>
    </w:p>
    <w:p w:rsidR="00EE1816" w:rsidRPr="00B36872" w:rsidRDefault="00EE1816" w:rsidP="00B36872">
      <w:pPr>
        <w:spacing w:after="0" w:line="240" w:lineRule="auto"/>
        <w:ind w:left="2124" w:hanging="1416"/>
        <w:contextualSpacing/>
        <w:rPr>
          <w:rFonts w:ascii="Times New Roman" w:hAnsi="Times New Roman" w:cs="Times New Roman"/>
          <w:color w:val="000000"/>
          <w:sz w:val="28"/>
          <w:szCs w:val="28"/>
        </w:rPr>
      </w:pPr>
      <w:r w:rsidRPr="00B36872">
        <w:rPr>
          <w:rFonts w:ascii="Times New Roman" w:hAnsi="Times New Roman" w:cs="Times New Roman"/>
          <w:b/>
          <w:color w:val="000000"/>
          <w:sz w:val="28"/>
          <w:szCs w:val="28"/>
          <w:u w:val="single"/>
          <w:shd w:val="clear" w:color="auto" w:fill="FFFFFF"/>
        </w:rPr>
        <w:t>Ребёнок:</w:t>
      </w:r>
      <w:r w:rsidRPr="00B36872">
        <w:rPr>
          <w:rFonts w:ascii="Times New Roman" w:hAnsi="Times New Roman" w:cs="Times New Roman"/>
          <w:color w:val="000000"/>
          <w:sz w:val="28"/>
          <w:szCs w:val="28"/>
          <w:shd w:val="clear" w:color="auto" w:fill="FFFFFF"/>
        </w:rPr>
        <w:t xml:space="preserve"> </w:t>
      </w:r>
      <w:r w:rsidRPr="00B36872">
        <w:rPr>
          <w:rFonts w:ascii="Times New Roman" w:hAnsi="Times New Roman" w:cs="Times New Roman"/>
          <w:color w:val="000000"/>
          <w:sz w:val="28"/>
          <w:szCs w:val="28"/>
          <w:shd w:val="clear" w:color="auto" w:fill="FFFFFF"/>
        </w:rPr>
        <w:tab/>
        <w:t>Ветеранов поздравляем,</w:t>
      </w:r>
      <w:r w:rsidRPr="00B36872">
        <w:rPr>
          <w:rFonts w:ascii="Times New Roman" w:hAnsi="Times New Roman" w:cs="Times New Roman"/>
          <w:color w:val="000000"/>
          <w:sz w:val="28"/>
          <w:szCs w:val="28"/>
        </w:rPr>
        <w:br/>
      </w:r>
      <w:r w:rsidRPr="00B36872">
        <w:rPr>
          <w:rFonts w:ascii="Times New Roman" w:hAnsi="Times New Roman" w:cs="Times New Roman"/>
          <w:color w:val="000000"/>
          <w:sz w:val="28"/>
          <w:szCs w:val="28"/>
          <w:shd w:val="clear" w:color="auto" w:fill="FFFFFF"/>
        </w:rPr>
        <w:t>И здоровья пожелаем!</w:t>
      </w:r>
      <w:r w:rsidRPr="00B36872">
        <w:rPr>
          <w:rFonts w:ascii="Times New Roman" w:hAnsi="Times New Roman" w:cs="Times New Roman"/>
          <w:color w:val="000000"/>
          <w:sz w:val="28"/>
          <w:szCs w:val="28"/>
        </w:rPr>
        <w:br/>
      </w:r>
      <w:r w:rsidRPr="00B36872">
        <w:rPr>
          <w:rFonts w:ascii="Times New Roman" w:hAnsi="Times New Roman" w:cs="Times New Roman"/>
          <w:color w:val="000000"/>
          <w:sz w:val="28"/>
          <w:szCs w:val="28"/>
          <w:shd w:val="clear" w:color="auto" w:fill="FFFFFF"/>
        </w:rPr>
        <w:t>Поздравляем весь народ,</w:t>
      </w:r>
      <w:r w:rsidRPr="00B36872">
        <w:rPr>
          <w:rFonts w:ascii="Times New Roman" w:hAnsi="Times New Roman" w:cs="Times New Roman"/>
          <w:color w:val="000000"/>
          <w:sz w:val="28"/>
          <w:szCs w:val="28"/>
        </w:rPr>
        <w:br/>
      </w:r>
      <w:r w:rsidRPr="00B36872">
        <w:rPr>
          <w:rFonts w:ascii="Times New Roman" w:hAnsi="Times New Roman" w:cs="Times New Roman"/>
          <w:color w:val="000000"/>
          <w:sz w:val="28"/>
          <w:szCs w:val="28"/>
          <w:shd w:val="clear" w:color="auto" w:fill="FFFFFF"/>
        </w:rPr>
        <w:t>Мир навечно пусть придёт.</w:t>
      </w:r>
    </w:p>
    <w:p w:rsidR="00EE1816" w:rsidRPr="00B36872" w:rsidRDefault="00EE1816" w:rsidP="00B36872">
      <w:pPr>
        <w:spacing w:after="0" w:line="240" w:lineRule="auto"/>
        <w:ind w:left="2124" w:hanging="1416"/>
        <w:contextualSpacing/>
        <w:rPr>
          <w:rFonts w:ascii="Times New Roman" w:hAnsi="Times New Roman" w:cs="Times New Roman"/>
          <w:sz w:val="28"/>
          <w:szCs w:val="28"/>
        </w:rPr>
      </w:pPr>
      <w:r w:rsidRPr="00B36872">
        <w:rPr>
          <w:rFonts w:ascii="Times New Roman" w:hAnsi="Times New Roman" w:cs="Times New Roman"/>
          <w:b/>
          <w:color w:val="000000"/>
          <w:sz w:val="28"/>
          <w:szCs w:val="28"/>
          <w:u w:val="single"/>
          <w:shd w:val="clear" w:color="auto" w:fill="FFFFFF"/>
        </w:rPr>
        <w:t>Ребёнок:</w:t>
      </w:r>
      <w:r w:rsidRPr="00B36872">
        <w:rPr>
          <w:rFonts w:ascii="Times New Roman" w:hAnsi="Times New Roman" w:cs="Times New Roman"/>
          <w:color w:val="000000"/>
          <w:sz w:val="28"/>
          <w:szCs w:val="28"/>
          <w:shd w:val="clear" w:color="auto" w:fill="FFFFFF"/>
        </w:rPr>
        <w:t xml:space="preserve"> </w:t>
      </w:r>
      <w:r w:rsidRPr="00B36872">
        <w:rPr>
          <w:rFonts w:ascii="Times New Roman" w:hAnsi="Times New Roman" w:cs="Times New Roman"/>
          <w:color w:val="000000"/>
          <w:sz w:val="28"/>
          <w:szCs w:val="28"/>
          <w:shd w:val="clear" w:color="auto" w:fill="FFFFFF"/>
        </w:rPr>
        <w:tab/>
        <w:t>Пусть солнце светит над планетой,</w:t>
      </w:r>
      <w:r w:rsidRPr="00B36872">
        <w:rPr>
          <w:rFonts w:ascii="Times New Roman" w:hAnsi="Times New Roman" w:cs="Times New Roman"/>
          <w:color w:val="000000"/>
          <w:sz w:val="28"/>
          <w:szCs w:val="28"/>
        </w:rPr>
        <w:br/>
      </w:r>
      <w:r w:rsidRPr="00B36872">
        <w:rPr>
          <w:rFonts w:ascii="Times New Roman" w:hAnsi="Times New Roman" w:cs="Times New Roman"/>
          <w:color w:val="000000"/>
          <w:sz w:val="28"/>
          <w:szCs w:val="28"/>
          <w:shd w:val="clear" w:color="auto" w:fill="FFFFFF"/>
        </w:rPr>
        <w:t>Чтоб было мирных дней — не счесть!</w:t>
      </w:r>
      <w:r w:rsidRPr="00B36872">
        <w:rPr>
          <w:rFonts w:ascii="Times New Roman" w:hAnsi="Times New Roman" w:cs="Times New Roman"/>
          <w:color w:val="000000"/>
          <w:sz w:val="28"/>
          <w:szCs w:val="28"/>
        </w:rPr>
        <w:br/>
      </w:r>
      <w:r w:rsidRPr="00B36872">
        <w:rPr>
          <w:rFonts w:ascii="Times New Roman" w:hAnsi="Times New Roman" w:cs="Times New Roman"/>
          <w:color w:val="000000"/>
          <w:sz w:val="28"/>
          <w:szCs w:val="28"/>
          <w:shd w:val="clear" w:color="auto" w:fill="FFFFFF"/>
        </w:rPr>
        <w:t>Пусть помнят взрослые и дети</w:t>
      </w:r>
      <w:r w:rsidRPr="00B36872">
        <w:rPr>
          <w:rFonts w:ascii="Times New Roman" w:hAnsi="Times New Roman" w:cs="Times New Roman"/>
          <w:color w:val="000000"/>
          <w:sz w:val="28"/>
          <w:szCs w:val="28"/>
        </w:rPr>
        <w:br/>
      </w:r>
      <w:r w:rsidRPr="00B36872">
        <w:rPr>
          <w:rFonts w:ascii="Times New Roman" w:hAnsi="Times New Roman" w:cs="Times New Roman"/>
          <w:color w:val="000000"/>
          <w:sz w:val="28"/>
          <w:szCs w:val="28"/>
          <w:shd w:val="clear" w:color="auto" w:fill="FFFFFF"/>
        </w:rPr>
        <w:t>Про подвиг, мужество и честь!</w:t>
      </w:r>
      <w:r w:rsidRPr="00B36872">
        <w:rPr>
          <w:rFonts w:ascii="Times New Roman" w:hAnsi="Times New Roman" w:cs="Times New Roman"/>
          <w:color w:val="000000"/>
          <w:sz w:val="28"/>
          <w:szCs w:val="28"/>
          <w:shd w:val="clear" w:color="auto" w:fill="FFFFFF"/>
        </w:rPr>
        <w:br/>
      </w:r>
    </w:p>
    <w:p w:rsidR="00EE1816" w:rsidRPr="00B36872" w:rsidRDefault="00EE1816" w:rsidP="00B36872">
      <w:pPr>
        <w:spacing w:after="0" w:line="240" w:lineRule="auto"/>
        <w:ind w:left="2124" w:hanging="1416"/>
        <w:contextualSpacing/>
        <w:jc w:val="center"/>
        <w:rPr>
          <w:rFonts w:ascii="Times New Roman" w:hAnsi="Times New Roman" w:cs="Times New Roman"/>
          <w:b/>
          <w:sz w:val="28"/>
          <w:szCs w:val="28"/>
        </w:rPr>
      </w:pPr>
      <w:r w:rsidRPr="00B36872">
        <w:rPr>
          <w:rFonts w:ascii="Times New Roman" w:hAnsi="Times New Roman" w:cs="Times New Roman"/>
          <w:b/>
          <w:color w:val="000000"/>
          <w:sz w:val="28"/>
          <w:szCs w:val="28"/>
          <w:shd w:val="clear" w:color="auto" w:fill="FFFFFF"/>
        </w:rPr>
        <w:t>(</w:t>
      </w:r>
      <w:r w:rsidRPr="00B36872">
        <w:rPr>
          <w:rFonts w:ascii="Times New Roman" w:hAnsi="Times New Roman" w:cs="Times New Roman"/>
          <w:b/>
          <w:sz w:val="28"/>
          <w:szCs w:val="28"/>
        </w:rPr>
        <w:t>подведение итогов, награждение)</w:t>
      </w:r>
    </w:p>
    <w:p w:rsidR="00EE1816" w:rsidRPr="00B36872" w:rsidRDefault="00EE1816"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Все стоя поют песню «День Победы»</w:t>
      </w:r>
    </w:p>
    <w:p w:rsidR="00F03ABB" w:rsidRPr="00B36872" w:rsidRDefault="00F03ABB" w:rsidP="00B36872">
      <w:pPr>
        <w:spacing w:line="240" w:lineRule="auto"/>
        <w:contextualSpacing/>
        <w:jc w:val="center"/>
        <w:rPr>
          <w:rFonts w:ascii="Times New Roman" w:hAnsi="Times New Roman" w:cs="Times New Roman"/>
          <w:b/>
          <w:color w:val="000000" w:themeColor="text1"/>
          <w:sz w:val="28"/>
          <w:szCs w:val="28"/>
          <w:lang w:val="tt-RU"/>
        </w:rPr>
      </w:pPr>
    </w:p>
    <w:p w:rsidR="00F03ABB" w:rsidRPr="00B36872" w:rsidRDefault="00F03ABB"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«ТУКАЙ ӘСӘРЛӘРЕНӘ СӘЯХӘТ »</w:t>
      </w:r>
    </w:p>
    <w:p w:rsidR="00F03ABB" w:rsidRPr="00B36872" w:rsidRDefault="00F03ABB"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Уразаева Гузалия Шамильевна, воспитатель, МБДОУ « Детский сад №3 «Эллюки», г. Набережные Челны.</w:t>
      </w:r>
    </w:p>
    <w:p w:rsidR="00F03ABB" w:rsidRPr="00B36872" w:rsidRDefault="00F03ABB" w:rsidP="00B36872">
      <w:pPr>
        <w:spacing w:after="0" w:line="240" w:lineRule="auto"/>
        <w:contextualSpacing/>
        <w:rPr>
          <w:rFonts w:ascii="Times New Roman" w:hAnsi="Times New Roman" w:cs="Times New Roman"/>
          <w:b/>
          <w:sz w:val="28"/>
          <w:szCs w:val="28"/>
        </w:rPr>
      </w:pP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Яшь төркеме:</w:t>
      </w:r>
      <w:r w:rsidRPr="00B36872">
        <w:rPr>
          <w:rFonts w:ascii="Times New Roman" w:hAnsi="Times New Roman" w:cs="Times New Roman"/>
          <w:sz w:val="28"/>
          <w:szCs w:val="28"/>
        </w:rPr>
        <w:t xml:space="preserve"> мәктәпкә әзерлек төркеме</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Максат:</w:t>
      </w:r>
      <w:r w:rsidRPr="00B36872">
        <w:rPr>
          <w:rFonts w:ascii="Times New Roman" w:hAnsi="Times New Roman" w:cs="Times New Roman"/>
          <w:sz w:val="28"/>
          <w:szCs w:val="28"/>
        </w:rPr>
        <w:t xml:space="preserve"> Балаларны Г.Тукайның тормыш юлы һәм иҗаты белән таныштыру.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Фаразланган нәтиҗә</w:t>
      </w:r>
      <w:r w:rsidRPr="00B36872">
        <w:rPr>
          <w:rFonts w:ascii="Times New Roman" w:hAnsi="Times New Roman" w:cs="Times New Roman"/>
          <w:sz w:val="28"/>
          <w:szCs w:val="28"/>
        </w:rPr>
        <w:t xml:space="preserve">: балаларның Г.Тукай турында булган белемнәрен тагын да тирәнәйтү. </w:t>
      </w: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Бурычлар:</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i/>
          <w:sz w:val="28"/>
          <w:szCs w:val="28"/>
        </w:rPr>
        <w:t>Белем бирү бурычы:</w:t>
      </w:r>
      <w:r w:rsidRPr="00B36872">
        <w:rPr>
          <w:rFonts w:ascii="Times New Roman" w:hAnsi="Times New Roman" w:cs="Times New Roman"/>
          <w:sz w:val="28"/>
          <w:szCs w:val="28"/>
        </w:rPr>
        <w:t xml:space="preserve"> балаларның Г.Тукай иҗаты буенча алган белемнәрен гомумиләштерү һәм балаларда шигърият белән кызыксынуны тәрбияләү.       </w:t>
      </w:r>
      <w:r w:rsidRPr="00B36872">
        <w:rPr>
          <w:rFonts w:ascii="Times New Roman" w:hAnsi="Times New Roman" w:cs="Times New Roman"/>
          <w:i/>
          <w:sz w:val="28"/>
          <w:szCs w:val="28"/>
        </w:rPr>
        <w:t>Үстерү бурычы:</w:t>
      </w:r>
      <w:r w:rsidRPr="00B36872">
        <w:rPr>
          <w:rFonts w:ascii="Times New Roman" w:hAnsi="Times New Roman" w:cs="Times New Roman"/>
          <w:sz w:val="28"/>
          <w:szCs w:val="28"/>
        </w:rPr>
        <w:t xml:space="preserve"> балаларның шигыръләрне сәнгатьле сөйләм осталыкларын, логик фикерләү сәләтен үстерү.</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w:t>
      </w:r>
      <w:r w:rsidRPr="00B36872">
        <w:rPr>
          <w:rFonts w:ascii="Times New Roman" w:hAnsi="Times New Roman" w:cs="Times New Roman"/>
          <w:i/>
          <w:sz w:val="28"/>
          <w:szCs w:val="28"/>
        </w:rPr>
        <w:t>Тәрбия бурычы:</w:t>
      </w:r>
      <w:r w:rsidRPr="00B36872">
        <w:rPr>
          <w:rFonts w:ascii="Times New Roman" w:hAnsi="Times New Roman" w:cs="Times New Roman"/>
          <w:sz w:val="28"/>
          <w:szCs w:val="28"/>
        </w:rPr>
        <w:t xml:space="preserve"> таныш әдәби сюжетлар буенча балаларның Г.Тукай иҗаты буенча алган белемнәрен камилләштерү.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Мөстәкыйль эш:</w:t>
      </w:r>
      <w:r w:rsidRPr="00B36872">
        <w:rPr>
          <w:rFonts w:ascii="Times New Roman" w:hAnsi="Times New Roman" w:cs="Times New Roman"/>
          <w:sz w:val="28"/>
          <w:szCs w:val="28"/>
        </w:rPr>
        <w:t xml:space="preserve"> балалар белән Г.Тукай әсәрләренә рәсемнәр ясау.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Сүзлек өстендә эш:</w:t>
      </w:r>
      <w:r w:rsidRPr="00B36872">
        <w:rPr>
          <w:rFonts w:ascii="Times New Roman" w:hAnsi="Times New Roman" w:cs="Times New Roman"/>
          <w:sz w:val="28"/>
          <w:szCs w:val="28"/>
        </w:rPr>
        <w:t xml:space="preserve"> шагыйрь, аума, газаплыйсың.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УМК:</w:t>
      </w:r>
      <w:r w:rsidRPr="00B36872">
        <w:rPr>
          <w:rFonts w:ascii="Times New Roman" w:hAnsi="Times New Roman" w:cs="Times New Roman"/>
          <w:sz w:val="28"/>
          <w:szCs w:val="28"/>
        </w:rPr>
        <w:t xml:space="preserve"> УМКа буенча диск, компьютер.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Алдан эшләнгән эш:</w:t>
      </w:r>
      <w:r w:rsidRPr="00B36872">
        <w:rPr>
          <w:rFonts w:ascii="Times New Roman" w:hAnsi="Times New Roman" w:cs="Times New Roman"/>
          <w:sz w:val="28"/>
          <w:szCs w:val="28"/>
        </w:rPr>
        <w:t xml:space="preserve"> Зәкия Туфайлованың “Тукай абый” шигырен өйрәнү, Г.Тукай шигырьләренә язылган көйләрне тыңлау.</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w:t>
      </w:r>
      <w:r w:rsidRPr="00B36872">
        <w:rPr>
          <w:rFonts w:ascii="Times New Roman" w:hAnsi="Times New Roman" w:cs="Times New Roman"/>
          <w:b/>
          <w:sz w:val="28"/>
          <w:szCs w:val="28"/>
        </w:rPr>
        <w:t>Жиһазлар:</w:t>
      </w:r>
      <w:r w:rsidRPr="00B36872">
        <w:rPr>
          <w:rFonts w:ascii="Times New Roman" w:hAnsi="Times New Roman" w:cs="Times New Roman"/>
          <w:sz w:val="28"/>
          <w:szCs w:val="28"/>
        </w:rPr>
        <w:t xml:space="preserve"> компьютер, әкиятләргә түбәтәй, атрибутлар.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Демонстрацион материал:</w:t>
      </w:r>
      <w:r w:rsidRPr="00B36872">
        <w:rPr>
          <w:rFonts w:ascii="Times New Roman" w:hAnsi="Times New Roman" w:cs="Times New Roman"/>
          <w:sz w:val="28"/>
          <w:szCs w:val="28"/>
        </w:rPr>
        <w:t xml:space="preserve"> портрет, китап күргәзмәсе, иллюстрациялар. </w:t>
      </w:r>
    </w:p>
    <w:p w:rsidR="00F03ABB" w:rsidRPr="00B36872" w:rsidRDefault="00F03ABB" w:rsidP="00B36872">
      <w:pPr>
        <w:spacing w:after="0" w:line="240" w:lineRule="auto"/>
        <w:contextualSpacing/>
        <w:rPr>
          <w:rFonts w:ascii="Times New Roman" w:hAnsi="Times New Roman" w:cs="Times New Roman"/>
          <w:b/>
          <w:sz w:val="28"/>
          <w:szCs w:val="28"/>
        </w:rPr>
      </w:pP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 xml:space="preserve">                                               Шөгыль барышы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Хәерле көн, балалар! Минем яныма якынрак килегез, бер-беребезнең кулларын тотынышыйк, бер-беребезгә карап елмаешыйк, үзебезнең куңел җылыбызны барыбызга бүлэк итик. Менә ничек рәхәт булып китте. Исәнмесез, килгән кунаклар.</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w:t>
      </w:r>
      <w:r w:rsidRPr="00B36872">
        <w:rPr>
          <w:rFonts w:ascii="Times New Roman" w:hAnsi="Times New Roman" w:cs="Times New Roman"/>
          <w:i/>
          <w:sz w:val="28"/>
          <w:szCs w:val="28"/>
        </w:rPr>
        <w:t>Компьютерда җыр тыңлау.</w:t>
      </w:r>
      <w:r w:rsidRPr="00B36872">
        <w:rPr>
          <w:rFonts w:ascii="Times New Roman" w:hAnsi="Times New Roman" w:cs="Times New Roman"/>
          <w:sz w:val="28"/>
          <w:szCs w:val="28"/>
        </w:rPr>
        <w:t xml:space="preserve"> </w:t>
      </w:r>
      <w:r w:rsidRPr="00B36872">
        <w:rPr>
          <w:rFonts w:ascii="Times New Roman" w:hAnsi="Times New Roman" w:cs="Times New Roman"/>
          <w:b/>
          <w:sz w:val="28"/>
          <w:szCs w:val="28"/>
        </w:rPr>
        <w:t>Г.Тукай «Туган тел»</w:t>
      </w:r>
      <w:r w:rsidRPr="00B36872">
        <w:rPr>
          <w:rFonts w:ascii="Times New Roman" w:hAnsi="Times New Roman" w:cs="Times New Roman"/>
          <w:sz w:val="28"/>
          <w:szCs w:val="28"/>
        </w:rPr>
        <w:t xml:space="preserve">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 Балалар, сез нинди җыр тыңладыгыз?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 Туган тел.</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 Кем язган?</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 Габдулла Тукай.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 Кем ул Габдулла Тукай?</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 Г. Тукай татар халкының бөек шагыйре. Ул табигать уянганда, кар эрегәндә, бозлар агып киткәндә, кошлар сайраганда дөньяга килә. Арча районының Кушлавыч авылында 1886 нчы елның 26 апрелендә дөньяга килә. Татар халык шагыйре Габдулла Тукай ( Габдулла Мөхәммәтгариф улы Тукаев) 1886 елның 14 апрелендә элекке Казан губернасы Мәңгәр волосте (ТАССР Арча районы) Кушлавыч авылында туа. Кечкенәдән ятим калган Габдулла, кулдан кулга йөреп, балачагын Сосна, Өчиле, Кырлай авылында уздыра. Башлангыч белемне Кырлай авылы мәдрәсәсендә ала.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1895 нче ел башыннан Тукай Уральск шәһәрендә яшәүче туганнары гайләсендә тәрбияләнә. Биредә ул татар халык иҗатын һәм әдәбиятен җентекләп өйрәнә, гарәп, фарсы, төрек, рус һ.б. халыкның әдәбиятлары белән таныша, рус теле аркылы көнбатыш классик әдәбияты казанышларын үзләштерә. Үзе дә беренче шигыръләрен иҗат итә.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Уральскидагы әдәби-мәдәни хәрәкәт Тукай тормышында хәл иткеч роль уйный. 1905 елны революция дулкыны белән зур әдәбиятка килеп кергән әдип монда җәмәгать эшлеклесе, журналист, тәрҗемәче һәм шагыйрь буларак формалаша.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1907 елның көзендә Тукай Кырлайга кайта. Ул үлемсез әсәрләрнең күбесен шушында яза; татар культурасын үстерэ. Габдулла Тукай 1913нче елның 15нче апрелендә Казанда үпкэ авыруыннан вафат була. Хәзерге татар әдәби теленә нигез салучы була. Габдулла Тукайны башка миллэт халыклары да үз итә.</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Балалар, без хәзер сезнең белән Кушлавыч авылына сәяхәткә барабыз, чөнки Кушлавыч авылында Габдулла Тукай музее куелган. Компьютерда "Пар ат" көе яңгырый. Балалар атка атланган кыяфәттә музейга сәяхәткә китәләр. Зал музей кебек бизәлгән, уртада Г. Тукайның портреты, өстәлде аның китап күргәзмәсе, әкиятләреннән иллюстрациялар.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Балалар, бу өстәлдә нәрсәләр бар икән? Монда Г.Тукайның китаплары. Бу китаптагы әсәрләрне безнең балалар да белә.</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Әйдәгез аларга сүз бирик. Балаларның җаваплары. (Ике бала "Бала белән күбәләк", берсе - "кызыклы шәкерт" шигыръләрен яттан сөйлилэр).</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Бу өстәлдә Г.Тукай әсәрләреннән өзекләр. Балаларның җаваплары.   </w:t>
      </w: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sz w:val="28"/>
          <w:szCs w:val="28"/>
        </w:rPr>
        <w:t xml:space="preserve">                                           </w:t>
      </w:r>
      <w:r w:rsidRPr="00B36872">
        <w:rPr>
          <w:rFonts w:ascii="Times New Roman" w:hAnsi="Times New Roman" w:cs="Times New Roman"/>
          <w:b/>
          <w:sz w:val="28"/>
          <w:szCs w:val="28"/>
        </w:rPr>
        <w:t>« Серле сандык» уены</w:t>
      </w:r>
    </w:p>
    <w:p w:rsidR="00F03ABB" w:rsidRPr="00B36872" w:rsidRDefault="00F03ABB" w:rsidP="00B36872">
      <w:pPr>
        <w:spacing w:after="0" w:line="240" w:lineRule="auto"/>
        <w:contextualSpacing/>
        <w:jc w:val="center"/>
        <w:rPr>
          <w:rFonts w:ascii="Times New Roman" w:hAnsi="Times New Roman" w:cs="Times New Roman"/>
          <w:i/>
          <w:sz w:val="28"/>
          <w:szCs w:val="28"/>
        </w:rPr>
      </w:pPr>
      <w:r w:rsidRPr="00B36872">
        <w:rPr>
          <w:rFonts w:ascii="Times New Roman" w:hAnsi="Times New Roman" w:cs="Times New Roman"/>
          <w:i/>
          <w:sz w:val="28"/>
          <w:szCs w:val="28"/>
        </w:rPr>
        <w:t>Сандыкка предметлар куелган. Бу предметларның кайсы әсәрдән икәнен белергә. ("Су анасы" - тарак, "Сөткә төшкән тычкан" - сөт, "Бала белән күбәләк" - күбәләк, "Шүрәле" - балта, "Гали белән кәҗә" - кәҗә). (Бер бала "Гали белән кәҗә" шигырен яттан сөйли). Балалар белән бергә «Түбәтәй» уены уйнала</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Г. Тукай эш турында бик күп әсәрләр иҗат иткән.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И сабыйлар! Эшләгез сез, иң мөкатдәс нәрсә - эш,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Эш агачы һәрвакытта бик юмарт китерер җимеш.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Балаларга мәкальләр әйтелә. Алар аның дәвамын әйтергә тиеш булалар.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"Уңган кеше - алтын кеше".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"Тырышкан табар - ташка кадак кагар".</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"Хөрмәтнең төбе - хезмәт".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"Эш беткәч - уйнарга ярый".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"Кем эшләми - шул ашамый".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"Аз сөйлә - күп эшлә". </w:t>
      </w:r>
    </w:p>
    <w:p w:rsidR="00F03ABB" w:rsidRPr="00B36872" w:rsidRDefault="00F03ABB" w:rsidP="00B36872">
      <w:pPr>
        <w:spacing w:after="0" w:line="240" w:lineRule="auto"/>
        <w:contextualSpacing/>
        <w:jc w:val="center"/>
        <w:rPr>
          <w:rFonts w:ascii="Times New Roman" w:hAnsi="Times New Roman" w:cs="Times New Roman"/>
          <w:sz w:val="28"/>
          <w:szCs w:val="28"/>
        </w:rPr>
      </w:pPr>
      <w:r w:rsidRPr="00B36872">
        <w:rPr>
          <w:rFonts w:ascii="Times New Roman" w:hAnsi="Times New Roman" w:cs="Times New Roman"/>
          <w:i/>
          <w:sz w:val="28"/>
          <w:szCs w:val="28"/>
        </w:rPr>
        <w:t>Балаларга рәсемнәр куела. Рәсемнәрнең кайсы әсәрдән икәнен әйтергә. "Су анасы", "Шаян песи", "Эш беткәч - уйнарга ярый", "Шүрәле", "Бала белән күбәләк", "Карлыгач</w:t>
      </w:r>
      <w:r w:rsidRPr="00B36872">
        <w:rPr>
          <w:rFonts w:ascii="Times New Roman" w:hAnsi="Times New Roman" w:cs="Times New Roman"/>
          <w:sz w:val="28"/>
          <w:szCs w:val="28"/>
        </w:rPr>
        <w:t>".</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Бала </w:t>
      </w:r>
      <w:r w:rsidRPr="00B36872">
        <w:rPr>
          <w:rFonts w:ascii="Times New Roman" w:hAnsi="Times New Roman" w:cs="Times New Roman"/>
          <w:b/>
          <w:sz w:val="28"/>
          <w:szCs w:val="28"/>
        </w:rPr>
        <w:t>«Карлыгач»</w:t>
      </w:r>
      <w:r w:rsidRPr="00B36872">
        <w:rPr>
          <w:rFonts w:ascii="Times New Roman" w:hAnsi="Times New Roman" w:cs="Times New Roman"/>
          <w:sz w:val="28"/>
          <w:szCs w:val="28"/>
        </w:rPr>
        <w:t xml:space="preserve"> шигырен яттан сөйли.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"Су анасы" әкияте нәрсә турында? Нәрсәгә өйрәтә</w:t>
      </w:r>
      <w:r w:rsidRPr="00B36872">
        <w:rPr>
          <w:rFonts w:ascii="Times New Roman" w:hAnsi="Times New Roman" w:cs="Times New Roman"/>
          <w:i/>
          <w:sz w:val="28"/>
          <w:szCs w:val="28"/>
        </w:rPr>
        <w:t>? Балаларның җаваплары</w:t>
      </w:r>
      <w:r w:rsidRPr="00B36872">
        <w:rPr>
          <w:rFonts w:ascii="Times New Roman" w:hAnsi="Times New Roman" w:cs="Times New Roman"/>
          <w:sz w:val="28"/>
          <w:szCs w:val="28"/>
        </w:rPr>
        <w:t>.</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w:t>
      </w:r>
      <w:r w:rsidRPr="00B36872">
        <w:rPr>
          <w:rFonts w:ascii="Times New Roman" w:hAnsi="Times New Roman" w:cs="Times New Roman"/>
          <w:b/>
          <w:sz w:val="28"/>
          <w:szCs w:val="28"/>
        </w:rPr>
        <w:t>Йомгак:</w:t>
      </w:r>
      <w:r w:rsidRPr="00B36872">
        <w:rPr>
          <w:rFonts w:ascii="Times New Roman" w:hAnsi="Times New Roman" w:cs="Times New Roman"/>
          <w:sz w:val="28"/>
          <w:szCs w:val="28"/>
        </w:rPr>
        <w:t xml:space="preserve"> Без бүген Г. Тукайның "Кушлавыч" музеена сәяхәт кылдык. Г. Тукай әсәрләре нәрсәгә өйрәтә? Сезгә бу сәяхәт ошадымы? Кайсы ягы? Нинди кызыклы әйберләр белдегез? Балаларның эшчәнлекләренә бэя бирү, балаларны мактау. Г. Тукай - татар халкының бөек шәхесе. Г. Тукайның Казанда, 88 Кушлавычта музейлары, Казанда һәм Чаллыда һәйкәлләре бар. Анда шигырь бәйрәмнәре үткәрелә. Без шөгылебезне Зәкия Туфайлованың "Тукай абый" шигыре белән йомгаклыйбыз. </w:t>
      </w:r>
    </w:p>
    <w:p w:rsidR="00F03ABB" w:rsidRPr="00B36872" w:rsidRDefault="00F03ABB" w:rsidP="00B36872">
      <w:pPr>
        <w:spacing w:after="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«Тукай абый»</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Әле укый белмәсәк тә,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"Тукай тел"не җырлыйбыз.</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Бу - Тукай абый бүләге,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Иң гүзәл бер җыр дибез.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Әкиятләр сөйләп, тыңлап,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Телләребез ачыла.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"Су анасы", "Шүрәле"ләр </w:t>
      </w: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sz w:val="28"/>
          <w:szCs w:val="28"/>
        </w:rPr>
        <w:t xml:space="preserve">                                               Безнең дуслар барсы да.</w:t>
      </w: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 xml:space="preserve">                                                    Кулланылган әдәбият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1. Тукай иленә сәяхәт - Путешествие в мир Тукая // төз. - авт.: Т. Шакирова, Г. Хәйдәрова]. - Казан: Татар. кит. нәшр. , 2013.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2. Туган телдә сөйләшәбез: 5-7 яшьлек балаларны туган телдә сөйләшергә өйрәтү буенча методик ярдәмлек.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3. Балалар бакчасында әдәп-әхлак тәрбиясе: методик кулланма.</w:t>
      </w:r>
    </w:p>
    <w:p w:rsidR="00F03ABB" w:rsidRPr="00B36872" w:rsidRDefault="00F03ABB" w:rsidP="00B36872">
      <w:pPr>
        <w:spacing w:line="240" w:lineRule="auto"/>
        <w:contextualSpacing/>
        <w:jc w:val="center"/>
        <w:rPr>
          <w:rFonts w:ascii="Times New Roman" w:hAnsi="Times New Roman" w:cs="Times New Roman"/>
          <w:b/>
          <w:color w:val="000000" w:themeColor="text1"/>
          <w:sz w:val="28"/>
          <w:szCs w:val="28"/>
        </w:rPr>
      </w:pPr>
    </w:p>
    <w:p w:rsidR="00F03ABB" w:rsidRPr="00B36872" w:rsidRDefault="00F03ABB" w:rsidP="00B36872">
      <w:pPr>
        <w:spacing w:line="240" w:lineRule="auto"/>
        <w:contextualSpacing/>
        <w:jc w:val="center"/>
        <w:rPr>
          <w:rFonts w:ascii="Times New Roman" w:hAnsi="Times New Roman" w:cs="Times New Roman"/>
          <w:b/>
          <w:color w:val="000000" w:themeColor="text1"/>
          <w:sz w:val="28"/>
          <w:szCs w:val="28"/>
          <w:lang w:val="tt-RU"/>
        </w:rPr>
      </w:pPr>
      <w:r w:rsidRPr="00B36872">
        <w:rPr>
          <w:rFonts w:ascii="Times New Roman" w:hAnsi="Times New Roman" w:cs="Times New Roman"/>
          <w:b/>
          <w:color w:val="000000" w:themeColor="text1"/>
          <w:sz w:val="28"/>
          <w:szCs w:val="28"/>
          <w:lang w:val="tt-RU"/>
        </w:rPr>
        <w:t>Тагиева Гульмира Гафиятулловна</w:t>
      </w:r>
    </w:p>
    <w:p w:rsidR="00F03ABB" w:rsidRPr="00B36872" w:rsidRDefault="00F03ABB" w:rsidP="00B36872">
      <w:pPr>
        <w:spacing w:line="240" w:lineRule="auto"/>
        <w:contextualSpacing/>
        <w:jc w:val="center"/>
        <w:rPr>
          <w:rFonts w:ascii="Times New Roman" w:hAnsi="Times New Roman" w:cs="Times New Roman"/>
          <w:b/>
          <w:color w:val="000000" w:themeColor="text1"/>
          <w:sz w:val="28"/>
          <w:szCs w:val="28"/>
          <w:lang w:val="tt-RU"/>
        </w:rPr>
      </w:pPr>
      <w:r w:rsidRPr="00B36872">
        <w:rPr>
          <w:rFonts w:ascii="Times New Roman" w:hAnsi="Times New Roman" w:cs="Times New Roman"/>
          <w:b/>
          <w:color w:val="000000" w:themeColor="text1"/>
          <w:sz w:val="28"/>
          <w:szCs w:val="28"/>
          <w:lang w:val="tt-RU"/>
        </w:rPr>
        <w:t>МБДОУ детский сад №30 “Улыбка”</w:t>
      </w:r>
    </w:p>
    <w:p w:rsidR="00F03ABB" w:rsidRPr="00B36872" w:rsidRDefault="00F03ABB" w:rsidP="00B36872">
      <w:pPr>
        <w:spacing w:before="240" w:after="240" w:line="240" w:lineRule="auto"/>
        <w:contextualSpacing/>
        <w:jc w:val="center"/>
        <w:rPr>
          <w:rFonts w:ascii="Times New Roman" w:hAnsi="Times New Roman" w:cs="Times New Roman"/>
          <w:b/>
          <w:sz w:val="28"/>
          <w:szCs w:val="28"/>
        </w:rPr>
      </w:pPr>
      <w:r w:rsidRPr="00B36872">
        <w:rPr>
          <w:rFonts w:ascii="Times New Roman" w:hAnsi="Times New Roman" w:cs="Times New Roman"/>
          <w:b/>
          <w:color w:val="000000" w:themeColor="text1"/>
          <w:sz w:val="28"/>
          <w:szCs w:val="28"/>
          <w:lang w:val="tt-RU"/>
        </w:rPr>
        <w:t>Республика Татарстан, город Елабуга</w:t>
      </w:r>
    </w:p>
    <w:p w:rsidR="00F03ABB" w:rsidRPr="00B36872" w:rsidRDefault="00F03ABB" w:rsidP="00B36872">
      <w:pPr>
        <w:spacing w:before="240" w:after="240" w:line="240" w:lineRule="auto"/>
        <w:contextualSpacing/>
        <w:jc w:val="center"/>
        <w:rPr>
          <w:rFonts w:ascii="Times New Roman" w:hAnsi="Times New Roman" w:cs="Times New Roman"/>
          <w:b/>
          <w:sz w:val="28"/>
          <w:szCs w:val="28"/>
        </w:rPr>
      </w:pPr>
      <w:r w:rsidRPr="00B36872">
        <w:rPr>
          <w:rFonts w:ascii="Times New Roman" w:hAnsi="Times New Roman" w:cs="Times New Roman"/>
          <w:b/>
          <w:sz w:val="28"/>
          <w:szCs w:val="28"/>
        </w:rPr>
        <w:t>Образовательная деятельность «Мини лаборатория познай-ка»</w:t>
      </w:r>
    </w:p>
    <w:p w:rsidR="00F03ABB" w:rsidRPr="00B36872" w:rsidRDefault="00F03ABB" w:rsidP="00B36872">
      <w:pPr>
        <w:spacing w:before="240" w:after="240" w:line="240" w:lineRule="auto"/>
        <w:contextualSpacing/>
        <w:jc w:val="center"/>
        <w:rPr>
          <w:rFonts w:ascii="Times New Roman" w:hAnsi="Times New Roman" w:cs="Times New Roman"/>
          <w:b/>
          <w:color w:val="000000"/>
          <w:sz w:val="28"/>
          <w:szCs w:val="28"/>
        </w:rPr>
      </w:pPr>
      <w:r w:rsidRPr="00B36872">
        <w:rPr>
          <w:rFonts w:ascii="Times New Roman" w:hAnsi="Times New Roman" w:cs="Times New Roman"/>
          <w:b/>
          <w:color w:val="000000"/>
          <w:sz w:val="28"/>
          <w:szCs w:val="28"/>
        </w:rPr>
        <w:t>по познавательному  развитию (старший возраст)</w:t>
      </w:r>
    </w:p>
    <w:p w:rsidR="00F03ABB" w:rsidRPr="00B36872" w:rsidRDefault="00F03ABB" w:rsidP="00B36872">
      <w:pPr>
        <w:pStyle w:val="ae"/>
        <w:contextualSpacing/>
        <w:rPr>
          <w:sz w:val="28"/>
          <w:szCs w:val="28"/>
        </w:rPr>
      </w:pPr>
      <w:r w:rsidRPr="00B36872">
        <w:rPr>
          <w:b/>
          <w:sz w:val="28"/>
          <w:szCs w:val="28"/>
        </w:rPr>
        <w:t>Тема:</w:t>
      </w:r>
      <w:r w:rsidRPr="00B36872">
        <w:rPr>
          <w:sz w:val="28"/>
          <w:szCs w:val="28"/>
        </w:rPr>
        <w:t xml:space="preserve"> Мини лаборатория познай-ка</w:t>
      </w:r>
    </w:p>
    <w:p w:rsidR="00F03ABB" w:rsidRPr="00B36872" w:rsidRDefault="00F03ABB" w:rsidP="00B36872">
      <w:pPr>
        <w:pStyle w:val="ae"/>
        <w:contextualSpacing/>
        <w:rPr>
          <w:color w:val="FF0000"/>
          <w:sz w:val="28"/>
          <w:szCs w:val="28"/>
        </w:rPr>
      </w:pPr>
      <w:r w:rsidRPr="00B36872">
        <w:rPr>
          <w:b/>
          <w:sz w:val="28"/>
          <w:szCs w:val="28"/>
        </w:rPr>
        <w:t>Цель:</w:t>
      </w:r>
      <w:r w:rsidRPr="00B36872">
        <w:rPr>
          <w:sz w:val="28"/>
          <w:szCs w:val="28"/>
        </w:rPr>
        <w:t xml:space="preserve"> Закрепить знания о почве, воздухе и воде методом опытно-экспериментальной деятельности.</w:t>
      </w:r>
    </w:p>
    <w:p w:rsidR="00F03ABB" w:rsidRPr="00B36872" w:rsidRDefault="00F03ABB" w:rsidP="00B36872">
      <w:pPr>
        <w:pStyle w:val="ae"/>
        <w:contextualSpacing/>
        <w:rPr>
          <w:b/>
          <w:sz w:val="28"/>
          <w:szCs w:val="28"/>
        </w:rPr>
      </w:pPr>
      <w:r w:rsidRPr="00B36872">
        <w:rPr>
          <w:b/>
          <w:sz w:val="28"/>
          <w:szCs w:val="28"/>
        </w:rPr>
        <w:t>Задачи:</w:t>
      </w:r>
    </w:p>
    <w:p w:rsidR="00F03ABB" w:rsidRPr="00B36872" w:rsidRDefault="00F03ABB" w:rsidP="00B36872">
      <w:pPr>
        <w:pStyle w:val="ae"/>
        <w:contextualSpacing/>
        <w:rPr>
          <w:sz w:val="28"/>
          <w:szCs w:val="28"/>
        </w:rPr>
      </w:pPr>
      <w:r w:rsidRPr="00B36872">
        <w:rPr>
          <w:sz w:val="28"/>
          <w:szCs w:val="28"/>
        </w:rPr>
        <w:t xml:space="preserve"> -Формировать у детей представление о значении воздуха, воды и почвы в природе, познакомить с их составом, с некоторыми её свойствами.</w:t>
      </w:r>
    </w:p>
    <w:p w:rsidR="00F03ABB" w:rsidRPr="00B36872" w:rsidRDefault="00F03ABB" w:rsidP="00B36872">
      <w:pPr>
        <w:pStyle w:val="ae"/>
        <w:contextualSpacing/>
        <w:rPr>
          <w:sz w:val="28"/>
          <w:szCs w:val="28"/>
        </w:rPr>
      </w:pPr>
      <w:r w:rsidRPr="00B36872">
        <w:rPr>
          <w:sz w:val="28"/>
          <w:szCs w:val="28"/>
        </w:rPr>
        <w:t xml:space="preserve">- Развивать словарный запас через использование научных терминов, вводя в активный словарь речевые обороты. </w:t>
      </w:r>
    </w:p>
    <w:p w:rsidR="00F03ABB" w:rsidRPr="00B36872" w:rsidRDefault="00F03ABB" w:rsidP="00B36872">
      <w:pPr>
        <w:pStyle w:val="ae"/>
        <w:contextualSpacing/>
        <w:rPr>
          <w:sz w:val="28"/>
          <w:szCs w:val="28"/>
        </w:rPr>
      </w:pPr>
      <w:r w:rsidRPr="00B36872">
        <w:rPr>
          <w:sz w:val="28"/>
          <w:szCs w:val="28"/>
        </w:rPr>
        <w:t>- Воспитывать толерантность, любовь к природе планеты Земля.</w:t>
      </w:r>
    </w:p>
    <w:p w:rsidR="00F03ABB" w:rsidRPr="00B36872" w:rsidRDefault="00F03ABB" w:rsidP="00B36872">
      <w:pPr>
        <w:pStyle w:val="ae"/>
        <w:contextualSpacing/>
        <w:rPr>
          <w:sz w:val="28"/>
          <w:szCs w:val="28"/>
        </w:rPr>
      </w:pPr>
      <w:r w:rsidRPr="00B36872">
        <w:rPr>
          <w:b/>
          <w:sz w:val="28"/>
          <w:szCs w:val="28"/>
        </w:rPr>
        <w:t xml:space="preserve">Оборудование </w:t>
      </w:r>
      <w:r w:rsidRPr="00B36872">
        <w:rPr>
          <w:sz w:val="28"/>
          <w:szCs w:val="28"/>
        </w:rPr>
        <w:t>1. Проектор 2. Ноутбук.3.Оборудование для лаборатории: пробирки, лабораторные стёкла, электронный микроскоп .4. Телепортатор.</w:t>
      </w:r>
    </w:p>
    <w:p w:rsidR="00F03ABB" w:rsidRPr="00B36872" w:rsidRDefault="00F03ABB" w:rsidP="00B36872">
      <w:pPr>
        <w:pStyle w:val="ae"/>
        <w:contextualSpacing/>
        <w:rPr>
          <w:sz w:val="28"/>
          <w:szCs w:val="28"/>
        </w:rPr>
      </w:pPr>
      <w:r w:rsidRPr="00B36872">
        <w:rPr>
          <w:b/>
          <w:sz w:val="28"/>
          <w:szCs w:val="28"/>
        </w:rPr>
        <w:t>Педагог:</w:t>
      </w:r>
      <w:r w:rsidRPr="00B36872">
        <w:rPr>
          <w:sz w:val="28"/>
          <w:szCs w:val="28"/>
        </w:rPr>
        <w:t xml:space="preserve"> Ребята у нас сегодня гости. Поздоровайтесь с гостями.</w:t>
      </w:r>
    </w:p>
    <w:p w:rsidR="00F03ABB" w:rsidRPr="00B36872" w:rsidRDefault="00F03ABB" w:rsidP="00B36872">
      <w:pPr>
        <w:pStyle w:val="ae"/>
        <w:contextualSpacing/>
        <w:rPr>
          <w:sz w:val="28"/>
          <w:szCs w:val="28"/>
        </w:rPr>
      </w:pPr>
      <w:r w:rsidRPr="00B36872">
        <w:rPr>
          <w:b/>
          <w:sz w:val="28"/>
          <w:szCs w:val="28"/>
        </w:rPr>
        <w:t>Дети:</w:t>
      </w:r>
      <w:r w:rsidRPr="00B36872">
        <w:rPr>
          <w:sz w:val="28"/>
          <w:szCs w:val="28"/>
        </w:rPr>
        <w:t xml:space="preserve"> Здравствуйте.</w:t>
      </w:r>
    </w:p>
    <w:p w:rsidR="00F03ABB" w:rsidRPr="00B36872" w:rsidRDefault="00F03ABB" w:rsidP="00B36872">
      <w:pPr>
        <w:pStyle w:val="ae"/>
        <w:contextualSpacing/>
        <w:rPr>
          <w:sz w:val="28"/>
          <w:szCs w:val="28"/>
        </w:rPr>
      </w:pPr>
      <w:r w:rsidRPr="00B36872">
        <w:rPr>
          <w:sz w:val="28"/>
          <w:szCs w:val="28"/>
        </w:rPr>
        <w:t>Звучит аудиозапись диктора: «Внимание, внимание!!! Всем, всем, всем! Только сегодня и только один день в нашем детском саду состоится увлекательное путешествие в научную лабораторию. Спешите, и вы увидите только самое интересное!!!</w:t>
      </w:r>
    </w:p>
    <w:p w:rsidR="00F03ABB" w:rsidRPr="00B36872" w:rsidRDefault="00F03ABB" w:rsidP="00B36872">
      <w:pPr>
        <w:pStyle w:val="ae"/>
        <w:contextualSpacing/>
        <w:rPr>
          <w:sz w:val="28"/>
          <w:szCs w:val="28"/>
        </w:rPr>
      </w:pPr>
      <w:r w:rsidRPr="00B36872">
        <w:rPr>
          <w:b/>
          <w:sz w:val="28"/>
          <w:szCs w:val="28"/>
        </w:rPr>
        <w:t>Педагог:</w:t>
      </w:r>
      <w:r w:rsidRPr="00B36872">
        <w:rPr>
          <w:sz w:val="28"/>
          <w:szCs w:val="28"/>
        </w:rPr>
        <w:t xml:space="preserve"> Ребята нас</w:t>
      </w:r>
      <w:r w:rsidRPr="00B36872">
        <w:rPr>
          <w:sz w:val="28"/>
          <w:szCs w:val="28"/>
          <w:shd w:val="clear" w:color="auto" w:fill="FFFFFF"/>
        </w:rPr>
        <w:t xml:space="preserve"> приглашают в научную лабораторию! </w:t>
      </w:r>
      <w:r w:rsidRPr="00B36872">
        <w:rPr>
          <w:sz w:val="28"/>
          <w:szCs w:val="28"/>
        </w:rPr>
        <w:t>А что это такое, вы знаете?</w:t>
      </w:r>
    </w:p>
    <w:p w:rsidR="00F03ABB" w:rsidRPr="00B36872" w:rsidRDefault="00F03ABB" w:rsidP="00B36872">
      <w:pPr>
        <w:pStyle w:val="ae"/>
        <w:contextualSpacing/>
        <w:rPr>
          <w:sz w:val="28"/>
          <w:szCs w:val="28"/>
        </w:rPr>
      </w:pPr>
      <w:r w:rsidRPr="00B36872">
        <w:rPr>
          <w:i/>
          <w:iCs/>
          <w:sz w:val="28"/>
          <w:szCs w:val="28"/>
        </w:rPr>
        <w:t>Ответы детей (да, это место, где учёные что-то исследуют).</w:t>
      </w:r>
    </w:p>
    <w:p w:rsidR="00F03ABB" w:rsidRPr="00B36872" w:rsidRDefault="00F03ABB" w:rsidP="00B36872">
      <w:pPr>
        <w:pStyle w:val="ae"/>
        <w:contextualSpacing/>
        <w:rPr>
          <w:sz w:val="28"/>
          <w:szCs w:val="28"/>
        </w:rPr>
      </w:pPr>
      <w:r w:rsidRPr="00B36872">
        <w:rPr>
          <w:b/>
          <w:bCs/>
          <w:sz w:val="28"/>
          <w:szCs w:val="28"/>
        </w:rPr>
        <w:t>Педагог</w:t>
      </w:r>
      <w:r w:rsidRPr="00B36872">
        <w:rPr>
          <w:bCs/>
          <w:sz w:val="28"/>
          <w:szCs w:val="28"/>
        </w:rPr>
        <w:t>: </w:t>
      </w:r>
      <w:r w:rsidRPr="00B36872">
        <w:rPr>
          <w:sz w:val="28"/>
          <w:szCs w:val="28"/>
        </w:rPr>
        <w:t>Верно! В научных лабораториях работает очень много людей, там есть и учёные, и лаборанты – помощники учёных, сейчас наука  находятся на таком этапе развития, что учёные  изобрели пространственный телепорт. И вот как раз мы с вами в такую лабораторию отправимся. Вы готовы?</w:t>
      </w:r>
    </w:p>
    <w:p w:rsidR="00F03ABB" w:rsidRPr="00B36872" w:rsidRDefault="00F03ABB" w:rsidP="00B36872">
      <w:pPr>
        <w:pStyle w:val="ae"/>
        <w:contextualSpacing/>
        <w:rPr>
          <w:i/>
          <w:iCs/>
          <w:sz w:val="28"/>
          <w:szCs w:val="28"/>
        </w:rPr>
      </w:pPr>
      <w:r w:rsidRPr="00B36872">
        <w:rPr>
          <w:i/>
          <w:iCs/>
          <w:sz w:val="28"/>
          <w:szCs w:val="28"/>
        </w:rPr>
        <w:t>Ответы детей (да, мы готовы!).</w:t>
      </w:r>
    </w:p>
    <w:p w:rsidR="00F03ABB" w:rsidRPr="00B36872" w:rsidRDefault="00F03ABB" w:rsidP="00B36872">
      <w:pPr>
        <w:pStyle w:val="ae"/>
        <w:contextualSpacing/>
        <w:rPr>
          <w:sz w:val="28"/>
          <w:szCs w:val="28"/>
        </w:rPr>
      </w:pPr>
      <w:r w:rsidRPr="00B36872">
        <w:rPr>
          <w:b/>
          <w:bCs/>
          <w:sz w:val="28"/>
          <w:szCs w:val="28"/>
          <w:shd w:val="clear" w:color="auto" w:fill="FFFFFF"/>
        </w:rPr>
        <w:t>Педагог: </w:t>
      </w:r>
      <w:r w:rsidRPr="00B36872">
        <w:rPr>
          <w:sz w:val="28"/>
          <w:szCs w:val="28"/>
          <w:shd w:val="clear" w:color="auto" w:fill="FFFFFF"/>
        </w:rPr>
        <w:t>Но знайте, что в такое место нельзя входить в обычной одежде. Предлагаю надеть халаты.</w:t>
      </w:r>
    </w:p>
    <w:p w:rsidR="00F03ABB" w:rsidRPr="00B36872" w:rsidRDefault="00F03ABB" w:rsidP="00B36872">
      <w:pPr>
        <w:pStyle w:val="ae"/>
        <w:contextualSpacing/>
        <w:rPr>
          <w:sz w:val="28"/>
          <w:szCs w:val="28"/>
        </w:rPr>
      </w:pPr>
      <w:r w:rsidRPr="00B36872">
        <w:rPr>
          <w:sz w:val="28"/>
          <w:szCs w:val="28"/>
        </w:rPr>
        <w:t>Звучит сигнал SOS+ тревожная музыка. На экране видео: Голосовое сообщение: Приветствуем вас земляне! На нашей планете нет чистого воздуха, чистой воды, погибают растения, животные и птицы. Просим вас о помощи</w:t>
      </w:r>
      <w:r w:rsidRPr="00B36872">
        <w:rPr>
          <w:b/>
          <w:sz w:val="28"/>
          <w:szCs w:val="28"/>
        </w:rPr>
        <w:t xml:space="preserve"> </w:t>
      </w:r>
      <w:r w:rsidRPr="00B36872">
        <w:rPr>
          <w:sz w:val="28"/>
          <w:szCs w:val="28"/>
        </w:rPr>
        <w:t>мы не очень разумно распорядились богатством нашей планеты, но готовы всё исправить. И, что бы не наделать новых ошибок, обратились за помощью к вам.</w:t>
      </w:r>
    </w:p>
    <w:p w:rsidR="00F03ABB" w:rsidRPr="00B36872" w:rsidRDefault="00F03ABB" w:rsidP="00B36872">
      <w:pPr>
        <w:pStyle w:val="ae"/>
        <w:contextualSpacing/>
        <w:rPr>
          <w:sz w:val="28"/>
          <w:szCs w:val="28"/>
        </w:rPr>
      </w:pPr>
      <w:r w:rsidRPr="00B36872">
        <w:rPr>
          <w:sz w:val="28"/>
          <w:szCs w:val="28"/>
        </w:rPr>
        <w:t>Воспитатель: О чём нас просит этот инопланетянен?</w:t>
      </w:r>
    </w:p>
    <w:p w:rsidR="00F03ABB" w:rsidRPr="00B36872" w:rsidRDefault="00F03ABB" w:rsidP="00B36872">
      <w:pPr>
        <w:pStyle w:val="ae"/>
        <w:contextualSpacing/>
        <w:rPr>
          <w:sz w:val="28"/>
          <w:szCs w:val="28"/>
        </w:rPr>
      </w:pPr>
      <w:r w:rsidRPr="00B36872">
        <w:rPr>
          <w:b/>
          <w:sz w:val="28"/>
          <w:szCs w:val="28"/>
        </w:rPr>
        <w:t>Дети:</w:t>
      </w:r>
      <w:r w:rsidRPr="00B36872">
        <w:rPr>
          <w:sz w:val="28"/>
          <w:szCs w:val="28"/>
        </w:rPr>
        <w:t xml:space="preserve"> Ответы детей</w:t>
      </w:r>
    </w:p>
    <w:p w:rsidR="00F03ABB" w:rsidRPr="00B36872" w:rsidRDefault="00F03ABB" w:rsidP="00B36872">
      <w:pPr>
        <w:pStyle w:val="ae"/>
        <w:contextualSpacing/>
        <w:rPr>
          <w:sz w:val="28"/>
          <w:szCs w:val="28"/>
        </w:rPr>
      </w:pPr>
      <w:r w:rsidRPr="00B36872">
        <w:rPr>
          <w:b/>
          <w:sz w:val="28"/>
          <w:szCs w:val="28"/>
        </w:rPr>
        <w:t>Педагог</w:t>
      </w:r>
      <w:r w:rsidRPr="00B36872">
        <w:rPr>
          <w:sz w:val="28"/>
          <w:szCs w:val="28"/>
        </w:rPr>
        <w:t>. Мы с радостью вам поможем.</w:t>
      </w:r>
    </w:p>
    <w:p w:rsidR="00F03ABB" w:rsidRPr="00B36872" w:rsidRDefault="00F03ABB" w:rsidP="00B36872">
      <w:pPr>
        <w:pStyle w:val="ae"/>
        <w:contextualSpacing/>
        <w:rPr>
          <w:sz w:val="28"/>
          <w:szCs w:val="28"/>
        </w:rPr>
      </w:pPr>
      <w:r w:rsidRPr="00B36872">
        <w:rPr>
          <w:b/>
          <w:sz w:val="28"/>
          <w:szCs w:val="28"/>
        </w:rPr>
        <w:t>Инопланетяне</w:t>
      </w:r>
      <w:r w:rsidRPr="00B36872">
        <w:rPr>
          <w:sz w:val="28"/>
          <w:szCs w:val="28"/>
        </w:rPr>
        <w:t>: Спасибо. Мы очень надеемся на вас. И уверены что вы сможете решить нашу проблему. Мы будем ждать от вас хороших новостей.</w:t>
      </w:r>
    </w:p>
    <w:p w:rsidR="00F03ABB" w:rsidRPr="00B36872" w:rsidRDefault="00F03ABB" w:rsidP="00B36872">
      <w:pPr>
        <w:pStyle w:val="ae"/>
        <w:contextualSpacing/>
        <w:rPr>
          <w:sz w:val="28"/>
          <w:szCs w:val="28"/>
        </w:rPr>
      </w:pPr>
      <w:r w:rsidRPr="00B36872">
        <w:rPr>
          <w:b/>
          <w:sz w:val="28"/>
          <w:szCs w:val="28"/>
        </w:rPr>
        <w:t>Педагог:</w:t>
      </w:r>
      <w:r w:rsidRPr="00B36872">
        <w:rPr>
          <w:sz w:val="28"/>
          <w:szCs w:val="28"/>
        </w:rPr>
        <w:t xml:space="preserve"> Если ничего живого не осталось на их планете, то нужно заняться терроформированием.</w:t>
      </w:r>
    </w:p>
    <w:p w:rsidR="00F03ABB" w:rsidRPr="00B36872" w:rsidRDefault="00F03ABB" w:rsidP="00B36872">
      <w:pPr>
        <w:pStyle w:val="ae"/>
        <w:contextualSpacing/>
        <w:rPr>
          <w:sz w:val="28"/>
          <w:szCs w:val="28"/>
        </w:rPr>
      </w:pPr>
      <w:r w:rsidRPr="00B36872">
        <w:rPr>
          <w:b/>
          <w:sz w:val="28"/>
          <w:szCs w:val="28"/>
        </w:rPr>
        <w:t>Дети:</w:t>
      </w:r>
      <w:r w:rsidRPr="00B36872">
        <w:rPr>
          <w:sz w:val="28"/>
          <w:szCs w:val="28"/>
        </w:rPr>
        <w:t xml:space="preserve"> А что это?</w:t>
      </w:r>
    </w:p>
    <w:p w:rsidR="00F03ABB" w:rsidRPr="00B36872" w:rsidRDefault="00F03ABB" w:rsidP="00B36872">
      <w:pPr>
        <w:pStyle w:val="ae"/>
        <w:contextualSpacing/>
        <w:rPr>
          <w:sz w:val="28"/>
          <w:szCs w:val="28"/>
        </w:rPr>
      </w:pPr>
      <w:r w:rsidRPr="00B36872">
        <w:rPr>
          <w:b/>
          <w:sz w:val="28"/>
          <w:szCs w:val="28"/>
        </w:rPr>
        <w:t>Педагог:</w:t>
      </w:r>
      <w:r w:rsidRPr="00B36872">
        <w:rPr>
          <w:sz w:val="28"/>
          <w:szCs w:val="28"/>
        </w:rPr>
        <w:t xml:space="preserve"> Терраформирование – это  изменение условий на планете, чтобы на ней можно было бы жить. Посмотрите на экран.</w:t>
      </w:r>
    </w:p>
    <w:p w:rsidR="00F03ABB" w:rsidRPr="00B36872" w:rsidRDefault="00F03ABB" w:rsidP="00B36872">
      <w:pPr>
        <w:pStyle w:val="ae"/>
        <w:contextualSpacing/>
        <w:rPr>
          <w:sz w:val="28"/>
          <w:szCs w:val="28"/>
        </w:rPr>
      </w:pPr>
      <w:r w:rsidRPr="00B36872">
        <w:rPr>
          <w:sz w:val="28"/>
          <w:szCs w:val="28"/>
        </w:rPr>
        <w:t>Инопланетяне в своём сообщении рассказали нам о том, что у них погибли растения. Ребята, что в первую очередь нужно, чтобы на их планете выросли  растения?</w:t>
      </w:r>
    </w:p>
    <w:p w:rsidR="00F03ABB" w:rsidRPr="00B36872" w:rsidRDefault="00F03ABB" w:rsidP="00B36872">
      <w:pPr>
        <w:pStyle w:val="ae"/>
        <w:contextualSpacing/>
        <w:rPr>
          <w:sz w:val="28"/>
          <w:szCs w:val="28"/>
        </w:rPr>
      </w:pPr>
      <w:r w:rsidRPr="00B36872">
        <w:rPr>
          <w:b/>
          <w:sz w:val="28"/>
          <w:szCs w:val="28"/>
        </w:rPr>
        <w:t>Дети:</w:t>
      </w:r>
      <w:r w:rsidRPr="00B36872">
        <w:rPr>
          <w:sz w:val="28"/>
          <w:szCs w:val="28"/>
        </w:rPr>
        <w:t xml:space="preserve"> Плодородная земля.</w:t>
      </w:r>
    </w:p>
    <w:p w:rsidR="00F03ABB" w:rsidRPr="00B36872" w:rsidRDefault="00F03ABB" w:rsidP="00B36872">
      <w:pPr>
        <w:pStyle w:val="ae"/>
        <w:contextualSpacing/>
        <w:rPr>
          <w:sz w:val="28"/>
          <w:szCs w:val="28"/>
        </w:rPr>
      </w:pPr>
      <w:r w:rsidRPr="00B36872">
        <w:rPr>
          <w:sz w:val="28"/>
          <w:szCs w:val="28"/>
        </w:rPr>
        <w:t>Педагог: Предлагаю пройти к столу с микроскопом.</w:t>
      </w:r>
    </w:p>
    <w:p w:rsidR="00F03ABB" w:rsidRPr="00B36872" w:rsidRDefault="00F03ABB" w:rsidP="00B36872">
      <w:pPr>
        <w:pStyle w:val="ae"/>
        <w:contextualSpacing/>
        <w:rPr>
          <w:sz w:val="28"/>
          <w:szCs w:val="28"/>
        </w:rPr>
      </w:pPr>
      <w:r w:rsidRPr="00B36872">
        <w:rPr>
          <w:sz w:val="28"/>
          <w:szCs w:val="28"/>
        </w:rPr>
        <w:t>РАБОТА В  «ЛАБОРАТОРИИ» (заставка)</w:t>
      </w:r>
    </w:p>
    <w:p w:rsidR="00F03ABB" w:rsidRPr="00B36872" w:rsidRDefault="00F03ABB" w:rsidP="00B36872">
      <w:pPr>
        <w:pStyle w:val="ae"/>
        <w:contextualSpacing/>
        <w:rPr>
          <w:sz w:val="28"/>
          <w:szCs w:val="28"/>
        </w:rPr>
      </w:pPr>
      <w:r w:rsidRPr="00B36872">
        <w:rPr>
          <w:b/>
          <w:sz w:val="28"/>
          <w:szCs w:val="28"/>
        </w:rPr>
        <w:t>Педагог</w:t>
      </w:r>
      <w:r w:rsidRPr="00B36872">
        <w:rPr>
          <w:sz w:val="28"/>
          <w:szCs w:val="28"/>
        </w:rPr>
        <w:t>: Предлагаю, с помощью микроскопа рассмотреть зарытое в почву зернышко.(на экране непроросшее в земле зернышко). А зернышко почему то не растет? Как вы думаете почему?</w:t>
      </w:r>
    </w:p>
    <w:p w:rsidR="00F03ABB" w:rsidRPr="00B36872" w:rsidRDefault="00F03ABB" w:rsidP="00B36872">
      <w:pPr>
        <w:pStyle w:val="ae"/>
        <w:contextualSpacing/>
        <w:rPr>
          <w:sz w:val="28"/>
          <w:szCs w:val="28"/>
        </w:rPr>
      </w:pPr>
      <w:r w:rsidRPr="00B36872">
        <w:rPr>
          <w:b/>
          <w:sz w:val="28"/>
          <w:szCs w:val="28"/>
        </w:rPr>
        <w:t>Ребёнок:</w:t>
      </w:r>
      <w:r w:rsidRPr="00B36872">
        <w:rPr>
          <w:sz w:val="28"/>
          <w:szCs w:val="28"/>
        </w:rPr>
        <w:t xml:space="preserve"> А для этого нужны солнце, воздух и вода. </w:t>
      </w:r>
    </w:p>
    <w:p w:rsidR="00F03ABB" w:rsidRPr="00B36872" w:rsidRDefault="00F03ABB" w:rsidP="00B36872">
      <w:pPr>
        <w:pStyle w:val="ae"/>
        <w:contextualSpacing/>
        <w:rPr>
          <w:sz w:val="28"/>
          <w:szCs w:val="28"/>
        </w:rPr>
      </w:pPr>
      <w:r w:rsidRPr="00B36872">
        <w:rPr>
          <w:b/>
          <w:sz w:val="28"/>
          <w:szCs w:val="28"/>
        </w:rPr>
        <w:t>Педагог:</w:t>
      </w:r>
      <w:r w:rsidRPr="00B36872">
        <w:rPr>
          <w:sz w:val="28"/>
          <w:szCs w:val="28"/>
        </w:rPr>
        <w:t xml:space="preserve"> Верно. Посмотрите сами (видео прорастания)</w:t>
      </w:r>
    </w:p>
    <w:p w:rsidR="00F03ABB" w:rsidRPr="00B36872" w:rsidRDefault="00F03ABB" w:rsidP="00B36872">
      <w:pPr>
        <w:pStyle w:val="ae"/>
        <w:contextualSpacing/>
        <w:rPr>
          <w:sz w:val="28"/>
          <w:szCs w:val="28"/>
        </w:rPr>
      </w:pPr>
      <w:r w:rsidRPr="00B36872">
        <w:rPr>
          <w:b/>
          <w:sz w:val="28"/>
          <w:szCs w:val="28"/>
        </w:rPr>
        <w:t xml:space="preserve">Педагог. </w:t>
      </w:r>
      <w:r w:rsidRPr="00B36872">
        <w:rPr>
          <w:sz w:val="28"/>
          <w:szCs w:val="28"/>
        </w:rPr>
        <w:t xml:space="preserve">Пройдемте к следующему объекту. Посмотрите на экран, что это? </w:t>
      </w:r>
    </w:p>
    <w:p w:rsidR="00F03ABB" w:rsidRPr="00B36872" w:rsidRDefault="00F03ABB" w:rsidP="00B36872">
      <w:pPr>
        <w:pStyle w:val="ae"/>
        <w:contextualSpacing/>
        <w:rPr>
          <w:sz w:val="28"/>
          <w:szCs w:val="28"/>
        </w:rPr>
      </w:pPr>
      <w:r w:rsidRPr="00B36872">
        <w:rPr>
          <w:b/>
          <w:sz w:val="28"/>
          <w:szCs w:val="28"/>
        </w:rPr>
        <w:t>Дети:</w:t>
      </w:r>
      <w:r w:rsidRPr="00B36872">
        <w:rPr>
          <w:sz w:val="28"/>
          <w:szCs w:val="28"/>
        </w:rPr>
        <w:t xml:space="preserve"> Наша планета Земля .</w:t>
      </w:r>
    </w:p>
    <w:p w:rsidR="00F03ABB" w:rsidRPr="00B36872" w:rsidRDefault="00F03ABB" w:rsidP="00B36872">
      <w:pPr>
        <w:pStyle w:val="ae"/>
        <w:contextualSpacing/>
        <w:rPr>
          <w:sz w:val="28"/>
          <w:szCs w:val="28"/>
        </w:rPr>
      </w:pPr>
      <w:r w:rsidRPr="00B36872">
        <w:rPr>
          <w:b/>
          <w:sz w:val="28"/>
          <w:szCs w:val="28"/>
        </w:rPr>
        <w:t>Педагог:</w:t>
      </w:r>
      <w:r w:rsidRPr="00B36872">
        <w:rPr>
          <w:sz w:val="28"/>
          <w:szCs w:val="28"/>
        </w:rPr>
        <w:t xml:space="preserve"> Да. Она окружена со всех сторон толстым слоем воздуха.</w:t>
      </w:r>
    </w:p>
    <w:p w:rsidR="00F03ABB" w:rsidRPr="00B36872" w:rsidRDefault="00F03ABB" w:rsidP="00B36872">
      <w:pPr>
        <w:pStyle w:val="ae"/>
        <w:contextualSpacing/>
        <w:rPr>
          <w:sz w:val="28"/>
          <w:szCs w:val="28"/>
        </w:rPr>
      </w:pPr>
      <w:r w:rsidRPr="00B36872">
        <w:rPr>
          <w:sz w:val="28"/>
          <w:szCs w:val="28"/>
        </w:rPr>
        <w:t>Воздух - это удивительная оболочка вокруг Земли – называется атмосфера.</w:t>
      </w:r>
    </w:p>
    <w:p w:rsidR="00F03ABB" w:rsidRPr="00B36872" w:rsidRDefault="00F03ABB" w:rsidP="00B36872">
      <w:pPr>
        <w:pStyle w:val="ae"/>
        <w:contextualSpacing/>
        <w:rPr>
          <w:b/>
          <w:sz w:val="28"/>
          <w:szCs w:val="28"/>
        </w:rPr>
      </w:pPr>
      <w:r w:rsidRPr="00B36872">
        <w:rPr>
          <w:b/>
          <w:sz w:val="28"/>
          <w:szCs w:val="28"/>
        </w:rPr>
        <w:t>Эксперимент №1 «Как поймать воздух?»</w:t>
      </w:r>
    </w:p>
    <w:p w:rsidR="00F03ABB" w:rsidRPr="00B36872" w:rsidRDefault="00F03ABB" w:rsidP="00B36872">
      <w:pPr>
        <w:pStyle w:val="ae"/>
        <w:contextualSpacing/>
        <w:rPr>
          <w:sz w:val="28"/>
          <w:szCs w:val="28"/>
        </w:rPr>
      </w:pPr>
      <w:r w:rsidRPr="00B36872">
        <w:rPr>
          <w:b/>
          <w:sz w:val="28"/>
          <w:szCs w:val="28"/>
        </w:rPr>
        <w:t xml:space="preserve">Педагог: </w:t>
      </w:r>
      <w:r w:rsidRPr="00B36872">
        <w:rPr>
          <w:sz w:val="28"/>
          <w:szCs w:val="28"/>
        </w:rPr>
        <w:t>Мы сейчас попробуем поймать воздух.</w:t>
      </w:r>
      <w:r w:rsidRPr="00B36872">
        <w:rPr>
          <w:b/>
          <w:sz w:val="28"/>
          <w:szCs w:val="28"/>
        </w:rPr>
        <w:t xml:space="preserve"> </w:t>
      </w:r>
      <w:r w:rsidRPr="00B36872">
        <w:rPr>
          <w:sz w:val="28"/>
          <w:szCs w:val="28"/>
        </w:rPr>
        <w:t>Возьмите со стола целлофановые пакеты и попробуйте поймать воздух.</w:t>
      </w:r>
    </w:p>
    <w:p w:rsidR="00F03ABB" w:rsidRPr="00B36872" w:rsidRDefault="00F03ABB" w:rsidP="00B36872">
      <w:pPr>
        <w:pStyle w:val="ae"/>
        <w:contextualSpacing/>
        <w:rPr>
          <w:sz w:val="28"/>
          <w:szCs w:val="28"/>
        </w:rPr>
      </w:pPr>
      <w:r w:rsidRPr="00B36872">
        <w:rPr>
          <w:sz w:val="28"/>
          <w:szCs w:val="28"/>
        </w:rPr>
        <w:t>Закрутите пакеты. Что произошло сними? Что в них находится? Какой он? Вы его видите?</w:t>
      </w:r>
    </w:p>
    <w:p w:rsidR="00F03ABB" w:rsidRPr="00B36872" w:rsidRDefault="00F03ABB" w:rsidP="00B36872">
      <w:pPr>
        <w:pStyle w:val="ae"/>
        <w:contextualSpacing/>
        <w:rPr>
          <w:sz w:val="28"/>
          <w:szCs w:val="28"/>
        </w:rPr>
      </w:pPr>
      <w:r w:rsidRPr="00B36872">
        <w:rPr>
          <w:b/>
          <w:sz w:val="28"/>
          <w:szCs w:val="28"/>
        </w:rPr>
        <w:t>Дети:</w:t>
      </w:r>
      <w:r w:rsidRPr="00B36872">
        <w:rPr>
          <w:sz w:val="28"/>
          <w:szCs w:val="28"/>
        </w:rPr>
        <w:t xml:space="preserve"> Нет.</w:t>
      </w:r>
    </w:p>
    <w:p w:rsidR="00F03ABB" w:rsidRPr="00B36872" w:rsidRDefault="00F03ABB" w:rsidP="00B36872">
      <w:pPr>
        <w:pStyle w:val="ae"/>
        <w:contextualSpacing/>
        <w:rPr>
          <w:sz w:val="28"/>
          <w:szCs w:val="28"/>
        </w:rPr>
      </w:pPr>
      <w:r w:rsidRPr="00B36872">
        <w:rPr>
          <w:sz w:val="28"/>
          <w:szCs w:val="28"/>
        </w:rPr>
        <w:t>Хорошо! Давайте проверим. Возьмите острую палочку и осторожно проколите мешочек. Поднесите его к лицу и нажмите на него руками. Что вы чувствуете?</w:t>
      </w:r>
    </w:p>
    <w:p w:rsidR="00F03ABB" w:rsidRPr="00B36872" w:rsidRDefault="00F03ABB" w:rsidP="00B36872">
      <w:pPr>
        <w:pStyle w:val="ae"/>
        <w:contextualSpacing/>
        <w:rPr>
          <w:sz w:val="28"/>
          <w:szCs w:val="28"/>
        </w:rPr>
      </w:pPr>
      <w:r w:rsidRPr="00B36872">
        <w:rPr>
          <w:b/>
          <w:sz w:val="28"/>
          <w:szCs w:val="28"/>
        </w:rPr>
        <w:t>Ребёнок:</w:t>
      </w:r>
      <w:r w:rsidRPr="00B36872">
        <w:rPr>
          <w:sz w:val="28"/>
          <w:szCs w:val="28"/>
        </w:rPr>
        <w:t xml:space="preserve"> Воздух. </w:t>
      </w:r>
    </w:p>
    <w:p w:rsidR="00F03ABB" w:rsidRPr="00B36872" w:rsidRDefault="00F03ABB" w:rsidP="00B36872">
      <w:pPr>
        <w:pStyle w:val="ae"/>
        <w:contextualSpacing/>
        <w:rPr>
          <w:sz w:val="28"/>
          <w:szCs w:val="28"/>
        </w:rPr>
      </w:pPr>
      <w:r w:rsidRPr="00B36872">
        <w:rPr>
          <w:sz w:val="28"/>
          <w:szCs w:val="28"/>
        </w:rPr>
        <w:t>Педагог: Воздух нельзя увидеть, но его можно почувствовать.</w:t>
      </w:r>
    </w:p>
    <w:p w:rsidR="00F03ABB" w:rsidRPr="00B36872" w:rsidRDefault="00F03ABB" w:rsidP="00B36872">
      <w:pPr>
        <w:pStyle w:val="ae"/>
        <w:contextualSpacing/>
        <w:rPr>
          <w:b/>
          <w:sz w:val="28"/>
          <w:szCs w:val="28"/>
          <w:u w:val="single"/>
        </w:rPr>
      </w:pPr>
      <w:r w:rsidRPr="00B36872">
        <w:rPr>
          <w:sz w:val="28"/>
          <w:szCs w:val="28"/>
        </w:rPr>
        <w:t>Так для чего же нужен воздух</w:t>
      </w:r>
      <w:r w:rsidRPr="00B36872">
        <w:rPr>
          <w:b/>
          <w:sz w:val="28"/>
          <w:szCs w:val="28"/>
          <w:u w:val="single"/>
        </w:rPr>
        <w:t xml:space="preserve"> (на экране)</w:t>
      </w:r>
    </w:p>
    <w:p w:rsidR="00F03ABB" w:rsidRPr="00B36872" w:rsidRDefault="00F03ABB" w:rsidP="00B36872">
      <w:pPr>
        <w:pStyle w:val="ae"/>
        <w:contextualSpacing/>
        <w:rPr>
          <w:b/>
          <w:sz w:val="28"/>
          <w:szCs w:val="28"/>
        </w:rPr>
      </w:pPr>
      <w:r w:rsidRPr="00B36872">
        <w:rPr>
          <w:b/>
          <w:sz w:val="28"/>
          <w:szCs w:val="28"/>
        </w:rPr>
        <w:t xml:space="preserve">Дыхательная гимнастика </w:t>
      </w:r>
    </w:p>
    <w:p w:rsidR="00F03ABB" w:rsidRPr="00B36872" w:rsidRDefault="00F03ABB" w:rsidP="00B36872">
      <w:pPr>
        <w:pStyle w:val="ae"/>
        <w:contextualSpacing/>
        <w:rPr>
          <w:sz w:val="28"/>
          <w:szCs w:val="28"/>
        </w:rPr>
      </w:pPr>
      <w:r w:rsidRPr="00B36872">
        <w:rPr>
          <w:b/>
          <w:sz w:val="28"/>
          <w:szCs w:val="28"/>
        </w:rPr>
        <w:t>Педагог:</w:t>
      </w:r>
      <w:r w:rsidRPr="00B36872">
        <w:rPr>
          <w:sz w:val="28"/>
          <w:szCs w:val="28"/>
        </w:rPr>
        <w:t xml:space="preserve"> А давайте выполним дыхательную гимнастику и заодно  проведём небольшой эксперимент. Что произойдёт, если взять этот шарик и его отпустить? Конечно же он упадёт. Но мы можем заставить этот шарик повиснуть в воздухе. На него нужно подуть. Устанавливаю шарик и дую…Хотите попробовать?</w:t>
      </w:r>
    </w:p>
    <w:p w:rsidR="00F03ABB" w:rsidRPr="00B36872" w:rsidRDefault="00F03ABB" w:rsidP="00B36872">
      <w:pPr>
        <w:pStyle w:val="ae"/>
        <w:contextualSpacing/>
        <w:rPr>
          <w:sz w:val="28"/>
          <w:szCs w:val="28"/>
        </w:rPr>
      </w:pPr>
      <w:r w:rsidRPr="00B36872">
        <w:rPr>
          <w:sz w:val="28"/>
          <w:szCs w:val="28"/>
        </w:rPr>
        <w:t>(дети выполняют)</w:t>
      </w:r>
    </w:p>
    <w:p w:rsidR="00F03ABB" w:rsidRPr="00B36872" w:rsidRDefault="00F03ABB" w:rsidP="00B36872">
      <w:pPr>
        <w:pStyle w:val="ae"/>
        <w:contextualSpacing/>
        <w:rPr>
          <w:sz w:val="28"/>
          <w:szCs w:val="28"/>
        </w:rPr>
      </w:pPr>
      <w:r w:rsidRPr="00B36872">
        <w:rPr>
          <w:b/>
          <w:sz w:val="28"/>
          <w:szCs w:val="28"/>
        </w:rPr>
        <w:t>Педагог:</w:t>
      </w:r>
      <w:r w:rsidRPr="00B36872">
        <w:rPr>
          <w:sz w:val="28"/>
          <w:szCs w:val="28"/>
        </w:rPr>
        <w:t xml:space="preserve"> Пройдёмте дальше (заставка –вода)Небо без облаков, как планета без рек. А все это объединяет - вода!</w:t>
      </w:r>
    </w:p>
    <w:p w:rsidR="00F03ABB" w:rsidRPr="00B36872" w:rsidRDefault="00F03ABB" w:rsidP="00B36872">
      <w:pPr>
        <w:pStyle w:val="ae"/>
        <w:contextualSpacing/>
        <w:rPr>
          <w:i/>
          <w:sz w:val="28"/>
          <w:szCs w:val="28"/>
        </w:rPr>
      </w:pPr>
      <w:r w:rsidRPr="00B36872">
        <w:rPr>
          <w:i/>
          <w:sz w:val="28"/>
          <w:szCs w:val="28"/>
        </w:rPr>
        <w:t xml:space="preserve">Подходят к стаканам </w:t>
      </w:r>
      <w:r w:rsidRPr="00B36872">
        <w:rPr>
          <w:sz w:val="28"/>
          <w:szCs w:val="28"/>
        </w:rPr>
        <w:t>Два стакана с цветами, засохший без воды и цветущий с водой.(заставка роль воды в нашей жизни)</w:t>
      </w:r>
    </w:p>
    <w:p w:rsidR="00F03ABB" w:rsidRPr="00B36872" w:rsidRDefault="00F03ABB" w:rsidP="00B36872">
      <w:pPr>
        <w:pStyle w:val="ae"/>
        <w:contextualSpacing/>
        <w:rPr>
          <w:sz w:val="28"/>
          <w:szCs w:val="28"/>
        </w:rPr>
      </w:pPr>
      <w:r w:rsidRPr="00B36872">
        <w:rPr>
          <w:b/>
          <w:sz w:val="28"/>
          <w:szCs w:val="28"/>
        </w:rPr>
        <w:t xml:space="preserve">Педагог: </w:t>
      </w:r>
      <w:r w:rsidRPr="00B36872">
        <w:rPr>
          <w:sz w:val="28"/>
          <w:szCs w:val="28"/>
        </w:rPr>
        <w:t xml:space="preserve">Посмотрите, что стало с цветком без воды!? </w:t>
      </w:r>
    </w:p>
    <w:p w:rsidR="00F03ABB" w:rsidRPr="00B36872" w:rsidRDefault="00F03ABB" w:rsidP="00B36872">
      <w:pPr>
        <w:pStyle w:val="ae"/>
        <w:contextualSpacing/>
        <w:rPr>
          <w:sz w:val="28"/>
          <w:szCs w:val="28"/>
        </w:rPr>
      </w:pPr>
      <w:r w:rsidRPr="00B36872">
        <w:rPr>
          <w:b/>
          <w:sz w:val="28"/>
          <w:szCs w:val="28"/>
        </w:rPr>
        <w:t>Ребёнок:</w:t>
      </w:r>
      <w:r w:rsidRPr="00B36872">
        <w:rPr>
          <w:sz w:val="28"/>
          <w:szCs w:val="28"/>
        </w:rPr>
        <w:t xml:space="preserve"> Он засох. </w:t>
      </w:r>
    </w:p>
    <w:p w:rsidR="00F03ABB" w:rsidRPr="00B36872" w:rsidRDefault="00F03ABB" w:rsidP="00B36872">
      <w:pPr>
        <w:pStyle w:val="ae"/>
        <w:contextualSpacing/>
        <w:rPr>
          <w:sz w:val="28"/>
          <w:szCs w:val="28"/>
        </w:rPr>
      </w:pPr>
      <w:r w:rsidRPr="00B36872">
        <w:rPr>
          <w:b/>
          <w:sz w:val="28"/>
          <w:szCs w:val="28"/>
        </w:rPr>
        <w:t>Педагог:</w:t>
      </w:r>
      <w:r w:rsidRPr="00B36872">
        <w:rPr>
          <w:sz w:val="28"/>
          <w:szCs w:val="28"/>
        </w:rPr>
        <w:t xml:space="preserve"> При терроформиров</w:t>
      </w:r>
      <w:r w:rsidRPr="00B36872">
        <w:rPr>
          <w:b/>
          <w:i/>
          <w:sz w:val="28"/>
          <w:szCs w:val="28"/>
          <w:u w:val="single"/>
        </w:rPr>
        <w:t>а</w:t>
      </w:r>
      <w:r w:rsidRPr="00B36872">
        <w:rPr>
          <w:sz w:val="28"/>
          <w:szCs w:val="28"/>
        </w:rPr>
        <w:t>нии вода играет особую роль! Без воды нет жизни!!!</w:t>
      </w:r>
    </w:p>
    <w:p w:rsidR="00F03ABB" w:rsidRPr="00B36872" w:rsidRDefault="00F03ABB" w:rsidP="00B36872">
      <w:pPr>
        <w:pStyle w:val="ae"/>
        <w:contextualSpacing/>
        <w:rPr>
          <w:b/>
          <w:sz w:val="28"/>
          <w:szCs w:val="28"/>
        </w:rPr>
      </w:pPr>
      <w:r w:rsidRPr="00B36872">
        <w:rPr>
          <w:b/>
          <w:sz w:val="28"/>
          <w:szCs w:val="28"/>
          <w:u w:val="single"/>
        </w:rPr>
        <w:t xml:space="preserve">Эксперименты с водой </w:t>
      </w:r>
      <w:r w:rsidRPr="00B36872">
        <w:rPr>
          <w:b/>
          <w:sz w:val="28"/>
          <w:szCs w:val="28"/>
        </w:rPr>
        <w:t>(Волшебные цветы в тарелке)</w:t>
      </w:r>
    </w:p>
    <w:p w:rsidR="00F03ABB" w:rsidRPr="00B36872" w:rsidRDefault="00F03ABB" w:rsidP="00B36872">
      <w:pPr>
        <w:pStyle w:val="ae"/>
        <w:contextualSpacing/>
        <w:rPr>
          <w:sz w:val="28"/>
          <w:szCs w:val="28"/>
        </w:rPr>
      </w:pPr>
      <w:r w:rsidRPr="00B36872">
        <w:rPr>
          <w:b/>
          <w:sz w:val="28"/>
          <w:szCs w:val="28"/>
        </w:rPr>
        <w:t xml:space="preserve">Педагог: </w:t>
      </w:r>
      <w:r w:rsidRPr="00B36872">
        <w:rPr>
          <w:sz w:val="28"/>
          <w:szCs w:val="28"/>
        </w:rPr>
        <w:t>Предлагаю провести опыт и посмотреть, что произойдёт с цветами, если мы их опустим в тарелку с водой. Посмотрите, какое  волшебное превращение! Наши цветы в воде распустились.</w:t>
      </w:r>
    </w:p>
    <w:p w:rsidR="00F03ABB" w:rsidRPr="00B36872" w:rsidRDefault="00F03ABB" w:rsidP="00B36872">
      <w:pPr>
        <w:pStyle w:val="ae"/>
        <w:contextualSpacing/>
        <w:rPr>
          <w:sz w:val="28"/>
          <w:szCs w:val="28"/>
        </w:rPr>
      </w:pPr>
      <w:r w:rsidRPr="00B36872">
        <w:rPr>
          <w:b/>
          <w:sz w:val="28"/>
          <w:szCs w:val="28"/>
        </w:rPr>
        <w:t xml:space="preserve">Педагог: </w:t>
      </w:r>
      <w:r w:rsidRPr="00B36872">
        <w:rPr>
          <w:sz w:val="28"/>
          <w:szCs w:val="28"/>
        </w:rPr>
        <w:t>Ребята молекула воды состоит из двух атомов водорода и одного кислорода которые между собой связаны. При нормальных условиях представляет собой прозрачную жидкость, не имеющую цвета, запаха и вкуса. В твёрдом состоянии называется льдом. А в газообразном-водяным паром. Предлагаю посмотреть и сделать модель малекулы воды.</w:t>
      </w:r>
    </w:p>
    <w:p w:rsidR="00F03ABB" w:rsidRPr="00B36872" w:rsidRDefault="00F03ABB" w:rsidP="00B36872">
      <w:pPr>
        <w:pStyle w:val="ae"/>
        <w:contextualSpacing/>
        <w:rPr>
          <w:sz w:val="28"/>
          <w:szCs w:val="28"/>
        </w:rPr>
      </w:pPr>
      <w:r w:rsidRPr="00B36872">
        <w:rPr>
          <w:b/>
          <w:sz w:val="28"/>
          <w:szCs w:val="28"/>
        </w:rPr>
        <w:t>Педагог:</w:t>
      </w:r>
      <w:r w:rsidRPr="00B36872">
        <w:rPr>
          <w:i/>
          <w:sz w:val="28"/>
          <w:szCs w:val="28"/>
        </w:rPr>
        <w:t xml:space="preserve"> </w:t>
      </w:r>
      <w:r w:rsidRPr="00B36872">
        <w:rPr>
          <w:sz w:val="28"/>
          <w:szCs w:val="28"/>
        </w:rPr>
        <w:t>По  формуле можно  быстро воссоздать воду на планете</w:t>
      </w:r>
      <w:r w:rsidRPr="00B36872">
        <w:rPr>
          <w:i/>
          <w:sz w:val="28"/>
          <w:szCs w:val="28"/>
        </w:rPr>
        <w:t>.</w:t>
      </w:r>
      <w:r w:rsidRPr="00B36872">
        <w:rPr>
          <w:b/>
          <w:i/>
          <w:sz w:val="28"/>
          <w:szCs w:val="28"/>
        </w:rPr>
        <w:t xml:space="preserve"> </w:t>
      </w:r>
      <w:r w:rsidRPr="00B36872">
        <w:rPr>
          <w:sz w:val="28"/>
          <w:szCs w:val="28"/>
        </w:rPr>
        <w:t>На плодородной земле уродится растительность, воздух поможет дышать.</w:t>
      </w:r>
    </w:p>
    <w:p w:rsidR="00F03ABB" w:rsidRPr="00B36872" w:rsidRDefault="00F03ABB" w:rsidP="00B36872">
      <w:pPr>
        <w:pStyle w:val="ae"/>
        <w:contextualSpacing/>
        <w:rPr>
          <w:sz w:val="28"/>
          <w:szCs w:val="28"/>
        </w:rPr>
      </w:pPr>
      <w:r w:rsidRPr="00B36872">
        <w:rPr>
          <w:sz w:val="28"/>
          <w:szCs w:val="28"/>
        </w:rPr>
        <w:t>Ребята сейчас вы знаете что нужно для терроформирования. Теперь мы можем поделиться научными знаниями с инопланетянами. А как же это сделать?</w:t>
      </w:r>
    </w:p>
    <w:p w:rsidR="00F03ABB" w:rsidRPr="00B36872" w:rsidRDefault="00F03ABB" w:rsidP="00B36872">
      <w:pPr>
        <w:pStyle w:val="ae"/>
        <w:contextualSpacing/>
        <w:rPr>
          <w:sz w:val="28"/>
          <w:szCs w:val="28"/>
        </w:rPr>
      </w:pPr>
      <w:r w:rsidRPr="00B36872">
        <w:rPr>
          <w:b/>
          <w:sz w:val="28"/>
          <w:szCs w:val="28"/>
        </w:rPr>
        <w:t>Дети:</w:t>
      </w:r>
      <w:r w:rsidRPr="00B36872">
        <w:rPr>
          <w:sz w:val="28"/>
          <w:szCs w:val="28"/>
        </w:rPr>
        <w:t xml:space="preserve"> У нас же есть телепортатор. Мы можем отправить наши образцы инопланетянам. (образец атмосферы, земли, и молекулы воды отправляем через телепортатор)</w:t>
      </w:r>
    </w:p>
    <w:p w:rsidR="00F03ABB" w:rsidRPr="00B36872" w:rsidRDefault="00F03ABB" w:rsidP="00B36872">
      <w:pPr>
        <w:pStyle w:val="ae"/>
        <w:contextualSpacing/>
        <w:rPr>
          <w:sz w:val="28"/>
          <w:szCs w:val="28"/>
        </w:rPr>
      </w:pPr>
      <w:r w:rsidRPr="00B36872">
        <w:rPr>
          <w:sz w:val="28"/>
          <w:szCs w:val="28"/>
        </w:rPr>
        <w:t>Звук сообщения отправки почты.</w:t>
      </w:r>
    </w:p>
    <w:p w:rsidR="00F03ABB" w:rsidRPr="00B36872" w:rsidRDefault="00F03ABB" w:rsidP="00B36872">
      <w:pPr>
        <w:pStyle w:val="ae"/>
        <w:contextualSpacing/>
        <w:rPr>
          <w:sz w:val="28"/>
          <w:szCs w:val="28"/>
        </w:rPr>
      </w:pPr>
      <w:r w:rsidRPr="00B36872">
        <w:rPr>
          <w:b/>
          <w:sz w:val="28"/>
          <w:szCs w:val="28"/>
        </w:rPr>
        <w:t>На экране появляются инопланетяне:</w:t>
      </w:r>
      <w:r w:rsidRPr="00B36872">
        <w:rPr>
          <w:sz w:val="28"/>
          <w:szCs w:val="28"/>
        </w:rPr>
        <w:t xml:space="preserve"> Благодарим за оказанную помощь. Мы получили образцы трёх стихий. Достижения вашей науки помогут в терроформировании нашей планеты. Об успехах будем сообщать! </w:t>
      </w:r>
    </w:p>
    <w:p w:rsidR="00F03ABB" w:rsidRPr="00B36872" w:rsidRDefault="00F03ABB" w:rsidP="00B36872">
      <w:pPr>
        <w:pStyle w:val="ae"/>
        <w:contextualSpacing/>
        <w:rPr>
          <w:sz w:val="28"/>
          <w:szCs w:val="28"/>
        </w:rPr>
      </w:pPr>
      <w:r w:rsidRPr="00B36872">
        <w:rPr>
          <w:b/>
          <w:sz w:val="28"/>
          <w:szCs w:val="28"/>
        </w:rPr>
        <w:t xml:space="preserve">Педагог: </w:t>
      </w:r>
      <w:r w:rsidRPr="00B36872">
        <w:rPr>
          <w:sz w:val="28"/>
          <w:szCs w:val="28"/>
        </w:rPr>
        <w:t>Пока наши инопланетные друзья меняют условия жизни на планете, чтобы на ней можно было жить мы с вами сделаем физминутку.</w:t>
      </w:r>
    </w:p>
    <w:p w:rsidR="00F03ABB" w:rsidRPr="00B36872" w:rsidRDefault="00F03ABB" w:rsidP="00B36872">
      <w:pPr>
        <w:pStyle w:val="ae"/>
        <w:contextualSpacing/>
        <w:rPr>
          <w:b/>
          <w:sz w:val="28"/>
          <w:szCs w:val="28"/>
        </w:rPr>
      </w:pPr>
      <w:r w:rsidRPr="00B36872">
        <w:rPr>
          <w:b/>
          <w:sz w:val="28"/>
          <w:szCs w:val="28"/>
        </w:rPr>
        <w:t>Физминутка.</w:t>
      </w:r>
    </w:p>
    <w:p w:rsidR="00F03ABB" w:rsidRPr="00B36872" w:rsidRDefault="00F03ABB" w:rsidP="00B36872">
      <w:pPr>
        <w:pStyle w:val="ae"/>
        <w:contextualSpacing/>
        <w:rPr>
          <w:i/>
          <w:sz w:val="28"/>
          <w:szCs w:val="28"/>
        </w:rPr>
      </w:pPr>
      <w:r w:rsidRPr="00B36872">
        <w:rPr>
          <w:i/>
          <w:sz w:val="28"/>
          <w:szCs w:val="28"/>
        </w:rPr>
        <w:t>Звук сообщения  почты.</w:t>
      </w:r>
    </w:p>
    <w:p w:rsidR="00F03ABB" w:rsidRPr="00B36872" w:rsidRDefault="00F03ABB" w:rsidP="00B36872">
      <w:pPr>
        <w:pStyle w:val="ae"/>
        <w:contextualSpacing/>
        <w:rPr>
          <w:sz w:val="28"/>
          <w:szCs w:val="28"/>
        </w:rPr>
      </w:pPr>
      <w:r w:rsidRPr="00B36872">
        <w:rPr>
          <w:b/>
          <w:sz w:val="28"/>
          <w:szCs w:val="28"/>
        </w:rPr>
        <w:t>Педагог:</w:t>
      </w:r>
      <w:r w:rsidRPr="00B36872">
        <w:rPr>
          <w:sz w:val="28"/>
          <w:szCs w:val="28"/>
        </w:rPr>
        <w:t xml:space="preserve"> Ребята нам пришло письмо от наших друзей. Посмотрите какая красивая природа на этой фотографии, она необычная. Благодаря инновационным технологиям мы можем заглянуть и посмотреть как проходит терроформирование на этой планете.</w:t>
      </w:r>
    </w:p>
    <w:p w:rsidR="00F03ABB" w:rsidRPr="00B36872" w:rsidRDefault="00F03ABB" w:rsidP="00B36872">
      <w:pPr>
        <w:pStyle w:val="ae"/>
        <w:contextualSpacing/>
        <w:rPr>
          <w:b/>
          <w:sz w:val="28"/>
          <w:szCs w:val="28"/>
        </w:rPr>
      </w:pPr>
      <w:r w:rsidRPr="00B36872">
        <w:rPr>
          <w:b/>
          <w:sz w:val="28"/>
          <w:szCs w:val="28"/>
        </w:rPr>
        <w:t>Оживающая картина.</w:t>
      </w:r>
    </w:p>
    <w:p w:rsidR="00F03ABB" w:rsidRPr="00B36872" w:rsidRDefault="00F03ABB" w:rsidP="00B36872">
      <w:pPr>
        <w:pStyle w:val="ae"/>
        <w:contextualSpacing/>
        <w:rPr>
          <w:sz w:val="28"/>
          <w:szCs w:val="28"/>
        </w:rPr>
      </w:pPr>
      <w:r w:rsidRPr="00B36872">
        <w:rPr>
          <w:b/>
          <w:sz w:val="28"/>
          <w:szCs w:val="28"/>
        </w:rPr>
        <w:t>Аудиозапись:</w:t>
      </w:r>
      <w:r w:rsidRPr="00B36872">
        <w:rPr>
          <w:sz w:val="28"/>
          <w:szCs w:val="28"/>
        </w:rPr>
        <w:t xml:space="preserve"> Внимание время работы лаборатории завершено.</w:t>
      </w:r>
    </w:p>
    <w:p w:rsidR="00F03ABB" w:rsidRPr="00B36872" w:rsidRDefault="00F03ABB" w:rsidP="00B36872">
      <w:pPr>
        <w:pStyle w:val="ae"/>
        <w:contextualSpacing/>
        <w:rPr>
          <w:sz w:val="28"/>
          <w:szCs w:val="28"/>
        </w:rPr>
      </w:pPr>
      <w:r w:rsidRPr="00B36872">
        <w:rPr>
          <w:b/>
          <w:sz w:val="28"/>
          <w:szCs w:val="28"/>
        </w:rPr>
        <w:t xml:space="preserve">Педагог: </w:t>
      </w:r>
      <w:r w:rsidRPr="00B36872">
        <w:rPr>
          <w:sz w:val="28"/>
          <w:szCs w:val="28"/>
        </w:rPr>
        <w:t xml:space="preserve">Наша экскурсия в лабораторию закончилась. Ребята что вы узнали нового? Что вам больше всего запомнилось? </w:t>
      </w:r>
    </w:p>
    <w:p w:rsidR="00F03ABB" w:rsidRPr="00B36872" w:rsidRDefault="00F03ABB" w:rsidP="00B36872">
      <w:pPr>
        <w:pStyle w:val="ae"/>
        <w:contextualSpacing/>
        <w:rPr>
          <w:i/>
          <w:sz w:val="28"/>
          <w:szCs w:val="28"/>
        </w:rPr>
      </w:pPr>
      <w:r w:rsidRPr="00B36872">
        <w:rPr>
          <w:i/>
          <w:sz w:val="28"/>
          <w:szCs w:val="28"/>
        </w:rPr>
        <w:t>Ответы детей.</w:t>
      </w:r>
    </w:p>
    <w:p w:rsidR="00F03ABB" w:rsidRPr="00B36872" w:rsidRDefault="00F03ABB" w:rsidP="00B36872">
      <w:pPr>
        <w:pStyle w:val="ae"/>
        <w:contextualSpacing/>
        <w:rPr>
          <w:sz w:val="28"/>
          <w:szCs w:val="28"/>
        </w:rPr>
      </w:pPr>
      <w:r w:rsidRPr="00B36872">
        <w:rPr>
          <w:b/>
          <w:sz w:val="28"/>
          <w:szCs w:val="28"/>
        </w:rPr>
        <w:t xml:space="preserve">Педагог: </w:t>
      </w:r>
      <w:r w:rsidRPr="00B36872">
        <w:rPr>
          <w:sz w:val="28"/>
          <w:szCs w:val="28"/>
        </w:rPr>
        <w:t xml:space="preserve">Ну а нам пора возвращаться в группу. </w:t>
      </w: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p>
    <w:p w:rsidR="00F03ABB" w:rsidRPr="00B36872" w:rsidRDefault="00F03ABB" w:rsidP="00B36872">
      <w:pPr>
        <w:pStyle w:val="ae"/>
        <w:contextualSpacing/>
        <w:rPr>
          <w:sz w:val="28"/>
          <w:szCs w:val="28"/>
        </w:rPr>
      </w:pPr>
      <w:r w:rsidRPr="00B36872">
        <w:rPr>
          <w:sz w:val="28"/>
          <w:szCs w:val="28"/>
        </w:rPr>
        <w:t>Приложение 1</w:t>
      </w:r>
    </w:p>
    <w:p w:rsidR="00F03ABB" w:rsidRPr="00B36872" w:rsidRDefault="00F03ABB" w:rsidP="00B36872">
      <w:pPr>
        <w:pStyle w:val="ae"/>
        <w:contextualSpacing/>
        <w:rPr>
          <w:sz w:val="28"/>
          <w:szCs w:val="28"/>
        </w:rPr>
      </w:pPr>
      <w:r w:rsidRPr="00B36872">
        <w:rPr>
          <w:sz w:val="28"/>
          <w:szCs w:val="28"/>
        </w:rPr>
        <w:t>Список литературы.</w:t>
      </w:r>
    </w:p>
    <w:p w:rsidR="00F03ABB" w:rsidRPr="00B36872" w:rsidRDefault="00F03ABB" w:rsidP="00B36872">
      <w:pPr>
        <w:pStyle w:val="aa"/>
        <w:spacing w:before="0" w:beforeAutospacing="0" w:after="240" w:afterAutospacing="0"/>
        <w:contextualSpacing/>
        <w:rPr>
          <w:sz w:val="28"/>
          <w:szCs w:val="28"/>
        </w:rPr>
      </w:pPr>
      <w:r w:rsidRPr="00B36872">
        <w:rPr>
          <w:sz w:val="28"/>
          <w:szCs w:val="28"/>
        </w:rPr>
        <w:t>Горькова, Л.Г. Сценарии занятий по экологическому воспитанию дошкольников (средняя, старшая, подготовительная группы) / Л.Г. Горькова, А.В. Кочергина, Л.А. Обухова. - Москва: ВАКО, 2005. – 240 с. - (Дошкольники: учим, развиваем, воспитываем).</w:t>
      </w:r>
    </w:p>
    <w:p w:rsidR="00F03ABB" w:rsidRPr="00B36872" w:rsidRDefault="00F03ABB" w:rsidP="00B36872">
      <w:pPr>
        <w:pStyle w:val="aa"/>
        <w:spacing w:before="0" w:beforeAutospacing="0" w:after="240" w:afterAutospacing="0"/>
        <w:contextualSpacing/>
        <w:rPr>
          <w:sz w:val="28"/>
          <w:szCs w:val="28"/>
        </w:rPr>
      </w:pPr>
      <w:r w:rsidRPr="00B36872">
        <w:rPr>
          <w:sz w:val="28"/>
          <w:szCs w:val="28"/>
        </w:rPr>
        <w:t>Для каждой возрастной группы ДОУ даются подробные сценарии занятий по экологическому воспитанию дошкольников (с сентября по май), связанные общей программой.</w:t>
      </w:r>
    </w:p>
    <w:p w:rsidR="00F03ABB" w:rsidRPr="00B36872" w:rsidRDefault="00F03ABB" w:rsidP="00B36872">
      <w:pPr>
        <w:pStyle w:val="aa"/>
        <w:spacing w:before="0" w:beforeAutospacing="0" w:after="240" w:afterAutospacing="0"/>
        <w:contextualSpacing/>
        <w:rPr>
          <w:sz w:val="28"/>
          <w:szCs w:val="28"/>
        </w:rPr>
      </w:pPr>
      <w:r w:rsidRPr="00B36872">
        <w:rPr>
          <w:sz w:val="28"/>
          <w:szCs w:val="28"/>
        </w:rPr>
        <w:t>Егоренков, Л.И. Экологическое воспитание дошкольников и младших школьников: Пособие для родителей, педагогов и воспитателей детских дошкольных учреждений, учителей начальных классов. - Москва: АРКТИ, 2001. - 128с.</w:t>
      </w:r>
    </w:p>
    <w:p w:rsidR="00F03ABB" w:rsidRPr="00B36872" w:rsidRDefault="00F03ABB" w:rsidP="00B36872">
      <w:pPr>
        <w:pStyle w:val="aa"/>
        <w:spacing w:before="0" w:beforeAutospacing="0" w:after="240" w:afterAutospacing="0"/>
        <w:contextualSpacing/>
        <w:rPr>
          <w:sz w:val="28"/>
          <w:szCs w:val="28"/>
        </w:rPr>
      </w:pPr>
      <w:r w:rsidRPr="00B36872">
        <w:rPr>
          <w:sz w:val="28"/>
          <w:szCs w:val="28"/>
        </w:rPr>
        <w:t>В пособии рассматриваются учебно-методические вопросы начального этапа в системе непрерывного экологического образования и воспитания личности детей. Особое внимание уделено эстетическому аспекту.</w:t>
      </w:r>
    </w:p>
    <w:p w:rsidR="00F03ABB" w:rsidRPr="00B36872" w:rsidRDefault="00F03ABB" w:rsidP="00B36872">
      <w:pPr>
        <w:pStyle w:val="aa"/>
        <w:spacing w:before="0" w:beforeAutospacing="0" w:after="240" w:afterAutospacing="0"/>
        <w:contextualSpacing/>
        <w:rPr>
          <w:sz w:val="28"/>
          <w:szCs w:val="28"/>
        </w:rPr>
      </w:pPr>
      <w:r w:rsidRPr="00B36872">
        <w:rPr>
          <w:sz w:val="28"/>
          <w:szCs w:val="28"/>
        </w:rPr>
        <w:t>Ковинько, Л.В. Секреты природы - это так интересно! - Москва: Линка-Пресс, 2004. – 72с.: ил.</w:t>
      </w:r>
    </w:p>
    <w:p w:rsidR="00F03ABB" w:rsidRPr="00B36872" w:rsidRDefault="00F03ABB" w:rsidP="00B36872">
      <w:pPr>
        <w:pStyle w:val="aa"/>
        <w:spacing w:before="0" w:beforeAutospacing="0" w:after="240" w:afterAutospacing="0"/>
        <w:contextualSpacing/>
        <w:rPr>
          <w:sz w:val="28"/>
          <w:szCs w:val="28"/>
        </w:rPr>
      </w:pPr>
      <w:r w:rsidRPr="00B36872">
        <w:rPr>
          <w:sz w:val="28"/>
          <w:szCs w:val="28"/>
        </w:rPr>
        <w:t>Знакомство со свойствами обычных веществ - воды, воздуха и почвы - одно из возможных направлений экологического воспитания. Приемы подачи материала - своеобразный «спортивный комплекс» для формирования познавательных способностей малыша.</w:t>
      </w:r>
    </w:p>
    <w:p w:rsidR="00F03ABB" w:rsidRPr="00B36872" w:rsidRDefault="00F03ABB" w:rsidP="00B36872">
      <w:pPr>
        <w:pStyle w:val="aa"/>
        <w:spacing w:before="0" w:beforeAutospacing="0" w:after="240" w:afterAutospacing="0"/>
        <w:contextualSpacing/>
        <w:rPr>
          <w:sz w:val="28"/>
          <w:szCs w:val="28"/>
        </w:rPr>
      </w:pPr>
      <w:r w:rsidRPr="00B36872">
        <w:rPr>
          <w:sz w:val="28"/>
          <w:szCs w:val="28"/>
        </w:rPr>
        <w:t>Лопатина, А.А. Сказы матушки земли. Экологическое воспитание через сказки, стихи и творческие задания / А. А.Лопатина, М.В. Скребцова. - 2-е изд. - Москва: Амрита-Русь, 2008. - 256 с. - (Образование и творчество).</w:t>
      </w:r>
    </w:p>
    <w:p w:rsidR="00F03ABB" w:rsidRPr="00B36872" w:rsidRDefault="00F03ABB" w:rsidP="00B36872">
      <w:pPr>
        <w:pStyle w:val="ae"/>
        <w:contextualSpacing/>
        <w:rPr>
          <w:sz w:val="28"/>
          <w:szCs w:val="28"/>
        </w:rPr>
      </w:pPr>
    </w:p>
    <w:p w:rsidR="00F03ABB" w:rsidRPr="00B36872" w:rsidRDefault="00F03ABB" w:rsidP="00B36872">
      <w:pPr>
        <w:spacing w:line="240" w:lineRule="auto"/>
        <w:contextualSpacing/>
        <w:jc w:val="center"/>
        <w:rPr>
          <w:rFonts w:ascii="Times New Roman" w:hAnsi="Times New Roman" w:cs="Times New Roman"/>
          <w:b/>
          <w:color w:val="000000" w:themeColor="text1"/>
          <w:sz w:val="28"/>
          <w:szCs w:val="28"/>
        </w:rPr>
      </w:pPr>
    </w:p>
    <w:p w:rsidR="00F03ABB" w:rsidRPr="00B36872" w:rsidRDefault="00F03ABB" w:rsidP="00B36872">
      <w:pPr>
        <w:spacing w:after="0" w:line="240" w:lineRule="auto"/>
        <w:contextualSpacing/>
        <w:jc w:val="center"/>
        <w:rPr>
          <w:rFonts w:ascii="Times New Roman" w:eastAsia="Times New Roman" w:hAnsi="Times New Roman" w:cs="Times New Roman"/>
          <w:b/>
          <w:color w:val="000000"/>
          <w:sz w:val="28"/>
          <w:szCs w:val="28"/>
          <w:lang w:val="tt-RU" w:eastAsia="ru-RU"/>
        </w:rPr>
      </w:pPr>
      <w:r w:rsidRPr="00B36872">
        <w:rPr>
          <w:rFonts w:ascii="Times New Roman" w:eastAsia="Times New Roman" w:hAnsi="Times New Roman" w:cs="Times New Roman"/>
          <w:b/>
          <w:color w:val="000000"/>
          <w:sz w:val="28"/>
          <w:szCs w:val="28"/>
          <w:lang w:val="tt-RU" w:eastAsia="ru-RU"/>
        </w:rPr>
        <w:t>Симдянова Ирина Константиновна</w:t>
      </w:r>
    </w:p>
    <w:p w:rsidR="00F03ABB" w:rsidRPr="00B36872" w:rsidRDefault="00F03ABB" w:rsidP="00B36872">
      <w:pPr>
        <w:spacing w:after="0" w:line="240" w:lineRule="auto"/>
        <w:contextualSpacing/>
        <w:jc w:val="center"/>
        <w:rPr>
          <w:rFonts w:ascii="Times New Roman" w:eastAsia="Times New Roman" w:hAnsi="Times New Roman" w:cs="Times New Roman"/>
          <w:b/>
          <w:color w:val="000000"/>
          <w:sz w:val="28"/>
          <w:szCs w:val="28"/>
          <w:lang w:val="tt-RU" w:eastAsia="ru-RU"/>
        </w:rPr>
      </w:pPr>
      <w:r w:rsidRPr="00B36872">
        <w:rPr>
          <w:rFonts w:ascii="Times New Roman" w:eastAsia="Times New Roman" w:hAnsi="Times New Roman" w:cs="Times New Roman"/>
          <w:b/>
          <w:color w:val="000000"/>
          <w:sz w:val="28"/>
          <w:szCs w:val="28"/>
          <w:lang w:val="tt-RU" w:eastAsia="ru-RU"/>
        </w:rPr>
        <w:t xml:space="preserve">учитель начальных классов </w:t>
      </w:r>
    </w:p>
    <w:p w:rsidR="00F03ABB" w:rsidRPr="00B36872" w:rsidRDefault="00F03ABB" w:rsidP="00B36872">
      <w:pPr>
        <w:spacing w:after="0" w:line="240" w:lineRule="auto"/>
        <w:contextualSpacing/>
        <w:jc w:val="center"/>
        <w:rPr>
          <w:rFonts w:ascii="Times New Roman" w:eastAsia="Times New Roman" w:hAnsi="Times New Roman" w:cs="Times New Roman"/>
          <w:b/>
          <w:color w:val="000000"/>
          <w:sz w:val="28"/>
          <w:szCs w:val="28"/>
          <w:lang w:val="tt-RU" w:eastAsia="ru-RU"/>
        </w:rPr>
      </w:pPr>
      <w:r w:rsidRPr="00B36872">
        <w:rPr>
          <w:rFonts w:ascii="Times New Roman" w:eastAsia="Times New Roman" w:hAnsi="Times New Roman" w:cs="Times New Roman"/>
          <w:b/>
          <w:color w:val="000000"/>
          <w:sz w:val="28"/>
          <w:szCs w:val="28"/>
          <w:lang w:val="tt-RU" w:eastAsia="ru-RU"/>
        </w:rPr>
        <w:t>МБОУ СОШ №9 БМР РТ имени К.А.Сидоркиной</w:t>
      </w:r>
    </w:p>
    <w:p w:rsidR="00F03ABB" w:rsidRPr="00B36872" w:rsidRDefault="00F03ABB" w:rsidP="00B36872">
      <w:pPr>
        <w:spacing w:after="0" w:line="240" w:lineRule="auto"/>
        <w:contextualSpacing/>
        <w:jc w:val="center"/>
        <w:rPr>
          <w:rFonts w:ascii="Times New Roman" w:hAnsi="Times New Roman" w:cs="Times New Roman"/>
          <w:b/>
          <w:color w:val="000000"/>
          <w:sz w:val="28"/>
          <w:szCs w:val="28"/>
        </w:rPr>
      </w:pPr>
      <w:r w:rsidRPr="00B36872">
        <w:rPr>
          <w:rFonts w:ascii="Times New Roman" w:eastAsia="Times New Roman" w:hAnsi="Times New Roman" w:cs="Times New Roman"/>
          <w:b/>
          <w:color w:val="000000"/>
          <w:sz w:val="28"/>
          <w:szCs w:val="28"/>
          <w:lang w:val="tt-RU" w:eastAsia="ru-RU"/>
        </w:rPr>
        <w:t>город Бугульма</w:t>
      </w:r>
    </w:p>
    <w:p w:rsidR="00F03ABB" w:rsidRPr="00B36872" w:rsidRDefault="00F03ABB" w:rsidP="00B36872">
      <w:pPr>
        <w:spacing w:after="0" w:line="240" w:lineRule="auto"/>
        <w:contextualSpacing/>
        <w:jc w:val="center"/>
        <w:rPr>
          <w:rFonts w:ascii="Times New Roman" w:hAnsi="Times New Roman" w:cs="Times New Roman"/>
          <w:b/>
          <w:color w:val="000000"/>
          <w:sz w:val="28"/>
          <w:szCs w:val="28"/>
        </w:rPr>
      </w:pPr>
      <w:r w:rsidRPr="00B36872">
        <w:rPr>
          <w:rFonts w:ascii="Times New Roman" w:hAnsi="Times New Roman" w:cs="Times New Roman"/>
          <w:b/>
          <w:color w:val="000000"/>
          <w:sz w:val="28"/>
          <w:szCs w:val="28"/>
        </w:rPr>
        <w:t xml:space="preserve">Технологическая карта урока русского языка в 3 классе </w:t>
      </w:r>
    </w:p>
    <w:p w:rsidR="00F03ABB" w:rsidRPr="00B36872" w:rsidRDefault="00F03ABB" w:rsidP="00B36872">
      <w:pPr>
        <w:spacing w:after="0" w:line="240" w:lineRule="auto"/>
        <w:contextualSpacing/>
        <w:jc w:val="center"/>
        <w:rPr>
          <w:rFonts w:ascii="Times New Roman" w:hAnsi="Times New Roman" w:cs="Times New Roman"/>
          <w:b/>
          <w:color w:val="000000"/>
          <w:sz w:val="28"/>
          <w:szCs w:val="28"/>
        </w:rPr>
      </w:pPr>
      <w:r w:rsidRPr="00B36872">
        <w:rPr>
          <w:rFonts w:ascii="Times New Roman" w:hAnsi="Times New Roman" w:cs="Times New Roman"/>
          <w:b/>
          <w:color w:val="000000"/>
          <w:sz w:val="28"/>
          <w:szCs w:val="28"/>
        </w:rPr>
        <w:t>по теме «Правописание суффиксов –иц, -ец»</w:t>
      </w:r>
    </w:p>
    <w:p w:rsidR="00F03ABB" w:rsidRPr="00B36872" w:rsidRDefault="00F03ABB" w:rsidP="00B36872">
      <w:pPr>
        <w:spacing w:after="0" w:line="240" w:lineRule="auto"/>
        <w:contextualSpacing/>
        <w:jc w:val="center"/>
        <w:rPr>
          <w:rFonts w:ascii="Times New Roman" w:hAnsi="Times New Roman" w:cs="Times New Roman"/>
          <w:b/>
          <w:color w:val="000000"/>
          <w:sz w:val="28"/>
          <w:szCs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7796"/>
      </w:tblGrid>
      <w:tr w:rsidR="00F03ABB" w:rsidRPr="00B36872" w:rsidTr="00F03ABB">
        <w:tc>
          <w:tcPr>
            <w:tcW w:w="1701"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Тип урока</w:t>
            </w:r>
          </w:p>
        </w:tc>
        <w:tc>
          <w:tcPr>
            <w:tcW w:w="7796"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sz w:val="28"/>
                <w:szCs w:val="28"/>
              </w:rPr>
              <w:t>Урок открытия нового знания</w:t>
            </w:r>
          </w:p>
        </w:tc>
      </w:tr>
      <w:tr w:rsidR="00F03ABB" w:rsidRPr="00B36872" w:rsidTr="00F03ABB">
        <w:tc>
          <w:tcPr>
            <w:tcW w:w="1701"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Цели</w:t>
            </w:r>
          </w:p>
        </w:tc>
        <w:tc>
          <w:tcPr>
            <w:tcW w:w="7796" w:type="dxa"/>
          </w:tcPr>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Создать  условия для формирования  умения грамотно писать слова с суффиксами –ец- и –иц-.</w:t>
            </w:r>
          </w:p>
        </w:tc>
      </w:tr>
      <w:tr w:rsidR="00F03ABB" w:rsidRPr="00B36872" w:rsidTr="00F03ABB">
        <w:tc>
          <w:tcPr>
            <w:tcW w:w="1701"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Задачи</w:t>
            </w:r>
          </w:p>
        </w:tc>
        <w:tc>
          <w:tcPr>
            <w:tcW w:w="7796" w:type="dxa"/>
          </w:tcPr>
          <w:p w:rsidR="00F03ABB" w:rsidRPr="00B36872" w:rsidRDefault="00F03ABB" w:rsidP="00B36872">
            <w:pPr>
              <w:pStyle w:val="11"/>
              <w:tabs>
                <w:tab w:val="left" w:pos="1020"/>
                <w:tab w:val="left" w:pos="2970"/>
              </w:tabs>
              <w:spacing w:before="0" w:after="0" w:line="240" w:lineRule="auto"/>
              <w:ind w:left="0"/>
              <w:rPr>
                <w:rFonts w:ascii="Times New Roman" w:hAnsi="Times New Roman"/>
                <w:i/>
                <w:sz w:val="28"/>
                <w:szCs w:val="28"/>
              </w:rPr>
            </w:pPr>
            <w:r w:rsidRPr="00B36872">
              <w:rPr>
                <w:rFonts w:ascii="Times New Roman" w:hAnsi="Times New Roman"/>
                <w:sz w:val="28"/>
                <w:szCs w:val="28"/>
              </w:rPr>
              <w:t>Образовательные:</w:t>
            </w:r>
            <w:r w:rsidRPr="00B36872">
              <w:rPr>
                <w:rFonts w:ascii="Times New Roman" w:hAnsi="Times New Roman"/>
                <w:i/>
                <w:sz w:val="28"/>
                <w:szCs w:val="28"/>
              </w:rPr>
              <w:t xml:space="preserve"> </w:t>
            </w:r>
            <w:r w:rsidRPr="00B36872">
              <w:rPr>
                <w:rFonts w:ascii="Times New Roman" w:hAnsi="Times New Roman"/>
                <w:sz w:val="28"/>
                <w:szCs w:val="28"/>
              </w:rPr>
              <w:t>формировать умение грамотно писать слова с суффиксами –ец- и–иц-, способствовать развитию орфографической зоркости.</w:t>
            </w:r>
          </w:p>
          <w:p w:rsidR="00F03ABB" w:rsidRPr="00B36872" w:rsidRDefault="00F03ABB" w:rsidP="00B36872">
            <w:pPr>
              <w:pStyle w:val="11"/>
              <w:tabs>
                <w:tab w:val="left" w:pos="1020"/>
                <w:tab w:val="left" w:pos="2970"/>
              </w:tabs>
              <w:spacing w:before="0" w:after="0" w:line="240" w:lineRule="auto"/>
              <w:ind w:left="0"/>
              <w:rPr>
                <w:rFonts w:ascii="Times New Roman" w:hAnsi="Times New Roman"/>
                <w:sz w:val="28"/>
                <w:szCs w:val="28"/>
              </w:rPr>
            </w:pPr>
            <w:r w:rsidRPr="00B36872">
              <w:rPr>
                <w:rFonts w:ascii="Times New Roman" w:hAnsi="Times New Roman"/>
                <w:sz w:val="28"/>
                <w:szCs w:val="28"/>
              </w:rPr>
              <w:t>Развивающие:</w:t>
            </w:r>
            <w:r w:rsidRPr="00B36872">
              <w:rPr>
                <w:rFonts w:ascii="Times New Roman" w:hAnsi="Times New Roman"/>
                <w:i/>
                <w:sz w:val="28"/>
                <w:szCs w:val="28"/>
              </w:rPr>
              <w:t xml:space="preserve"> </w:t>
            </w:r>
            <w:r w:rsidRPr="00B36872">
              <w:rPr>
                <w:rFonts w:ascii="Times New Roman" w:hAnsi="Times New Roman"/>
                <w:sz w:val="28"/>
                <w:szCs w:val="28"/>
              </w:rPr>
              <w:t>способствовать овладению навыками работы с учебной информацией, умение самостоятельно формулировать выводы на основе наблюдений, развивать навыки учебного сотрудничества через работу в парах, группах,  самоконтроля и самооценки.</w:t>
            </w:r>
          </w:p>
          <w:p w:rsidR="00F03ABB" w:rsidRPr="00B36872" w:rsidRDefault="00F03ABB" w:rsidP="00B36872">
            <w:pPr>
              <w:pStyle w:val="11"/>
              <w:tabs>
                <w:tab w:val="left" w:pos="1020"/>
                <w:tab w:val="left" w:pos="2970"/>
              </w:tabs>
              <w:spacing w:before="0" w:after="0" w:line="240" w:lineRule="auto"/>
              <w:ind w:left="0"/>
              <w:rPr>
                <w:rFonts w:ascii="Times New Roman" w:hAnsi="Times New Roman"/>
                <w:sz w:val="28"/>
                <w:szCs w:val="28"/>
              </w:rPr>
            </w:pPr>
            <w:r w:rsidRPr="00B36872">
              <w:rPr>
                <w:rFonts w:ascii="Times New Roman" w:hAnsi="Times New Roman"/>
                <w:sz w:val="28"/>
                <w:szCs w:val="28"/>
              </w:rPr>
              <w:t>Воспитательные:</w:t>
            </w:r>
            <w:r w:rsidRPr="00B36872">
              <w:rPr>
                <w:rFonts w:ascii="Times New Roman" w:hAnsi="Times New Roman"/>
                <w:i/>
                <w:sz w:val="28"/>
                <w:szCs w:val="28"/>
              </w:rPr>
              <w:t xml:space="preserve"> </w:t>
            </w:r>
            <w:r w:rsidRPr="00B36872">
              <w:rPr>
                <w:rFonts w:ascii="Times New Roman" w:hAnsi="Times New Roman"/>
                <w:sz w:val="28"/>
                <w:szCs w:val="28"/>
              </w:rPr>
              <w:t>развитие мотивов учебной деятельности, навыков конструктивного сотрудничества.</w:t>
            </w:r>
          </w:p>
        </w:tc>
      </w:tr>
      <w:tr w:rsidR="00F03ABB" w:rsidRPr="00B36872" w:rsidTr="00F03ABB">
        <w:tc>
          <w:tcPr>
            <w:tcW w:w="1701"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Планируемые результаты</w:t>
            </w:r>
          </w:p>
        </w:tc>
        <w:tc>
          <w:tcPr>
            <w:tcW w:w="7796" w:type="dxa"/>
          </w:tcPr>
          <w:p w:rsidR="00F03ABB" w:rsidRPr="00B36872" w:rsidRDefault="00F03ABB" w:rsidP="00B36872">
            <w:pPr>
              <w:spacing w:after="0" w:line="240" w:lineRule="auto"/>
              <w:contextualSpacing/>
              <w:jc w:val="both"/>
              <w:rPr>
                <w:rFonts w:ascii="Times New Roman" w:hAnsi="Times New Roman" w:cs="Times New Roman"/>
                <w:color w:val="000000"/>
                <w:sz w:val="28"/>
                <w:szCs w:val="28"/>
              </w:rPr>
            </w:pPr>
            <w:r w:rsidRPr="00B36872">
              <w:rPr>
                <w:rFonts w:ascii="Times New Roman" w:hAnsi="Times New Roman" w:cs="Times New Roman"/>
                <w:color w:val="000000"/>
                <w:sz w:val="28"/>
                <w:szCs w:val="28"/>
              </w:rPr>
              <w:t xml:space="preserve">Предметные УУД: </w:t>
            </w:r>
            <w:r w:rsidRPr="00B36872">
              <w:rPr>
                <w:rFonts w:ascii="Times New Roman" w:hAnsi="Times New Roman" w:cs="Times New Roman"/>
                <w:sz w:val="28"/>
                <w:szCs w:val="28"/>
              </w:rPr>
              <w:t>сформировать представление о правописании суффиксов иц, ец.</w:t>
            </w:r>
          </w:p>
          <w:p w:rsidR="00F03ABB" w:rsidRPr="00B36872" w:rsidRDefault="00F03ABB" w:rsidP="00B36872">
            <w:pPr>
              <w:pStyle w:val="a3"/>
              <w:contextualSpacing/>
              <w:jc w:val="both"/>
              <w:rPr>
                <w:rFonts w:ascii="Times New Roman" w:hAnsi="Times New Roman" w:cs="Times New Roman"/>
                <w:color w:val="000000"/>
                <w:sz w:val="28"/>
                <w:szCs w:val="28"/>
              </w:rPr>
            </w:pPr>
            <w:r w:rsidRPr="00B36872">
              <w:rPr>
                <w:rFonts w:ascii="Times New Roman" w:hAnsi="Times New Roman" w:cs="Times New Roman"/>
                <w:color w:val="000000"/>
                <w:sz w:val="28"/>
                <w:szCs w:val="28"/>
              </w:rPr>
              <w:t>Личностные УУД: с</w:t>
            </w:r>
            <w:r w:rsidRPr="00B36872">
              <w:rPr>
                <w:rFonts w:ascii="Times New Roman" w:hAnsi="Times New Roman" w:cs="Times New Roman"/>
                <w:bCs/>
                <w:color w:val="170E02"/>
                <w:sz w:val="28"/>
                <w:szCs w:val="28"/>
              </w:rPr>
              <w:t>пособность к самооценке на основе критерия успешности учебной деятельности,</w:t>
            </w:r>
            <w:r w:rsidRPr="00B36872">
              <w:rPr>
                <w:rFonts w:ascii="Times New Roman" w:hAnsi="Times New Roman" w:cs="Times New Roman"/>
                <w:color w:val="000000"/>
                <w:spacing w:val="-2"/>
                <w:sz w:val="28"/>
                <w:szCs w:val="28"/>
              </w:rPr>
              <w:t xml:space="preserve"> установление учащимися связи между целью учебно</w:t>
            </w:r>
            <w:r w:rsidRPr="00B36872">
              <w:rPr>
                <w:rFonts w:ascii="Times New Roman" w:hAnsi="Times New Roman" w:cs="Times New Roman"/>
                <w:color w:val="000000"/>
                <w:sz w:val="28"/>
                <w:szCs w:val="28"/>
              </w:rPr>
              <w:t xml:space="preserve">й </w:t>
            </w:r>
            <w:r w:rsidRPr="00B36872">
              <w:rPr>
                <w:rFonts w:ascii="Times New Roman" w:hAnsi="Times New Roman" w:cs="Times New Roman"/>
                <w:color w:val="000000"/>
                <w:spacing w:val="-4"/>
                <w:sz w:val="28"/>
                <w:szCs w:val="28"/>
              </w:rPr>
              <w:t>деятельности и ее мотивом.</w:t>
            </w:r>
          </w:p>
          <w:p w:rsidR="00F03ABB" w:rsidRPr="00B36872" w:rsidRDefault="00F03ABB" w:rsidP="00B36872">
            <w:pPr>
              <w:spacing w:after="0" w:line="240" w:lineRule="auto"/>
              <w:contextualSpacing/>
              <w:jc w:val="both"/>
              <w:rPr>
                <w:rFonts w:ascii="Times New Roman" w:hAnsi="Times New Roman" w:cs="Times New Roman"/>
                <w:color w:val="000000"/>
                <w:sz w:val="28"/>
                <w:szCs w:val="28"/>
              </w:rPr>
            </w:pPr>
            <w:r w:rsidRPr="00B36872">
              <w:rPr>
                <w:rFonts w:ascii="Times New Roman" w:hAnsi="Times New Roman" w:cs="Times New Roman"/>
                <w:color w:val="000000"/>
                <w:sz w:val="28"/>
                <w:szCs w:val="28"/>
              </w:rPr>
              <w:t>Регулятивные УУД: у</w:t>
            </w:r>
            <w:r w:rsidRPr="00B36872">
              <w:rPr>
                <w:rFonts w:ascii="Times New Roman" w:hAnsi="Times New Roman" w:cs="Times New Roman"/>
                <w:sz w:val="28"/>
                <w:szCs w:val="28"/>
              </w:rPr>
              <w:t xml:space="preserve">меть </w:t>
            </w:r>
            <w:r w:rsidRPr="00B36872">
              <w:rPr>
                <w:rFonts w:ascii="Times New Roman" w:hAnsi="Times New Roman" w:cs="Times New Roman"/>
                <w:bCs/>
                <w:color w:val="170E02"/>
                <w:sz w:val="28"/>
                <w:szCs w:val="28"/>
              </w:rPr>
              <w:t xml:space="preserve">определять и формулировать цель на уроке с помощью учителя; проговаривать последовательность действий; работать по коллективно составленному плану, высказывать своё предположение; оценивать правильность выполнения действия и </w:t>
            </w:r>
            <w:r w:rsidRPr="00B36872">
              <w:rPr>
                <w:rFonts w:ascii="Times New Roman" w:hAnsi="Times New Roman" w:cs="Times New Roman"/>
                <w:sz w:val="28"/>
                <w:szCs w:val="28"/>
              </w:rPr>
              <w:t xml:space="preserve">вносить необходимые коррективы  на основе сделанных ошибок; планировать своё действие в соответствии с поставленной задачей </w:t>
            </w:r>
          </w:p>
          <w:p w:rsidR="00F03ABB" w:rsidRPr="00B36872" w:rsidRDefault="00F03ABB" w:rsidP="00B36872">
            <w:pPr>
              <w:pStyle w:val="ac"/>
              <w:spacing w:after="0"/>
              <w:ind w:left="0"/>
              <w:contextualSpacing/>
              <w:jc w:val="both"/>
              <w:rPr>
                <w:color w:val="000000"/>
                <w:sz w:val="28"/>
                <w:szCs w:val="28"/>
              </w:rPr>
            </w:pPr>
            <w:r w:rsidRPr="00B36872">
              <w:rPr>
                <w:color w:val="000000"/>
                <w:sz w:val="28"/>
                <w:szCs w:val="28"/>
              </w:rPr>
              <w:t>Познавательные УУД:</w:t>
            </w:r>
            <w:r w:rsidRPr="00B36872">
              <w:rPr>
                <w:sz w:val="28"/>
                <w:szCs w:val="28"/>
              </w:rPr>
              <w:t xml:space="preserve"> уметь </w:t>
            </w:r>
            <w:r w:rsidRPr="00B36872">
              <w:rPr>
                <w:bCs/>
                <w:color w:val="170E02"/>
                <w:sz w:val="28"/>
                <w:szCs w:val="28"/>
              </w:rPr>
              <w:t>ориентироваться в своей системе знаний:</w:t>
            </w:r>
            <w:r w:rsidRPr="00B36872">
              <w:rPr>
                <w:b/>
                <w:bCs/>
                <w:i/>
                <w:color w:val="170E02"/>
                <w:sz w:val="28"/>
                <w:szCs w:val="28"/>
              </w:rPr>
              <w:t xml:space="preserve"> </w:t>
            </w:r>
            <w:r w:rsidRPr="00B36872">
              <w:rPr>
                <w:bCs/>
                <w:color w:val="170E02"/>
                <w:sz w:val="28"/>
                <w:szCs w:val="28"/>
              </w:rPr>
              <w:t xml:space="preserve">отличать новое от уже известного с помощью учителя; добывать новые знания: находить ответы на вопросы, делать выводы в результате работы. </w:t>
            </w:r>
          </w:p>
          <w:p w:rsidR="00F03ABB" w:rsidRPr="00B36872" w:rsidRDefault="00F03ABB" w:rsidP="00B36872">
            <w:pPr>
              <w:pStyle w:val="ac"/>
              <w:spacing w:after="0"/>
              <w:ind w:left="0"/>
              <w:contextualSpacing/>
              <w:jc w:val="both"/>
              <w:rPr>
                <w:color w:val="000000"/>
                <w:sz w:val="28"/>
                <w:szCs w:val="28"/>
              </w:rPr>
            </w:pPr>
            <w:r w:rsidRPr="00B36872">
              <w:rPr>
                <w:color w:val="000000"/>
                <w:sz w:val="28"/>
                <w:szCs w:val="28"/>
              </w:rPr>
              <w:t xml:space="preserve">Коммуникативные УУД: </w:t>
            </w:r>
            <w:r w:rsidRPr="00B36872">
              <w:rPr>
                <w:bCs/>
                <w:color w:val="170E02"/>
                <w:sz w:val="28"/>
                <w:szCs w:val="28"/>
              </w:rPr>
              <w:t>уметь</w:t>
            </w:r>
            <w:r w:rsidRPr="00B36872">
              <w:rPr>
                <w:bCs/>
                <w:i/>
                <w:color w:val="170E02"/>
                <w:sz w:val="28"/>
                <w:szCs w:val="28"/>
              </w:rPr>
              <w:t xml:space="preserve"> </w:t>
            </w:r>
            <w:r w:rsidRPr="00B36872">
              <w:rPr>
                <w:bCs/>
                <w:color w:val="170E02"/>
                <w:sz w:val="28"/>
                <w:szCs w:val="28"/>
              </w:rPr>
              <w:t>оформлять свои мысли в устной форме;</w:t>
            </w:r>
            <w:r w:rsidRPr="00B36872">
              <w:rPr>
                <w:b/>
                <w:bCs/>
                <w:i/>
                <w:color w:val="170E02"/>
                <w:sz w:val="28"/>
                <w:szCs w:val="28"/>
              </w:rPr>
              <w:t xml:space="preserve"> </w:t>
            </w:r>
            <w:r w:rsidRPr="00B36872">
              <w:rPr>
                <w:bCs/>
                <w:color w:val="170E02"/>
                <w:sz w:val="28"/>
                <w:szCs w:val="28"/>
              </w:rPr>
              <w:t xml:space="preserve">слушать и понимать речь других;  учиться работать в группе, формулировать собственное мнение и позицию, </w:t>
            </w:r>
            <w:r w:rsidRPr="00B36872">
              <w:rPr>
                <w:color w:val="000000"/>
                <w:sz w:val="28"/>
                <w:szCs w:val="28"/>
              </w:rPr>
              <w:t>инициативное сотрудничество в поиске и сборе информации, по</w:t>
            </w:r>
            <w:r w:rsidRPr="00B36872">
              <w:rPr>
                <w:color w:val="000000"/>
                <w:spacing w:val="-4"/>
                <w:sz w:val="28"/>
                <w:szCs w:val="28"/>
              </w:rPr>
              <w:t>стро</w:t>
            </w:r>
            <w:r w:rsidRPr="00B36872">
              <w:rPr>
                <w:color w:val="000000"/>
                <w:sz w:val="28"/>
                <w:szCs w:val="28"/>
              </w:rPr>
              <w:t>ение продуктивного взаимодействия в парах и сотрудничества со сверстниками и взрослыми.</w:t>
            </w:r>
          </w:p>
        </w:tc>
      </w:tr>
      <w:tr w:rsidR="00F03ABB" w:rsidRPr="00B36872" w:rsidTr="00F03ABB">
        <w:tc>
          <w:tcPr>
            <w:tcW w:w="1701"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 xml:space="preserve">Форма </w:t>
            </w:r>
          </w:p>
        </w:tc>
        <w:tc>
          <w:tcPr>
            <w:tcW w:w="7796"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sz w:val="28"/>
                <w:szCs w:val="28"/>
              </w:rPr>
              <w:t>Фронтальная, работа в парах, индивидуальная, групповая</w:t>
            </w:r>
          </w:p>
        </w:tc>
      </w:tr>
      <w:tr w:rsidR="00F03ABB" w:rsidRPr="00B36872" w:rsidTr="00F03ABB">
        <w:tc>
          <w:tcPr>
            <w:tcW w:w="1701"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Методы</w:t>
            </w:r>
          </w:p>
        </w:tc>
        <w:tc>
          <w:tcPr>
            <w:tcW w:w="7796" w:type="dxa"/>
          </w:tcPr>
          <w:p w:rsidR="00F03ABB" w:rsidRPr="00B36872" w:rsidRDefault="00F03ABB" w:rsidP="00B36872">
            <w:pPr>
              <w:pStyle w:val="11"/>
              <w:spacing w:before="0" w:after="0" w:line="240" w:lineRule="auto"/>
              <w:ind w:left="0"/>
              <w:jc w:val="both"/>
              <w:rPr>
                <w:rFonts w:ascii="Times New Roman" w:hAnsi="Times New Roman"/>
                <w:sz w:val="28"/>
                <w:szCs w:val="28"/>
              </w:rPr>
            </w:pPr>
            <w:r w:rsidRPr="00B36872">
              <w:rPr>
                <w:rFonts w:ascii="Times New Roman" w:hAnsi="Times New Roman"/>
                <w:sz w:val="28"/>
                <w:szCs w:val="28"/>
              </w:rPr>
              <w:t>Частично-</w:t>
            </w:r>
            <w:r w:rsidRPr="00B36872">
              <w:rPr>
                <w:rFonts w:ascii="Times New Roman" w:hAnsi="Times New Roman"/>
                <w:color w:val="000000"/>
                <w:sz w:val="28"/>
                <w:szCs w:val="28"/>
                <w:lang w:eastAsia="ru-RU"/>
              </w:rPr>
              <w:t>поисковый (приём проблемной ситуации, эвристическая беседа), опережающее обучение, метод дифференцированного обучения</w:t>
            </w:r>
            <w:r w:rsidRPr="00B36872">
              <w:rPr>
                <w:rFonts w:ascii="Times New Roman" w:hAnsi="Times New Roman"/>
                <w:sz w:val="28"/>
                <w:szCs w:val="28"/>
              </w:rPr>
              <w:t xml:space="preserve"> </w:t>
            </w:r>
          </w:p>
        </w:tc>
      </w:tr>
      <w:tr w:rsidR="00F03ABB" w:rsidRPr="00B36872" w:rsidTr="00F03ABB">
        <w:tc>
          <w:tcPr>
            <w:tcW w:w="1701"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 xml:space="preserve">Технология </w:t>
            </w:r>
          </w:p>
        </w:tc>
        <w:tc>
          <w:tcPr>
            <w:tcW w:w="7796" w:type="dxa"/>
          </w:tcPr>
          <w:p w:rsidR="00F03ABB" w:rsidRPr="00B36872" w:rsidRDefault="00F03ABB" w:rsidP="00B36872">
            <w:pPr>
              <w:pStyle w:val="11"/>
              <w:spacing w:before="0" w:after="0" w:line="240" w:lineRule="auto"/>
              <w:ind w:left="0"/>
              <w:rPr>
                <w:rFonts w:ascii="Times New Roman" w:hAnsi="Times New Roman"/>
                <w:sz w:val="28"/>
                <w:szCs w:val="28"/>
              </w:rPr>
            </w:pPr>
            <w:r w:rsidRPr="00B36872">
              <w:rPr>
                <w:rFonts w:ascii="Times New Roman" w:hAnsi="Times New Roman"/>
                <w:color w:val="000000"/>
                <w:sz w:val="28"/>
                <w:szCs w:val="28"/>
              </w:rPr>
              <w:t>Технология проблемного обучения</w:t>
            </w:r>
          </w:p>
        </w:tc>
      </w:tr>
      <w:tr w:rsidR="00F03ABB" w:rsidRPr="00B36872" w:rsidTr="00F03ABB">
        <w:tc>
          <w:tcPr>
            <w:tcW w:w="1701"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Ресурсы</w:t>
            </w:r>
          </w:p>
        </w:tc>
        <w:tc>
          <w:tcPr>
            <w:tcW w:w="7796" w:type="dxa"/>
          </w:tcPr>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Информационные: С.В Иванов, учебник Русский язык 3 класс 2 часть 2013г,  М.И.Кузнецова  рабочая тетрадь «Пишем грамотно» №2,  «Учусь писать без ошибок» 3 класс, 2013г, толковый словарь Ожегова</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sz w:val="28"/>
                <w:szCs w:val="28"/>
              </w:rPr>
              <w:t xml:space="preserve">Технические:  проектор, </w:t>
            </w:r>
            <w:r w:rsidRPr="00B36872">
              <w:rPr>
                <w:rFonts w:ascii="Times New Roman" w:hAnsi="Times New Roman" w:cs="Times New Roman"/>
                <w:sz w:val="28"/>
                <w:szCs w:val="28"/>
                <w:lang w:eastAsia="ru-RU"/>
              </w:rPr>
              <w:t xml:space="preserve">экран, компьютер, </w:t>
            </w:r>
            <w:r w:rsidRPr="00B36872">
              <w:rPr>
                <w:rFonts w:ascii="Times New Roman" w:hAnsi="Times New Roman" w:cs="Times New Roman"/>
                <w:sz w:val="28"/>
                <w:szCs w:val="28"/>
              </w:rPr>
              <w:t>презентация. Демонстрационные</w:t>
            </w:r>
            <w:r w:rsidRPr="00B36872">
              <w:rPr>
                <w:rFonts w:ascii="Times New Roman" w:hAnsi="Times New Roman" w:cs="Times New Roman"/>
                <w:b/>
                <w:sz w:val="28"/>
                <w:szCs w:val="28"/>
              </w:rPr>
              <w:t xml:space="preserve">: </w:t>
            </w:r>
            <w:r w:rsidRPr="00B36872">
              <w:rPr>
                <w:rFonts w:ascii="Times New Roman" w:hAnsi="Times New Roman" w:cs="Times New Roman"/>
                <w:sz w:val="28"/>
                <w:szCs w:val="28"/>
              </w:rPr>
              <w:t>карточки, тестовые задания, сигналы</w:t>
            </w:r>
          </w:p>
        </w:tc>
      </w:tr>
    </w:tbl>
    <w:p w:rsidR="00F03ABB" w:rsidRPr="00B36872" w:rsidRDefault="00F03ABB" w:rsidP="00B36872">
      <w:pPr>
        <w:spacing w:after="0" w:line="240" w:lineRule="auto"/>
        <w:contextualSpacing/>
        <w:jc w:val="center"/>
        <w:rPr>
          <w:rFonts w:ascii="Times New Roman" w:hAnsi="Times New Roman" w:cs="Times New Roman"/>
          <w:color w:val="000000"/>
          <w:sz w:val="28"/>
          <w:szCs w:val="28"/>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3"/>
        <w:gridCol w:w="3969"/>
        <w:gridCol w:w="1701"/>
        <w:gridCol w:w="1418"/>
      </w:tblGrid>
      <w:tr w:rsidR="00F03ABB" w:rsidRPr="00B36872" w:rsidTr="00F03ABB">
        <w:tc>
          <w:tcPr>
            <w:tcW w:w="2693"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Этап / Цель</w:t>
            </w:r>
          </w:p>
        </w:tc>
        <w:tc>
          <w:tcPr>
            <w:tcW w:w="3969"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Содержание / Деятельность учителя</w:t>
            </w:r>
          </w:p>
        </w:tc>
        <w:tc>
          <w:tcPr>
            <w:tcW w:w="1701"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Деятельность учащихся</w:t>
            </w:r>
          </w:p>
        </w:tc>
        <w:tc>
          <w:tcPr>
            <w:tcW w:w="1418"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Формирование УУД</w:t>
            </w:r>
          </w:p>
        </w:tc>
      </w:tr>
      <w:tr w:rsidR="00F03ABB" w:rsidRPr="00B36872" w:rsidTr="00F03ABB">
        <w:tc>
          <w:tcPr>
            <w:tcW w:w="2693" w:type="dxa"/>
          </w:tcPr>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lang w:val="en-US"/>
              </w:rPr>
              <w:t>I</w:t>
            </w:r>
            <w:r w:rsidRPr="00B36872">
              <w:rPr>
                <w:rFonts w:ascii="Times New Roman" w:hAnsi="Times New Roman" w:cs="Times New Roman"/>
                <w:sz w:val="28"/>
                <w:szCs w:val="28"/>
              </w:rPr>
              <w:t xml:space="preserve">. </w:t>
            </w:r>
            <w:r w:rsidRPr="00B36872">
              <w:rPr>
                <w:rFonts w:ascii="Times New Roman" w:hAnsi="Times New Roman" w:cs="Times New Roman"/>
                <w:b/>
                <w:sz w:val="28"/>
                <w:szCs w:val="28"/>
              </w:rPr>
              <w:t>Мотивация к уч. деятельности</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Цель: создать условия для возникновения внутренней потребнос</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ти включения в учеб ную деятельность;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наметить шаги учеб</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ной  деятельности.</w:t>
            </w:r>
          </w:p>
        </w:tc>
        <w:tc>
          <w:tcPr>
            <w:tcW w:w="3969" w:type="dxa"/>
          </w:tcPr>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 школу мы пришли учиться, не лениться, а трудиться.</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Точно знаю, я смогу и ребятам помогу.</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Девиз урока: «Помогая другим, учимся сами».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Как вы понимаете эти слова?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w:t>
            </w:r>
            <w:r w:rsidRPr="00B36872">
              <w:rPr>
                <w:rFonts w:ascii="Times New Roman" w:hAnsi="Times New Roman" w:cs="Times New Roman"/>
                <w:i/>
                <w:iCs/>
                <w:sz w:val="28"/>
                <w:szCs w:val="28"/>
              </w:rPr>
              <w:t>Вместе учиться не только легче, но и интереснее</w:t>
            </w:r>
            <w:r w:rsidRPr="00B36872">
              <w:rPr>
                <w:rFonts w:ascii="Times New Roman" w:hAnsi="Times New Roman" w:cs="Times New Roman"/>
                <w:sz w:val="28"/>
                <w:szCs w:val="28"/>
              </w:rPr>
              <w:t xml:space="preserve">)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Пожелайте друг другу успехов глазами.</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И вперёд,  за новыми знаниями!</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Чему будет посвящён наш урок?</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sz w:val="28"/>
                <w:szCs w:val="28"/>
              </w:rPr>
              <w:t xml:space="preserve">- Какие мы делаем шаги при открытии нового знания? </w:t>
            </w:r>
          </w:p>
        </w:tc>
        <w:tc>
          <w:tcPr>
            <w:tcW w:w="1701" w:type="dxa"/>
          </w:tcPr>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1. Проговаривание стихотворения:</w:t>
            </w: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Открытию нового знания</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«Что я не знаю?»</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sz w:val="28"/>
                <w:szCs w:val="28"/>
              </w:rPr>
              <w:t xml:space="preserve"> «Сам найду способ»</w:t>
            </w:r>
          </w:p>
        </w:tc>
        <w:tc>
          <w:tcPr>
            <w:tcW w:w="1418"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ЛУУД</w:t>
            </w:r>
          </w:p>
        </w:tc>
      </w:tr>
      <w:tr w:rsidR="00F03ABB" w:rsidRPr="00B36872" w:rsidTr="00F03ABB">
        <w:tc>
          <w:tcPr>
            <w:tcW w:w="2693" w:type="dxa"/>
          </w:tcPr>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lang w:val="en-US"/>
              </w:rPr>
              <w:t>II</w:t>
            </w:r>
            <w:r w:rsidRPr="00B36872">
              <w:rPr>
                <w:rFonts w:ascii="Times New Roman" w:hAnsi="Times New Roman" w:cs="Times New Roman"/>
                <w:b/>
                <w:sz w:val="28"/>
                <w:szCs w:val="28"/>
              </w:rPr>
              <w:t>. Актуализация зна</w:t>
            </w: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ний и фиксирование</w:t>
            </w: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затруднений.</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u w:val="single"/>
              </w:rPr>
              <w:t xml:space="preserve">Цели: </w:t>
            </w:r>
            <w:r w:rsidRPr="00B36872">
              <w:rPr>
                <w:rFonts w:ascii="Times New Roman" w:hAnsi="Times New Roman" w:cs="Times New Roman"/>
                <w:sz w:val="28"/>
                <w:szCs w:val="28"/>
              </w:rPr>
              <w:t xml:space="preserve"> организовать актуализацию умений,</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выполнение пробного учебного действия; фиксирования  индив. затруднения;</w:t>
            </w:r>
          </w:p>
          <w:p w:rsidR="00F03ABB" w:rsidRPr="00B36872" w:rsidRDefault="00F03ABB" w:rsidP="00B36872">
            <w:pPr>
              <w:pStyle w:val="aa"/>
              <w:spacing w:before="0" w:beforeAutospacing="0" w:after="0" w:afterAutospacing="0"/>
              <w:contextualSpacing/>
              <w:rPr>
                <w:sz w:val="28"/>
                <w:szCs w:val="28"/>
              </w:rPr>
            </w:pPr>
            <w:r w:rsidRPr="00B36872">
              <w:rPr>
                <w:sz w:val="28"/>
                <w:szCs w:val="28"/>
              </w:rPr>
              <w:t>уточнить следующий</w:t>
            </w:r>
          </w:p>
          <w:p w:rsidR="00F03ABB" w:rsidRPr="00B36872" w:rsidRDefault="00F03ABB" w:rsidP="00B36872">
            <w:pPr>
              <w:pStyle w:val="aa"/>
              <w:spacing w:before="0" w:beforeAutospacing="0" w:after="0" w:afterAutospacing="0"/>
              <w:contextualSpacing/>
              <w:rPr>
                <w:sz w:val="28"/>
                <w:szCs w:val="28"/>
              </w:rPr>
            </w:pPr>
            <w:r w:rsidRPr="00B36872">
              <w:rPr>
                <w:sz w:val="28"/>
                <w:szCs w:val="28"/>
              </w:rPr>
              <w:t xml:space="preserve">шаг уч. деятельности. </w:t>
            </w:r>
          </w:p>
        </w:tc>
        <w:tc>
          <w:tcPr>
            <w:tcW w:w="3969" w:type="dxa"/>
          </w:tcPr>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1.Чистописание  (Слайд)</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На экране и  ы е ц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 Сравните буквы, что их объединяет?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(общий элемент прямая с закруглением внизу)</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Составьте сочетания из этих букв (запись по образцу)</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иц ец // ци цы</w:t>
            </w:r>
          </w:p>
          <w:p w:rsidR="00F03ABB" w:rsidRPr="00B36872" w:rsidRDefault="00F03ABB" w:rsidP="00B36872">
            <w:pPr>
              <w:spacing w:after="0" w:line="240" w:lineRule="auto"/>
              <w:contextualSpacing/>
              <w:rPr>
                <w:rFonts w:ascii="Times New Roman" w:hAnsi="Times New Roman" w:cs="Times New Roman"/>
                <w:b/>
                <w:sz w:val="28"/>
                <w:szCs w:val="28"/>
              </w:rPr>
            </w:pP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2.Определение границы знаний</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Какое из буквенных сочетаний вы знаете как орфограмму?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Запишите в таблицу, что вы знаете об этой орфограмме, обсуждая в паре.</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Встретьтесь с партнёром на 10 часов для обмена информацией, начинает тот, кто меньше ростом.</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Чья пара озвучит свои знания?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Спасибо, займите свои места.</w:t>
            </w:r>
          </w:p>
          <w:p w:rsidR="00F03ABB" w:rsidRPr="00B36872" w:rsidRDefault="00F03ABB" w:rsidP="00B36872">
            <w:pPr>
              <w:spacing w:after="0" w:line="240" w:lineRule="auto"/>
              <w:contextualSpacing/>
              <w:rPr>
                <w:rFonts w:ascii="Times New Roman" w:hAnsi="Times New Roman" w:cs="Times New Roman"/>
                <w:sz w:val="28"/>
                <w:szCs w:val="28"/>
              </w:rPr>
            </w:pP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3.Обобщение по таблице</w:t>
            </w:r>
          </w:p>
          <w:tbl>
            <w:tblPr>
              <w:tblStyle w:val="a9"/>
              <w:tblW w:w="0" w:type="auto"/>
              <w:tblLayout w:type="fixed"/>
              <w:tblLook w:val="04A0"/>
            </w:tblPr>
            <w:tblGrid>
              <w:gridCol w:w="3715"/>
              <w:gridCol w:w="3284"/>
            </w:tblGrid>
            <w:tr w:rsidR="00F03ABB" w:rsidRPr="00B36872" w:rsidTr="00F03ABB">
              <w:tc>
                <w:tcPr>
                  <w:tcW w:w="3715"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Что я знаю</w:t>
                  </w:r>
                </w:p>
              </w:tc>
              <w:tc>
                <w:tcPr>
                  <w:tcW w:w="3284"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Что хочу узнать</w:t>
                  </w:r>
                </w:p>
              </w:tc>
            </w:tr>
            <w:tr w:rsidR="00F03ABB" w:rsidRPr="00B36872" w:rsidTr="00F03ABB">
              <w:tc>
                <w:tcPr>
                  <w:tcW w:w="3715"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1.В корне пишу ЦИ.</w:t>
                  </w: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xml:space="preserve">2.В конце слова пишу ЦИЯ </w:t>
                  </w:r>
                </w:p>
              </w:tc>
              <w:tc>
                <w:tcPr>
                  <w:tcW w:w="3284" w:type="dxa"/>
                </w:tcPr>
                <w:p w:rsidR="00F03ABB" w:rsidRPr="00B36872" w:rsidRDefault="00F03ABB" w:rsidP="00B36872">
                  <w:pPr>
                    <w:contextualSpacing/>
                    <w:rPr>
                      <w:rFonts w:ascii="Times New Roman" w:hAnsi="Times New Roman" w:cs="Times New Roman"/>
                      <w:sz w:val="28"/>
                      <w:szCs w:val="28"/>
                    </w:rPr>
                  </w:pPr>
                </w:p>
              </w:tc>
            </w:tr>
          </w:tbl>
          <w:p w:rsidR="00F03ABB" w:rsidRPr="00B36872" w:rsidRDefault="00F03ABB" w:rsidP="00B36872">
            <w:pPr>
              <w:spacing w:after="0" w:line="240" w:lineRule="auto"/>
              <w:contextualSpacing/>
              <w:rPr>
                <w:rFonts w:ascii="Times New Roman" w:hAnsi="Times New Roman" w:cs="Times New Roman"/>
                <w:sz w:val="28"/>
                <w:szCs w:val="28"/>
              </w:rPr>
            </w:pP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Вернёмся к чистописанию, о каком сочетании мы не поговорили? Как вы думаете,  в какой части слова может оно относиться?</w:t>
            </w: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4.Определение темы урока и цели.</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Кто догадался, какая тема урока?</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(Правописание суффиксов ИЦ, ЕЦ)</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Какую информацию нам предстоит узнать?</w:t>
            </w:r>
          </w:p>
          <w:tbl>
            <w:tblPr>
              <w:tblStyle w:val="a9"/>
              <w:tblW w:w="0" w:type="auto"/>
              <w:tblLayout w:type="fixed"/>
              <w:tblLook w:val="04A0"/>
            </w:tblPr>
            <w:tblGrid>
              <w:gridCol w:w="3715"/>
              <w:gridCol w:w="3500"/>
            </w:tblGrid>
            <w:tr w:rsidR="00F03ABB" w:rsidRPr="00B36872" w:rsidTr="00F03ABB">
              <w:tc>
                <w:tcPr>
                  <w:tcW w:w="3715"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Что я знаю</w:t>
                  </w:r>
                </w:p>
              </w:tc>
              <w:tc>
                <w:tcPr>
                  <w:tcW w:w="3500"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Что хочу узнать</w:t>
                  </w:r>
                </w:p>
              </w:tc>
            </w:tr>
            <w:tr w:rsidR="00F03ABB" w:rsidRPr="00B36872" w:rsidTr="00F03ABB">
              <w:tc>
                <w:tcPr>
                  <w:tcW w:w="3715"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1.В корне пишу ЦИ.</w:t>
                  </w: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2.В конце слова пишу ЦИЯ</w:t>
                  </w:r>
                </w:p>
              </w:tc>
              <w:tc>
                <w:tcPr>
                  <w:tcW w:w="3500"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Когда писать суффикс ИЦ, а когда ЕЦ?</w:t>
                  </w:r>
                </w:p>
              </w:tc>
            </w:tr>
          </w:tbl>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Цель урока научиться писать слова с этими суффиксами</w:t>
            </w:r>
          </w:p>
        </w:tc>
        <w:tc>
          <w:tcPr>
            <w:tcW w:w="1701"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1.Сравнение элементов</w:t>
            </w: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2.Запись по образцу</w:t>
            </w: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3.Работа  на листочке, заполняют таблицу</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 xml:space="preserve">4.Смена пары для обмена информацией  </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 xml:space="preserve">Что я знаю </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Что хочу узнать</w:t>
            </w: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2.Вывод обобщение</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и пишется в корне после ц, кроме исключений.</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и на конце, если слово оканчивается на -ция</w:t>
            </w: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tc>
        <w:tc>
          <w:tcPr>
            <w:tcW w:w="1418" w:type="dxa"/>
          </w:tcPr>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РУУД: выполнение пробного учебного действия.</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ПУУД: использован</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ие знаковых средств</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КУУД: выражение своих мыслей; аргу</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ментация мнения.</w:t>
            </w:r>
          </w:p>
        </w:tc>
      </w:tr>
      <w:tr w:rsidR="00F03ABB" w:rsidRPr="00B36872" w:rsidTr="00F03ABB">
        <w:tc>
          <w:tcPr>
            <w:tcW w:w="2693" w:type="dxa"/>
          </w:tcPr>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lang w:val="en-US"/>
              </w:rPr>
              <w:t>III</w:t>
            </w:r>
            <w:r w:rsidRPr="00B36872">
              <w:rPr>
                <w:rFonts w:ascii="Times New Roman" w:hAnsi="Times New Roman" w:cs="Times New Roman"/>
                <w:b/>
                <w:sz w:val="28"/>
                <w:szCs w:val="28"/>
              </w:rPr>
              <w:t>. Выявление места и причины затрудне</w:t>
            </w: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 xml:space="preserve">ния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u w:val="single"/>
              </w:rPr>
              <w:t xml:space="preserve">Цели: </w:t>
            </w:r>
            <w:r w:rsidRPr="00B36872">
              <w:rPr>
                <w:rFonts w:ascii="Times New Roman" w:hAnsi="Times New Roman" w:cs="Times New Roman"/>
                <w:sz w:val="28"/>
                <w:szCs w:val="28"/>
              </w:rPr>
              <w:t>- выявить место затруднения;</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зафиксировать в речи причину затруднения.</w:t>
            </w:r>
          </w:p>
          <w:p w:rsidR="00F03ABB" w:rsidRPr="00B36872" w:rsidRDefault="00F03ABB" w:rsidP="00B36872">
            <w:pPr>
              <w:spacing w:after="0" w:line="240" w:lineRule="auto"/>
              <w:contextualSpacing/>
              <w:rPr>
                <w:rFonts w:ascii="Times New Roman" w:hAnsi="Times New Roman" w:cs="Times New Roman"/>
                <w:color w:val="000000"/>
                <w:sz w:val="28"/>
                <w:szCs w:val="28"/>
              </w:rPr>
            </w:pPr>
          </w:p>
        </w:tc>
        <w:tc>
          <w:tcPr>
            <w:tcW w:w="3969" w:type="dxa"/>
          </w:tcPr>
          <w:p w:rsidR="00F03ABB" w:rsidRPr="00B36872" w:rsidRDefault="00F03ABB" w:rsidP="00B36872">
            <w:pPr>
              <w:spacing w:after="0" w:line="240" w:lineRule="auto"/>
              <w:contextualSpacing/>
              <w:jc w:val="both"/>
              <w:rPr>
                <w:rFonts w:ascii="Times New Roman" w:hAnsi="Times New Roman" w:cs="Times New Roman"/>
                <w:b/>
                <w:sz w:val="28"/>
                <w:szCs w:val="28"/>
              </w:rPr>
            </w:pPr>
            <w:r w:rsidRPr="00B36872">
              <w:rPr>
                <w:rFonts w:ascii="Times New Roman" w:hAnsi="Times New Roman" w:cs="Times New Roman"/>
                <w:b/>
                <w:sz w:val="28"/>
                <w:szCs w:val="28"/>
              </w:rPr>
              <w:t xml:space="preserve">1.Решение проблемы.  </w:t>
            </w:r>
          </w:p>
          <w:p w:rsidR="00F03ABB" w:rsidRPr="00B36872" w:rsidRDefault="00F03ABB" w:rsidP="00B36872">
            <w:pPr>
              <w:spacing w:after="0" w:line="240" w:lineRule="auto"/>
              <w:contextualSpacing/>
              <w:jc w:val="both"/>
              <w:rPr>
                <w:rFonts w:ascii="Times New Roman" w:hAnsi="Times New Roman" w:cs="Times New Roman"/>
                <w:b/>
                <w:sz w:val="28"/>
                <w:szCs w:val="28"/>
              </w:rPr>
            </w:pPr>
            <w:r w:rsidRPr="00B36872">
              <w:rPr>
                <w:rFonts w:ascii="Times New Roman" w:hAnsi="Times New Roman" w:cs="Times New Roman"/>
                <w:b/>
                <w:sz w:val="28"/>
                <w:szCs w:val="28"/>
              </w:rPr>
              <w:t>Карточка</w:t>
            </w:r>
          </w:p>
          <w:p w:rsidR="00F03ABB" w:rsidRPr="00B36872" w:rsidRDefault="00F03ABB"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Вставьте пропущенные орфограммы</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Учит . ль, мудр  .сть, врем  .  на,  ключ  .  к, умел..ц</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Что объединяет все эти слова?</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Какую роль играет суффикс?</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Почему в слове умелец появилось разное  мнение? (Новая тема)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Чтобы решить эту проблему объединяемся в группы, ведь наш девиз «Помогая другим – учимся сами»</w:t>
            </w: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2.Дефференцированное задание</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u w:val="single"/>
              </w:rPr>
              <w:t>Карточка 1 группе</w:t>
            </w:r>
            <w:r w:rsidRPr="00B36872">
              <w:rPr>
                <w:rFonts w:ascii="Times New Roman" w:hAnsi="Times New Roman" w:cs="Times New Roman"/>
                <w:sz w:val="28"/>
                <w:szCs w:val="28"/>
              </w:rPr>
              <w:t xml:space="preserve"> (3 ряд слабые)</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Распределите слова по родам, что заметили?</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Братец, красавец, сестрица, певец, девица,  красавица, певица, молодец.</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u w:val="single"/>
              </w:rPr>
              <w:t>Карточка 2 группе (1 ря</w:t>
            </w:r>
            <w:r w:rsidRPr="00B36872">
              <w:rPr>
                <w:rFonts w:ascii="Times New Roman" w:hAnsi="Times New Roman" w:cs="Times New Roman"/>
                <w:sz w:val="28"/>
                <w:szCs w:val="28"/>
              </w:rPr>
              <w:t>д средние)</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Распределите слова на 2 группы, выявите их отличия.</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Братец, красавец, сестрица, певец, девица,  красавица, певица, молодец.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u w:val="single"/>
              </w:rPr>
              <w:t>Карточка 3 группе</w:t>
            </w:r>
            <w:r w:rsidRPr="00B36872">
              <w:rPr>
                <w:rFonts w:ascii="Times New Roman" w:hAnsi="Times New Roman" w:cs="Times New Roman"/>
                <w:sz w:val="28"/>
                <w:szCs w:val="28"/>
              </w:rPr>
              <w:t xml:space="preserve"> (2 ряд сильные)</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Распредели слова на 2 группы, сделай вывод</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Братец, красавец, сестрица, певец, девица,  красавица, певица, молодец.</w:t>
            </w: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 xml:space="preserve">3.Проверка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- 1 ряд на какие 2 группы вы разделили слова?</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(существительные мужского рода и женского)</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- 3 ряд зачитайте слова  по родам.</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Что заметили?</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- 2 ряд какой можно сделать вывод?</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Вывод</w:t>
            </w:r>
            <w:r w:rsidRPr="00B36872">
              <w:rPr>
                <w:rFonts w:ascii="Times New Roman" w:hAnsi="Times New Roman" w:cs="Times New Roman"/>
                <w:sz w:val="28"/>
                <w:szCs w:val="28"/>
              </w:rPr>
              <w:t>: слова ж.р. –ИЦ,  слова м.р.- ЕЦ</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Где можем получить информация и  проверить себя?</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Правы мы были?</w:t>
            </w:r>
          </w:p>
        </w:tc>
        <w:tc>
          <w:tcPr>
            <w:tcW w:w="1701"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Индивидуальная работа</w:t>
            </w: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Самопроверка – сигналы гласных с объяснением</w:t>
            </w: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Работа в группах по карточке</w:t>
            </w: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Фронтально по рядам</w:t>
            </w: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Читаем правило в учебнике  стр.30</w:t>
            </w:r>
          </w:p>
        </w:tc>
        <w:tc>
          <w:tcPr>
            <w:tcW w:w="1418"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sz w:val="28"/>
                <w:szCs w:val="28"/>
              </w:rPr>
              <w:t>ПУУД:</w:t>
            </w:r>
            <w:r w:rsidRPr="00B36872">
              <w:rPr>
                <w:rFonts w:ascii="Times New Roman" w:hAnsi="Times New Roman" w:cs="Times New Roman"/>
                <w:b/>
                <w:color w:val="000000"/>
                <w:sz w:val="28"/>
                <w:szCs w:val="28"/>
              </w:rPr>
              <w:t xml:space="preserve"> </w:t>
            </w:r>
            <w:r w:rsidRPr="00B36872">
              <w:rPr>
                <w:rFonts w:ascii="Times New Roman" w:hAnsi="Times New Roman" w:cs="Times New Roman"/>
                <w:color w:val="000000"/>
                <w:sz w:val="28"/>
                <w:szCs w:val="28"/>
              </w:rPr>
              <w:t>анализ, срав</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нение; определение основной и второсте</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пенной информации</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постановка и форму</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лирование пробле</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мы; структурирова</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вание знаний.</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КУУД:</w:t>
            </w:r>
            <w:r w:rsidRPr="00B36872">
              <w:rPr>
                <w:rFonts w:ascii="Times New Roman" w:hAnsi="Times New Roman" w:cs="Times New Roman"/>
                <w:b/>
                <w:color w:val="000000"/>
                <w:sz w:val="28"/>
                <w:szCs w:val="28"/>
              </w:rPr>
              <w:t xml:space="preserve"> </w:t>
            </w:r>
            <w:r w:rsidRPr="00B36872">
              <w:rPr>
                <w:rFonts w:ascii="Times New Roman" w:hAnsi="Times New Roman" w:cs="Times New Roman"/>
                <w:color w:val="000000"/>
                <w:sz w:val="28"/>
                <w:szCs w:val="28"/>
              </w:rPr>
              <w:t>формирова</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ние и аргументация своего мнения.</w:t>
            </w:r>
          </w:p>
        </w:tc>
      </w:tr>
      <w:tr w:rsidR="00F03ABB" w:rsidRPr="00B36872" w:rsidTr="00F03ABB">
        <w:tc>
          <w:tcPr>
            <w:tcW w:w="2693" w:type="dxa"/>
          </w:tcPr>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lang w:val="en-US"/>
              </w:rPr>
              <w:t>IV</w:t>
            </w:r>
            <w:r w:rsidRPr="00B36872">
              <w:rPr>
                <w:rFonts w:ascii="Times New Roman" w:hAnsi="Times New Roman" w:cs="Times New Roman"/>
                <w:b/>
                <w:sz w:val="28"/>
                <w:szCs w:val="28"/>
              </w:rPr>
              <w:t>. Построение проек</w:t>
            </w: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та выхода из затруд</w:t>
            </w: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 xml:space="preserve">нения.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u w:val="single"/>
              </w:rPr>
              <w:t xml:space="preserve">Цели: </w:t>
            </w:r>
            <w:r w:rsidRPr="00B36872">
              <w:rPr>
                <w:rFonts w:ascii="Times New Roman" w:hAnsi="Times New Roman" w:cs="Times New Roman"/>
                <w:sz w:val="28"/>
                <w:szCs w:val="28"/>
              </w:rPr>
              <w:t>организовать постановку цели уро</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ка, составление совмес</w:t>
            </w:r>
          </w:p>
          <w:p w:rsidR="00F03ABB" w:rsidRPr="00B36872" w:rsidRDefault="00F03ABB" w:rsidP="00B36872">
            <w:pPr>
              <w:spacing w:after="0" w:line="240" w:lineRule="auto"/>
              <w:contextualSpacing/>
              <w:rPr>
                <w:rFonts w:ascii="Times New Roman" w:hAnsi="Times New Roman" w:cs="Times New Roman"/>
                <w:sz w:val="28"/>
                <w:szCs w:val="28"/>
                <w:u w:val="single"/>
              </w:rPr>
            </w:pPr>
            <w:r w:rsidRPr="00B36872">
              <w:rPr>
                <w:rFonts w:ascii="Times New Roman" w:hAnsi="Times New Roman" w:cs="Times New Roman"/>
                <w:sz w:val="28"/>
                <w:szCs w:val="28"/>
              </w:rPr>
              <w:t>тного плана действий; определить средства;</w:t>
            </w:r>
          </w:p>
          <w:p w:rsidR="00F03ABB" w:rsidRPr="00B36872" w:rsidRDefault="00F03ABB" w:rsidP="00B36872">
            <w:pPr>
              <w:pStyle w:val="aa"/>
              <w:spacing w:before="0" w:beforeAutospacing="0" w:after="0" w:afterAutospacing="0"/>
              <w:contextualSpacing/>
              <w:rPr>
                <w:sz w:val="28"/>
                <w:szCs w:val="28"/>
              </w:rPr>
            </w:pPr>
            <w:r w:rsidRPr="00B36872">
              <w:rPr>
                <w:sz w:val="28"/>
                <w:szCs w:val="28"/>
              </w:rPr>
              <w:t>- уточнить следующий шаг уч. деятельности.</w:t>
            </w:r>
            <w:r w:rsidRPr="00B36872">
              <w:rPr>
                <w:rStyle w:val="ab"/>
                <w:sz w:val="28"/>
                <w:szCs w:val="28"/>
              </w:rPr>
              <w:t xml:space="preserve"> </w:t>
            </w:r>
          </w:p>
        </w:tc>
        <w:tc>
          <w:tcPr>
            <w:tcW w:w="3969" w:type="dxa"/>
          </w:tcPr>
          <w:p w:rsidR="00F03ABB" w:rsidRPr="00B36872" w:rsidRDefault="00F03ABB" w:rsidP="00B36872">
            <w:pPr>
              <w:spacing w:after="0" w:line="240" w:lineRule="auto"/>
              <w:contextualSpacing/>
              <w:rPr>
                <w:rFonts w:ascii="Times New Roman" w:hAnsi="Times New Roman" w:cs="Times New Roman"/>
                <w:b/>
                <w:color w:val="000000"/>
                <w:sz w:val="28"/>
                <w:szCs w:val="28"/>
              </w:rPr>
            </w:pPr>
            <w:r w:rsidRPr="00B36872">
              <w:rPr>
                <w:rFonts w:ascii="Times New Roman" w:hAnsi="Times New Roman" w:cs="Times New Roman"/>
                <w:b/>
                <w:color w:val="000000"/>
                <w:sz w:val="28"/>
                <w:szCs w:val="28"/>
              </w:rPr>
              <w:t>1.Распредели слова в нужный столбик</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 xml:space="preserve">Любим…ц, луж…ца, упрям…ц, пугов…ца, мороз…ц, верен…ца </w:t>
            </w:r>
          </w:p>
          <w:p w:rsidR="00F03ABB" w:rsidRPr="00B36872" w:rsidRDefault="00F03ABB" w:rsidP="00B36872">
            <w:pPr>
              <w:spacing w:after="0" w:line="240" w:lineRule="auto"/>
              <w:contextualSpacing/>
              <w:rPr>
                <w:rFonts w:ascii="Times New Roman" w:hAnsi="Times New Roman" w:cs="Times New Roman"/>
                <w:b/>
                <w:color w:val="000000"/>
                <w:sz w:val="28"/>
                <w:szCs w:val="28"/>
              </w:rPr>
            </w:pPr>
            <w:r w:rsidRPr="00B36872">
              <w:rPr>
                <w:rFonts w:ascii="Times New Roman" w:hAnsi="Times New Roman" w:cs="Times New Roman"/>
                <w:b/>
                <w:color w:val="000000"/>
                <w:sz w:val="28"/>
                <w:szCs w:val="28"/>
              </w:rPr>
              <w:t>2.Проверка по эталону (Слайд)</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-ЕЦ-                    -ИЦ-</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любимец            лужица</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 xml:space="preserve">упрямец             пуговица </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морозец             вереница</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b/>
                <w:color w:val="000000"/>
                <w:sz w:val="28"/>
                <w:szCs w:val="28"/>
              </w:rPr>
              <w:t>3. Вывод</w:t>
            </w:r>
            <w:r w:rsidRPr="00B36872">
              <w:rPr>
                <w:rFonts w:ascii="Times New Roman" w:hAnsi="Times New Roman" w:cs="Times New Roman"/>
                <w:color w:val="000000"/>
                <w:sz w:val="28"/>
                <w:szCs w:val="28"/>
              </w:rPr>
              <w:t xml:space="preserve">: </w:t>
            </w:r>
            <w:r w:rsidRPr="00B36872">
              <w:rPr>
                <w:rFonts w:ascii="Times New Roman" w:hAnsi="Times New Roman" w:cs="Times New Roman"/>
                <w:sz w:val="28"/>
                <w:szCs w:val="28"/>
              </w:rPr>
              <w:t>слова ж.р. –ИЦ,  слова м.р.- ЕЦ</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b/>
                <w:color w:val="000000"/>
                <w:sz w:val="28"/>
                <w:szCs w:val="28"/>
              </w:rPr>
              <w:t>4.Лексическое значение</w:t>
            </w:r>
            <w:r w:rsidRPr="00B36872">
              <w:rPr>
                <w:rFonts w:ascii="Times New Roman" w:hAnsi="Times New Roman" w:cs="Times New Roman"/>
                <w:color w:val="000000"/>
                <w:sz w:val="28"/>
                <w:szCs w:val="28"/>
              </w:rPr>
              <w:t xml:space="preserve"> какого слова вам непонятно?</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  Где берём информацию?</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color w:val="000000"/>
                <w:sz w:val="28"/>
                <w:szCs w:val="28"/>
                <w:u w:val="single"/>
              </w:rPr>
              <w:t>Вереница</w:t>
            </w:r>
            <w:r w:rsidRPr="00B36872">
              <w:rPr>
                <w:rFonts w:ascii="Times New Roman" w:hAnsi="Times New Roman" w:cs="Times New Roman"/>
                <w:color w:val="000000"/>
                <w:sz w:val="28"/>
                <w:szCs w:val="28"/>
              </w:rPr>
              <w:t xml:space="preserve"> – это ряд сходных предметов, движущихся друг за другом. Например: вереница журавлей, обоз тянется вереницей</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Чья пара справилась с заданием</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Что нужно сделать, чтобы правильно  написать суффикс иц, ец?</w:t>
            </w:r>
          </w:p>
        </w:tc>
        <w:tc>
          <w:tcPr>
            <w:tcW w:w="1701"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Работа в парах</w:t>
            </w: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 xml:space="preserve">Самопроверка </w:t>
            </w: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 xml:space="preserve"> </w:t>
            </w: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Работа с толковым словарём -1 ученик</w:t>
            </w:r>
          </w:p>
          <w:p w:rsidR="00F03ABB" w:rsidRPr="00B36872" w:rsidRDefault="00F03ABB" w:rsidP="00B36872">
            <w:pPr>
              <w:spacing w:after="0" w:line="240" w:lineRule="auto"/>
              <w:contextualSpacing/>
              <w:rPr>
                <w:rFonts w:ascii="Times New Roman" w:hAnsi="Times New Roman" w:cs="Times New Roman"/>
                <w:color w:val="000000"/>
                <w:sz w:val="28"/>
                <w:szCs w:val="28"/>
              </w:rPr>
            </w:pPr>
          </w:p>
        </w:tc>
        <w:tc>
          <w:tcPr>
            <w:tcW w:w="1418" w:type="dxa"/>
          </w:tcPr>
          <w:p w:rsidR="00F03ABB" w:rsidRPr="00B36872" w:rsidRDefault="00F03ABB" w:rsidP="00B36872">
            <w:pPr>
              <w:spacing w:after="0" w:line="240" w:lineRule="auto"/>
              <w:ind w:hanging="52"/>
              <w:contextualSpacing/>
              <w:rPr>
                <w:rFonts w:ascii="Times New Roman" w:hAnsi="Times New Roman" w:cs="Times New Roman"/>
                <w:color w:val="000000"/>
                <w:sz w:val="28"/>
                <w:szCs w:val="28"/>
              </w:rPr>
            </w:pPr>
            <w:r w:rsidRPr="00B36872">
              <w:rPr>
                <w:rFonts w:ascii="Times New Roman" w:hAnsi="Times New Roman" w:cs="Times New Roman"/>
                <w:sz w:val="28"/>
                <w:szCs w:val="28"/>
              </w:rPr>
              <w:t xml:space="preserve">ПУУД: </w:t>
            </w:r>
            <w:r w:rsidRPr="00B36872">
              <w:rPr>
                <w:rFonts w:ascii="Times New Roman" w:hAnsi="Times New Roman" w:cs="Times New Roman"/>
                <w:color w:val="000000"/>
                <w:sz w:val="28"/>
                <w:szCs w:val="28"/>
              </w:rPr>
              <w:t>обобщение; выбор эффективных способов решения; структурирование знаний.</w:t>
            </w:r>
          </w:p>
        </w:tc>
      </w:tr>
      <w:tr w:rsidR="00F03ABB" w:rsidRPr="00B36872" w:rsidTr="00F03ABB">
        <w:tc>
          <w:tcPr>
            <w:tcW w:w="2693" w:type="dxa"/>
          </w:tcPr>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lang w:val="en-US"/>
              </w:rPr>
              <w:t>V</w:t>
            </w:r>
            <w:r w:rsidRPr="00B36872">
              <w:rPr>
                <w:rFonts w:ascii="Times New Roman" w:hAnsi="Times New Roman" w:cs="Times New Roman"/>
                <w:b/>
                <w:sz w:val="28"/>
                <w:szCs w:val="28"/>
              </w:rPr>
              <w:t>. Реализация постро</w:t>
            </w: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енного проекта.</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u w:val="single"/>
              </w:rPr>
              <w:t xml:space="preserve">Цели: </w:t>
            </w:r>
            <w:r w:rsidRPr="00B36872">
              <w:rPr>
                <w:rFonts w:ascii="Times New Roman" w:hAnsi="Times New Roman" w:cs="Times New Roman"/>
                <w:sz w:val="28"/>
                <w:szCs w:val="28"/>
              </w:rPr>
              <w:t xml:space="preserve"> реализовать пос</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троенный проект в со</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ответствии с планом; зафиксировать новые знания в речи, фиксирование и устранение ошибок.</w:t>
            </w:r>
          </w:p>
        </w:tc>
        <w:tc>
          <w:tcPr>
            <w:tcW w:w="3969" w:type="dxa"/>
          </w:tcPr>
          <w:p w:rsidR="00F03ABB" w:rsidRPr="00B36872" w:rsidRDefault="00F03ABB" w:rsidP="00B36872">
            <w:pPr>
              <w:pStyle w:val="a7"/>
              <w:spacing w:after="0" w:line="240" w:lineRule="auto"/>
              <w:ind w:left="0"/>
              <w:rPr>
                <w:rFonts w:ascii="Times New Roman" w:hAnsi="Times New Roman" w:cs="Times New Roman"/>
                <w:b/>
                <w:bCs/>
                <w:sz w:val="28"/>
                <w:szCs w:val="28"/>
              </w:rPr>
            </w:pPr>
            <w:r w:rsidRPr="00B36872">
              <w:rPr>
                <w:rFonts w:ascii="Times New Roman" w:hAnsi="Times New Roman" w:cs="Times New Roman"/>
                <w:b/>
                <w:bCs/>
                <w:sz w:val="28"/>
                <w:szCs w:val="28"/>
              </w:rPr>
              <w:t xml:space="preserve">1.Составление алгоритма </w:t>
            </w:r>
          </w:p>
          <w:p w:rsidR="00F03ABB" w:rsidRPr="00B36872" w:rsidRDefault="00F03ABB" w:rsidP="00B36872">
            <w:pPr>
              <w:pStyle w:val="a7"/>
              <w:numPr>
                <w:ilvl w:val="0"/>
                <w:numId w:val="3"/>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Запиши правильно слово. </w:t>
            </w:r>
          </w:p>
          <w:p w:rsidR="00F03ABB" w:rsidRPr="00B36872" w:rsidRDefault="00F03ABB" w:rsidP="00B36872">
            <w:pPr>
              <w:pStyle w:val="a7"/>
              <w:numPr>
                <w:ilvl w:val="0"/>
                <w:numId w:val="3"/>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Прочитай слово.</w:t>
            </w:r>
          </w:p>
          <w:p w:rsidR="00F03ABB" w:rsidRPr="00B36872" w:rsidRDefault="00F03ABB" w:rsidP="00B36872">
            <w:pPr>
              <w:pStyle w:val="a7"/>
              <w:numPr>
                <w:ilvl w:val="0"/>
                <w:numId w:val="3"/>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Подумай о гласной. </w:t>
            </w:r>
          </w:p>
          <w:p w:rsidR="00F03ABB" w:rsidRPr="00B36872" w:rsidRDefault="00F03ABB" w:rsidP="00B36872">
            <w:pPr>
              <w:pStyle w:val="a7"/>
              <w:numPr>
                <w:ilvl w:val="0"/>
                <w:numId w:val="3"/>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Определи род. </w:t>
            </w:r>
          </w:p>
          <w:p w:rsidR="00F03ABB" w:rsidRPr="00B36872" w:rsidRDefault="00F03ABB" w:rsidP="00B36872">
            <w:pPr>
              <w:pStyle w:val="a7"/>
              <w:spacing w:after="0" w:line="240" w:lineRule="auto"/>
              <w:ind w:left="0"/>
              <w:rPr>
                <w:rFonts w:ascii="Times New Roman" w:hAnsi="Times New Roman" w:cs="Times New Roman"/>
                <w:b/>
                <w:bCs/>
                <w:sz w:val="28"/>
                <w:szCs w:val="28"/>
              </w:rPr>
            </w:pPr>
            <w:r w:rsidRPr="00B36872">
              <w:rPr>
                <w:rFonts w:ascii="Times New Roman" w:hAnsi="Times New Roman" w:cs="Times New Roman"/>
                <w:b/>
                <w:bCs/>
                <w:sz w:val="28"/>
                <w:szCs w:val="28"/>
              </w:rPr>
              <w:t xml:space="preserve">2.Проверка по эталону </w:t>
            </w:r>
          </w:p>
          <w:p w:rsidR="00F03ABB" w:rsidRPr="00B36872" w:rsidRDefault="00F03ABB" w:rsidP="00B36872">
            <w:pPr>
              <w:pStyle w:val="a7"/>
              <w:numPr>
                <w:ilvl w:val="0"/>
                <w:numId w:val="4"/>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Прочитай слово. </w:t>
            </w:r>
          </w:p>
          <w:p w:rsidR="00F03ABB" w:rsidRPr="00B36872" w:rsidRDefault="00F03ABB" w:rsidP="00B36872">
            <w:pPr>
              <w:pStyle w:val="a7"/>
              <w:numPr>
                <w:ilvl w:val="0"/>
                <w:numId w:val="4"/>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Определи род. </w:t>
            </w:r>
          </w:p>
          <w:p w:rsidR="00F03ABB" w:rsidRPr="00B36872" w:rsidRDefault="00F03ABB" w:rsidP="00B36872">
            <w:pPr>
              <w:pStyle w:val="a7"/>
              <w:numPr>
                <w:ilvl w:val="0"/>
                <w:numId w:val="4"/>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 xml:space="preserve">Подумай о гласной. </w:t>
            </w:r>
          </w:p>
          <w:p w:rsidR="00F03ABB" w:rsidRPr="00B36872" w:rsidRDefault="00F03ABB" w:rsidP="00B36872">
            <w:pPr>
              <w:pStyle w:val="a7"/>
              <w:numPr>
                <w:ilvl w:val="0"/>
                <w:numId w:val="4"/>
              </w:numPr>
              <w:spacing w:after="0" w:line="240" w:lineRule="auto"/>
              <w:jc w:val="both"/>
              <w:rPr>
                <w:rFonts w:ascii="Times New Roman" w:hAnsi="Times New Roman" w:cs="Times New Roman"/>
                <w:sz w:val="28"/>
                <w:szCs w:val="28"/>
              </w:rPr>
            </w:pPr>
            <w:r w:rsidRPr="00B36872">
              <w:rPr>
                <w:rFonts w:ascii="Times New Roman" w:hAnsi="Times New Roman" w:cs="Times New Roman"/>
                <w:sz w:val="28"/>
                <w:szCs w:val="28"/>
              </w:rPr>
              <w:t>Запиши правильно слово.</w:t>
            </w:r>
          </w:p>
        </w:tc>
        <w:tc>
          <w:tcPr>
            <w:tcW w:w="1701" w:type="dxa"/>
          </w:tcPr>
          <w:p w:rsidR="00F03ABB" w:rsidRPr="00B36872" w:rsidRDefault="00F03ABB" w:rsidP="00B36872">
            <w:pPr>
              <w:pStyle w:val="a7"/>
              <w:spacing w:after="0" w:line="240" w:lineRule="auto"/>
              <w:ind w:left="0"/>
              <w:jc w:val="both"/>
              <w:rPr>
                <w:rFonts w:ascii="Times New Roman" w:hAnsi="Times New Roman" w:cs="Times New Roman"/>
                <w:sz w:val="28"/>
                <w:szCs w:val="28"/>
              </w:rPr>
            </w:pPr>
            <w:r w:rsidRPr="00B36872">
              <w:rPr>
                <w:rFonts w:ascii="Times New Roman" w:hAnsi="Times New Roman" w:cs="Times New Roman"/>
                <w:sz w:val="28"/>
                <w:szCs w:val="28"/>
              </w:rPr>
              <w:t>Самостоятельно проставить номера</w:t>
            </w:r>
          </w:p>
          <w:p w:rsidR="00F03ABB" w:rsidRPr="00B36872" w:rsidRDefault="00F03ABB" w:rsidP="00B36872">
            <w:pPr>
              <w:pStyle w:val="a7"/>
              <w:spacing w:after="0" w:line="240" w:lineRule="auto"/>
              <w:ind w:left="0"/>
              <w:jc w:val="both"/>
              <w:rPr>
                <w:rFonts w:ascii="Times New Roman" w:hAnsi="Times New Roman" w:cs="Times New Roman"/>
                <w:sz w:val="28"/>
                <w:szCs w:val="28"/>
              </w:rPr>
            </w:pPr>
          </w:p>
          <w:p w:rsidR="00F03ABB" w:rsidRPr="00B36872" w:rsidRDefault="00F03ABB" w:rsidP="00B36872">
            <w:pPr>
              <w:pStyle w:val="a7"/>
              <w:spacing w:after="0" w:line="240" w:lineRule="auto"/>
              <w:ind w:left="0"/>
              <w:jc w:val="both"/>
              <w:rPr>
                <w:rFonts w:ascii="Times New Roman" w:hAnsi="Times New Roman" w:cs="Times New Roman"/>
                <w:sz w:val="28"/>
                <w:szCs w:val="28"/>
              </w:rPr>
            </w:pPr>
          </w:p>
          <w:p w:rsidR="00F03ABB" w:rsidRPr="00B36872" w:rsidRDefault="00F03ABB" w:rsidP="00B36872">
            <w:pPr>
              <w:pStyle w:val="a7"/>
              <w:spacing w:after="0" w:line="240" w:lineRule="auto"/>
              <w:ind w:left="0"/>
              <w:jc w:val="both"/>
              <w:rPr>
                <w:rFonts w:ascii="Times New Roman" w:hAnsi="Times New Roman" w:cs="Times New Roman"/>
                <w:sz w:val="28"/>
                <w:szCs w:val="28"/>
              </w:rPr>
            </w:pPr>
          </w:p>
          <w:p w:rsidR="00F03ABB" w:rsidRPr="00B36872" w:rsidRDefault="00F03ABB" w:rsidP="00B36872">
            <w:pPr>
              <w:pStyle w:val="a7"/>
              <w:spacing w:after="0" w:line="240" w:lineRule="auto"/>
              <w:ind w:left="0"/>
              <w:jc w:val="both"/>
              <w:rPr>
                <w:rFonts w:ascii="Times New Roman" w:hAnsi="Times New Roman" w:cs="Times New Roman"/>
                <w:sz w:val="28"/>
                <w:szCs w:val="28"/>
              </w:rPr>
            </w:pPr>
          </w:p>
          <w:p w:rsidR="00F03ABB" w:rsidRPr="00B36872" w:rsidRDefault="00F03ABB" w:rsidP="00B36872">
            <w:pPr>
              <w:pStyle w:val="a7"/>
              <w:spacing w:after="0" w:line="240" w:lineRule="auto"/>
              <w:ind w:left="0"/>
              <w:jc w:val="both"/>
              <w:rPr>
                <w:rFonts w:ascii="Times New Roman" w:hAnsi="Times New Roman" w:cs="Times New Roman"/>
                <w:sz w:val="28"/>
                <w:szCs w:val="28"/>
              </w:rPr>
            </w:pPr>
            <w:r w:rsidRPr="00B36872">
              <w:rPr>
                <w:rFonts w:ascii="Times New Roman" w:hAnsi="Times New Roman" w:cs="Times New Roman"/>
                <w:sz w:val="28"/>
                <w:szCs w:val="28"/>
              </w:rPr>
              <w:t>Взаимопроверка по эталону</w:t>
            </w:r>
          </w:p>
          <w:p w:rsidR="00F03ABB" w:rsidRPr="00B36872" w:rsidRDefault="00F03ABB" w:rsidP="00B36872">
            <w:pPr>
              <w:pStyle w:val="a7"/>
              <w:spacing w:after="0" w:line="240" w:lineRule="auto"/>
              <w:ind w:left="0"/>
              <w:jc w:val="both"/>
              <w:rPr>
                <w:rFonts w:ascii="Times New Roman" w:hAnsi="Times New Roman" w:cs="Times New Roman"/>
                <w:sz w:val="28"/>
                <w:szCs w:val="28"/>
              </w:rPr>
            </w:pPr>
            <w:r w:rsidRPr="00B36872">
              <w:rPr>
                <w:rFonts w:ascii="Times New Roman" w:hAnsi="Times New Roman" w:cs="Times New Roman"/>
                <w:sz w:val="28"/>
                <w:szCs w:val="28"/>
              </w:rPr>
              <w:t>2, 4, 3, 1</w:t>
            </w:r>
          </w:p>
        </w:tc>
        <w:tc>
          <w:tcPr>
            <w:tcW w:w="1418"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sz w:val="28"/>
                <w:szCs w:val="28"/>
              </w:rPr>
              <w:t xml:space="preserve">ПУУД: </w:t>
            </w:r>
            <w:r w:rsidRPr="00B36872">
              <w:rPr>
                <w:rFonts w:ascii="Times New Roman" w:hAnsi="Times New Roman" w:cs="Times New Roman"/>
                <w:color w:val="000000"/>
                <w:sz w:val="28"/>
                <w:szCs w:val="28"/>
              </w:rPr>
              <w:t>анализ, сравнение, обобщение, построение логическ. цепи  рассуждений доказательство.</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КУУД:</w:t>
            </w:r>
            <w:r w:rsidRPr="00B36872">
              <w:rPr>
                <w:rFonts w:ascii="Times New Roman" w:hAnsi="Times New Roman" w:cs="Times New Roman"/>
                <w:b/>
                <w:color w:val="000000"/>
                <w:sz w:val="28"/>
                <w:szCs w:val="28"/>
              </w:rPr>
              <w:t xml:space="preserve"> </w:t>
            </w:r>
            <w:r w:rsidRPr="00B36872">
              <w:rPr>
                <w:rFonts w:ascii="Times New Roman" w:hAnsi="Times New Roman" w:cs="Times New Roman"/>
                <w:color w:val="000000"/>
                <w:sz w:val="28"/>
                <w:szCs w:val="28"/>
              </w:rPr>
              <w:t>выражение своих мыслей.</w:t>
            </w:r>
          </w:p>
        </w:tc>
      </w:tr>
      <w:tr w:rsidR="00F03ABB" w:rsidRPr="00B36872" w:rsidTr="00F03ABB">
        <w:tc>
          <w:tcPr>
            <w:tcW w:w="2693" w:type="dxa"/>
          </w:tcPr>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lang w:val="en-US"/>
              </w:rPr>
              <w:t>VI</w:t>
            </w:r>
            <w:r w:rsidRPr="00B36872">
              <w:rPr>
                <w:rFonts w:ascii="Times New Roman" w:hAnsi="Times New Roman" w:cs="Times New Roman"/>
                <w:b/>
                <w:sz w:val="28"/>
                <w:szCs w:val="28"/>
              </w:rPr>
              <w:t>.Первичное закреп</w:t>
            </w: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ление во внешней ре</w:t>
            </w: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чи.</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u w:val="single"/>
              </w:rPr>
              <w:t>Цель:</w:t>
            </w:r>
            <w:r w:rsidRPr="00B36872">
              <w:rPr>
                <w:rFonts w:ascii="Times New Roman" w:hAnsi="Times New Roman" w:cs="Times New Roman"/>
                <w:sz w:val="28"/>
                <w:szCs w:val="28"/>
              </w:rPr>
              <w:t xml:space="preserve"> организовать</w:t>
            </w:r>
            <w:r w:rsidRPr="00B36872">
              <w:rPr>
                <w:rFonts w:ascii="Times New Roman" w:hAnsi="Times New Roman" w:cs="Times New Roman"/>
                <w:b/>
                <w:sz w:val="28"/>
                <w:szCs w:val="28"/>
              </w:rPr>
              <w:t xml:space="preserve"> </w:t>
            </w:r>
            <w:r w:rsidRPr="00B36872">
              <w:rPr>
                <w:rFonts w:ascii="Times New Roman" w:hAnsi="Times New Roman" w:cs="Times New Roman"/>
                <w:sz w:val="28"/>
                <w:szCs w:val="28"/>
              </w:rPr>
              <w:t>ус</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воение  нового спосо</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ба действий с прогова</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риванием во внешней речи.</w:t>
            </w:r>
          </w:p>
          <w:p w:rsidR="00F03ABB" w:rsidRPr="00B36872" w:rsidRDefault="00F03ABB" w:rsidP="00B36872">
            <w:pPr>
              <w:pStyle w:val="aa"/>
              <w:spacing w:before="0" w:beforeAutospacing="0" w:after="0" w:afterAutospacing="0"/>
              <w:contextualSpacing/>
              <w:rPr>
                <w:sz w:val="28"/>
                <w:szCs w:val="28"/>
              </w:rPr>
            </w:pPr>
            <w:r w:rsidRPr="00B36872">
              <w:rPr>
                <w:sz w:val="28"/>
                <w:szCs w:val="28"/>
              </w:rPr>
              <w:t>- создать для каждого</w:t>
            </w:r>
          </w:p>
          <w:p w:rsidR="00F03ABB" w:rsidRPr="00B36872" w:rsidRDefault="00F03ABB" w:rsidP="00B36872">
            <w:pPr>
              <w:pStyle w:val="aa"/>
              <w:spacing w:before="0" w:beforeAutospacing="0" w:after="0" w:afterAutospacing="0"/>
              <w:contextualSpacing/>
              <w:rPr>
                <w:sz w:val="28"/>
                <w:szCs w:val="28"/>
              </w:rPr>
            </w:pPr>
            <w:r w:rsidRPr="00B36872">
              <w:rPr>
                <w:sz w:val="28"/>
                <w:szCs w:val="28"/>
              </w:rPr>
              <w:t>ученика ситуацию ус</w:t>
            </w:r>
          </w:p>
          <w:p w:rsidR="00F03ABB" w:rsidRPr="00B36872" w:rsidRDefault="00F03ABB" w:rsidP="00B36872">
            <w:pPr>
              <w:pStyle w:val="aa"/>
              <w:spacing w:before="0" w:beforeAutospacing="0" w:after="0" w:afterAutospacing="0"/>
              <w:contextualSpacing/>
              <w:rPr>
                <w:sz w:val="28"/>
                <w:szCs w:val="28"/>
              </w:rPr>
            </w:pPr>
            <w:r w:rsidRPr="00B36872">
              <w:rPr>
                <w:sz w:val="28"/>
                <w:szCs w:val="28"/>
              </w:rPr>
              <w:t>пеха, мотивирующую его к включению в дал</w:t>
            </w:r>
          </w:p>
          <w:p w:rsidR="00F03ABB" w:rsidRPr="00B36872" w:rsidRDefault="00F03ABB" w:rsidP="00B36872">
            <w:pPr>
              <w:pStyle w:val="aa"/>
              <w:spacing w:before="0" w:beforeAutospacing="0" w:after="0" w:afterAutospacing="0"/>
              <w:contextualSpacing/>
              <w:rPr>
                <w:sz w:val="28"/>
                <w:szCs w:val="28"/>
              </w:rPr>
            </w:pPr>
            <w:r w:rsidRPr="00B36872">
              <w:rPr>
                <w:sz w:val="28"/>
                <w:szCs w:val="28"/>
              </w:rPr>
              <w:t>ьнейшую познаватель</w:t>
            </w:r>
          </w:p>
          <w:p w:rsidR="00F03ABB" w:rsidRPr="00B36872" w:rsidRDefault="00F03ABB" w:rsidP="00B36872">
            <w:pPr>
              <w:pStyle w:val="aa"/>
              <w:spacing w:before="0" w:beforeAutospacing="0" w:after="0" w:afterAutospacing="0"/>
              <w:contextualSpacing/>
              <w:rPr>
                <w:sz w:val="28"/>
                <w:szCs w:val="28"/>
              </w:rPr>
            </w:pPr>
            <w:r w:rsidRPr="00B36872">
              <w:rPr>
                <w:sz w:val="28"/>
                <w:szCs w:val="28"/>
              </w:rPr>
              <w:t>ную деятельность.</w:t>
            </w:r>
          </w:p>
        </w:tc>
        <w:tc>
          <w:tcPr>
            <w:tcW w:w="3969" w:type="dxa"/>
          </w:tcPr>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Вернёмся к нашему первому заданию.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С каким словом испытывали затруднения? (умел..ц)</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Покажите мне сигнал гласной, какую вы напишите теперь? Почему?</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Кого называют умельцем? ( человек, у которого всё получается)</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Если вы справились с заданием, как вы себя назовёте?(умница)</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Какого рода это существительное?</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Это сущ общего рода, оно употребляется  как в женском, так и в мужском роде, он умница, она умница.</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Может быть вы ещё знаете такие слова?</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(задира, соня, жадина, сирота)</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Игра</w:t>
            </w:r>
            <w:r w:rsidRPr="00B36872">
              <w:rPr>
                <w:rFonts w:ascii="Times New Roman" w:hAnsi="Times New Roman" w:cs="Times New Roman"/>
                <w:sz w:val="28"/>
                <w:szCs w:val="28"/>
              </w:rPr>
              <w:t xml:space="preserve"> </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Я называю слово, а вы поставьте его в уменьшительно – ласкательную форму с помощью суффиксов ец, иц</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Платье - … платьице</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Письмо – письмецо</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Какого рода эти слова? Что заметили?</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Оказывается, в среднем роде может быть суффикс и ец и иц.    Об этом вы узнаете в старших классах, но  может кто-нибудь из вас найдёт закономерность и нам объяснит, на следующем уроке.</w:t>
            </w:r>
          </w:p>
          <w:p w:rsidR="00F03ABB" w:rsidRPr="00B36872" w:rsidRDefault="00F03ABB" w:rsidP="00B36872">
            <w:pPr>
              <w:spacing w:after="0" w:line="240" w:lineRule="auto"/>
              <w:contextualSpacing/>
              <w:rPr>
                <w:rFonts w:ascii="Times New Roman" w:hAnsi="Times New Roman" w:cs="Times New Roman"/>
                <w:b/>
                <w:i/>
                <w:sz w:val="28"/>
                <w:szCs w:val="28"/>
              </w:rPr>
            </w:pPr>
            <w:r w:rsidRPr="00B36872">
              <w:rPr>
                <w:rStyle w:val="ab"/>
                <w:rFonts w:ascii="Times New Roman" w:hAnsi="Times New Roman" w:cs="Times New Roman"/>
                <w:bCs/>
                <w:sz w:val="28"/>
                <w:szCs w:val="28"/>
              </w:rPr>
              <w:t>Физкультминутка</w:t>
            </w:r>
          </w:p>
          <w:p w:rsidR="00F03ABB" w:rsidRPr="00B36872" w:rsidRDefault="00F03ABB" w:rsidP="00B36872">
            <w:pPr>
              <w:spacing w:after="0" w:line="240" w:lineRule="auto"/>
              <w:ind w:left="567"/>
              <w:contextualSpacing/>
              <w:jc w:val="both"/>
              <w:rPr>
                <w:rFonts w:ascii="Times New Roman" w:hAnsi="Times New Roman" w:cs="Times New Roman"/>
                <w:sz w:val="28"/>
                <w:szCs w:val="28"/>
              </w:rPr>
            </w:pPr>
            <w:r w:rsidRPr="00B36872">
              <w:rPr>
                <w:rFonts w:ascii="Times New Roman" w:hAnsi="Times New Roman" w:cs="Times New Roman"/>
                <w:sz w:val="28"/>
                <w:szCs w:val="28"/>
              </w:rPr>
              <w:t>Мы ногами – топ-топ, мы руками – хлоп-хлоп,</w:t>
            </w:r>
          </w:p>
          <w:p w:rsidR="00F03ABB" w:rsidRPr="00B36872" w:rsidRDefault="00F03ABB" w:rsidP="00B36872">
            <w:pPr>
              <w:spacing w:after="0" w:line="240" w:lineRule="auto"/>
              <w:ind w:left="567"/>
              <w:contextualSpacing/>
              <w:jc w:val="both"/>
              <w:rPr>
                <w:rFonts w:ascii="Times New Roman" w:hAnsi="Times New Roman" w:cs="Times New Roman"/>
                <w:sz w:val="28"/>
                <w:szCs w:val="28"/>
              </w:rPr>
            </w:pPr>
            <w:r w:rsidRPr="00B36872">
              <w:rPr>
                <w:rFonts w:ascii="Times New Roman" w:hAnsi="Times New Roman" w:cs="Times New Roman"/>
                <w:sz w:val="28"/>
                <w:szCs w:val="28"/>
              </w:rPr>
              <w:t>Мы плечами – чик-чик, мы глазами – миг-миг.</w:t>
            </w:r>
          </w:p>
          <w:p w:rsidR="00F03ABB" w:rsidRPr="00B36872" w:rsidRDefault="00F03ABB" w:rsidP="00B36872">
            <w:pPr>
              <w:spacing w:after="0" w:line="240" w:lineRule="auto"/>
              <w:ind w:left="567"/>
              <w:contextualSpacing/>
              <w:jc w:val="both"/>
              <w:rPr>
                <w:rFonts w:ascii="Times New Roman" w:hAnsi="Times New Roman" w:cs="Times New Roman"/>
                <w:sz w:val="28"/>
                <w:szCs w:val="28"/>
              </w:rPr>
            </w:pPr>
            <w:r w:rsidRPr="00B36872">
              <w:rPr>
                <w:rFonts w:ascii="Times New Roman" w:hAnsi="Times New Roman" w:cs="Times New Roman"/>
                <w:sz w:val="28"/>
                <w:szCs w:val="28"/>
              </w:rPr>
              <w:t>Раз – присели¸ два – привстали,</w:t>
            </w:r>
          </w:p>
          <w:p w:rsidR="00F03ABB" w:rsidRPr="00B36872" w:rsidRDefault="00F03ABB" w:rsidP="00B36872">
            <w:pPr>
              <w:spacing w:after="0" w:line="240" w:lineRule="auto"/>
              <w:ind w:left="567"/>
              <w:contextualSpacing/>
              <w:jc w:val="both"/>
              <w:rPr>
                <w:rFonts w:ascii="Times New Roman" w:hAnsi="Times New Roman" w:cs="Times New Roman"/>
                <w:sz w:val="28"/>
                <w:szCs w:val="28"/>
              </w:rPr>
            </w:pPr>
            <w:r w:rsidRPr="00B36872">
              <w:rPr>
                <w:rFonts w:ascii="Times New Roman" w:hAnsi="Times New Roman" w:cs="Times New Roman"/>
                <w:sz w:val="28"/>
                <w:szCs w:val="28"/>
              </w:rPr>
              <w:t>Три, четыре – поскакали.</w:t>
            </w:r>
          </w:p>
          <w:p w:rsidR="00F03ABB" w:rsidRPr="00B36872" w:rsidRDefault="00F03ABB" w:rsidP="00B36872">
            <w:pPr>
              <w:spacing w:after="0" w:line="240" w:lineRule="auto"/>
              <w:ind w:left="567"/>
              <w:contextualSpacing/>
              <w:jc w:val="both"/>
              <w:rPr>
                <w:rFonts w:ascii="Times New Roman" w:hAnsi="Times New Roman" w:cs="Times New Roman"/>
                <w:sz w:val="28"/>
                <w:szCs w:val="28"/>
              </w:rPr>
            </w:pPr>
            <w:r w:rsidRPr="00B36872">
              <w:rPr>
                <w:rFonts w:ascii="Times New Roman" w:hAnsi="Times New Roman" w:cs="Times New Roman"/>
                <w:sz w:val="28"/>
                <w:szCs w:val="28"/>
              </w:rPr>
              <w:t>Пять – нагнулись, разогнулись.</w:t>
            </w:r>
          </w:p>
          <w:p w:rsidR="00F03ABB" w:rsidRPr="00B36872" w:rsidRDefault="00F03ABB" w:rsidP="00B36872">
            <w:pPr>
              <w:spacing w:after="0" w:line="240" w:lineRule="auto"/>
              <w:ind w:left="567"/>
              <w:contextualSpacing/>
              <w:jc w:val="both"/>
              <w:rPr>
                <w:rFonts w:ascii="Times New Roman" w:hAnsi="Times New Roman" w:cs="Times New Roman"/>
                <w:sz w:val="28"/>
                <w:szCs w:val="28"/>
              </w:rPr>
            </w:pPr>
            <w:r w:rsidRPr="00B36872">
              <w:rPr>
                <w:rFonts w:ascii="Times New Roman" w:hAnsi="Times New Roman" w:cs="Times New Roman"/>
                <w:sz w:val="28"/>
                <w:szCs w:val="28"/>
              </w:rPr>
              <w:t>Шесть – друг другу улыбнулись.</w:t>
            </w:r>
          </w:p>
          <w:p w:rsidR="00F03ABB" w:rsidRPr="00B36872" w:rsidRDefault="00F03ABB" w:rsidP="00B36872">
            <w:pPr>
              <w:spacing w:after="0" w:line="240" w:lineRule="auto"/>
              <w:ind w:left="567"/>
              <w:contextualSpacing/>
              <w:jc w:val="both"/>
              <w:rPr>
                <w:rFonts w:ascii="Times New Roman" w:hAnsi="Times New Roman" w:cs="Times New Roman"/>
                <w:sz w:val="28"/>
                <w:szCs w:val="28"/>
              </w:rPr>
            </w:pPr>
            <w:r w:rsidRPr="00B36872">
              <w:rPr>
                <w:rFonts w:ascii="Times New Roman" w:hAnsi="Times New Roman" w:cs="Times New Roman"/>
                <w:sz w:val="28"/>
                <w:szCs w:val="28"/>
              </w:rPr>
              <w:t>Семь – за парту тихо сесть,</w:t>
            </w:r>
          </w:p>
          <w:p w:rsidR="00F03ABB" w:rsidRPr="00B36872" w:rsidRDefault="00F03ABB" w:rsidP="00B36872">
            <w:pPr>
              <w:spacing w:after="0" w:line="240" w:lineRule="auto"/>
              <w:ind w:left="567"/>
              <w:contextualSpacing/>
              <w:rPr>
                <w:rFonts w:ascii="Times New Roman" w:hAnsi="Times New Roman" w:cs="Times New Roman"/>
                <w:b/>
                <w:i/>
                <w:sz w:val="28"/>
                <w:szCs w:val="28"/>
              </w:rPr>
            </w:pPr>
            <w:r w:rsidRPr="00B36872">
              <w:rPr>
                <w:rFonts w:ascii="Times New Roman" w:hAnsi="Times New Roman" w:cs="Times New Roman"/>
                <w:sz w:val="28"/>
                <w:szCs w:val="28"/>
              </w:rPr>
              <w:t>А на восемь – лень отбросим.</w:t>
            </w:r>
          </w:p>
        </w:tc>
        <w:tc>
          <w:tcPr>
            <w:tcW w:w="1701"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Фронтальная работа</w:t>
            </w: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 xml:space="preserve">Выступление 1 ученика </w:t>
            </w:r>
          </w:p>
        </w:tc>
        <w:tc>
          <w:tcPr>
            <w:tcW w:w="1418"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sz w:val="28"/>
                <w:szCs w:val="28"/>
              </w:rPr>
              <w:t>ПУУД:</w:t>
            </w:r>
            <w:r w:rsidRPr="00B36872">
              <w:rPr>
                <w:rFonts w:ascii="Times New Roman" w:hAnsi="Times New Roman" w:cs="Times New Roman"/>
                <w:b/>
                <w:color w:val="000000"/>
                <w:sz w:val="28"/>
                <w:szCs w:val="28"/>
              </w:rPr>
              <w:t xml:space="preserve"> </w:t>
            </w:r>
            <w:r w:rsidRPr="00B36872">
              <w:rPr>
                <w:rFonts w:ascii="Times New Roman" w:hAnsi="Times New Roman" w:cs="Times New Roman"/>
                <w:color w:val="000000"/>
                <w:sz w:val="28"/>
                <w:szCs w:val="28"/>
              </w:rPr>
              <w:t>анализ, обобщение; извлечение   необходимой информации; использование знаково-символ</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ических средств; выполнение действий по алгоритму; построение логической цепи рассуждений.</w:t>
            </w:r>
          </w:p>
        </w:tc>
      </w:tr>
      <w:tr w:rsidR="00F03ABB" w:rsidRPr="00B36872" w:rsidTr="00F03ABB">
        <w:tc>
          <w:tcPr>
            <w:tcW w:w="2693" w:type="dxa"/>
          </w:tcPr>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lang w:val="en-US"/>
              </w:rPr>
              <w:t>VII</w:t>
            </w:r>
            <w:r w:rsidRPr="00B36872">
              <w:rPr>
                <w:rFonts w:ascii="Times New Roman" w:hAnsi="Times New Roman" w:cs="Times New Roman"/>
                <w:b/>
                <w:sz w:val="28"/>
                <w:szCs w:val="28"/>
              </w:rPr>
              <w:t>.Самостоятельная</w:t>
            </w: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работа с самопровер</w:t>
            </w: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кой по эталону.</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u w:val="single"/>
              </w:rPr>
              <w:t>Цели:</w:t>
            </w:r>
            <w:r w:rsidRPr="00B36872">
              <w:rPr>
                <w:rFonts w:ascii="Times New Roman" w:hAnsi="Times New Roman" w:cs="Times New Roman"/>
                <w:b/>
                <w:sz w:val="28"/>
                <w:szCs w:val="28"/>
              </w:rPr>
              <w:t xml:space="preserve"> </w:t>
            </w:r>
            <w:r w:rsidRPr="00B36872">
              <w:rPr>
                <w:rFonts w:ascii="Times New Roman" w:hAnsi="Times New Roman" w:cs="Times New Roman"/>
                <w:sz w:val="28"/>
                <w:szCs w:val="28"/>
              </w:rPr>
              <w:t>организовать вы</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полнение  самостоятел</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ьной работы на новое знание; организовать самопроверку по этало</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ну и выявление места и причины затрудне</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ний, работу над ошиб</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ками.</w:t>
            </w:r>
          </w:p>
        </w:tc>
        <w:tc>
          <w:tcPr>
            <w:tcW w:w="3969"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 xml:space="preserve">1.Самостоятельная работа </w:t>
            </w:r>
          </w:p>
          <w:p w:rsidR="00F03ABB" w:rsidRPr="00B36872" w:rsidRDefault="00F03ABB" w:rsidP="00B36872">
            <w:pPr>
              <w:spacing w:after="0" w:line="240" w:lineRule="auto"/>
              <w:contextualSpacing/>
              <w:rPr>
                <w:rFonts w:ascii="Times New Roman" w:hAnsi="Times New Roman" w:cs="Times New Roman"/>
                <w:b/>
                <w:sz w:val="28"/>
                <w:szCs w:val="28"/>
                <w:u w:val="single"/>
              </w:rPr>
            </w:pPr>
            <w:r w:rsidRPr="00B36872">
              <w:rPr>
                <w:rFonts w:ascii="Times New Roman" w:hAnsi="Times New Roman" w:cs="Times New Roman"/>
                <w:b/>
                <w:sz w:val="28"/>
                <w:szCs w:val="28"/>
                <w:u w:val="single"/>
              </w:rPr>
              <w:t>Карточка 1.(слабым)</w:t>
            </w: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Спиши. Вставь пропущенные буквы и обозначь часть слова, в которой они пропущены.</w:t>
            </w: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sz w:val="28"/>
                <w:szCs w:val="28"/>
              </w:rPr>
              <w:t xml:space="preserve">Попросил добрый молод.ц красну дев..цу подать ему яблочко. Вдоль по улице метел.ца метет. Из соседнего колодца целый день вод.ца льётся. Добрая послов.ца не в бровь, а в глаз. </w:t>
            </w:r>
          </w:p>
          <w:p w:rsidR="00F03ABB" w:rsidRPr="00B36872" w:rsidRDefault="00F03ABB" w:rsidP="00B36872">
            <w:pPr>
              <w:spacing w:after="0" w:line="240" w:lineRule="auto"/>
              <w:contextualSpacing/>
              <w:jc w:val="both"/>
              <w:rPr>
                <w:rFonts w:ascii="Times New Roman" w:hAnsi="Times New Roman" w:cs="Times New Roman"/>
                <w:b/>
                <w:sz w:val="28"/>
                <w:szCs w:val="28"/>
                <w:u w:val="single"/>
              </w:rPr>
            </w:pPr>
            <w:r w:rsidRPr="00B36872">
              <w:rPr>
                <w:rFonts w:ascii="Times New Roman" w:hAnsi="Times New Roman" w:cs="Times New Roman"/>
                <w:b/>
                <w:sz w:val="28"/>
                <w:szCs w:val="28"/>
                <w:u w:val="single"/>
              </w:rPr>
              <w:t>Карточка 2. (средним)</w:t>
            </w:r>
          </w:p>
          <w:p w:rsidR="00F03ABB" w:rsidRPr="00B36872" w:rsidRDefault="00F03ABB" w:rsidP="00B36872">
            <w:pPr>
              <w:spacing w:after="0" w:line="240" w:lineRule="auto"/>
              <w:contextualSpacing/>
              <w:jc w:val="both"/>
              <w:rPr>
                <w:rFonts w:ascii="Times New Roman" w:hAnsi="Times New Roman" w:cs="Times New Roman"/>
                <w:b/>
                <w:sz w:val="28"/>
                <w:szCs w:val="28"/>
              </w:rPr>
            </w:pPr>
            <w:r w:rsidRPr="00B36872">
              <w:rPr>
                <w:rFonts w:ascii="Times New Roman" w:hAnsi="Times New Roman" w:cs="Times New Roman"/>
                <w:b/>
                <w:sz w:val="28"/>
                <w:szCs w:val="28"/>
              </w:rPr>
              <w:t>Дополни предложения. Вставь орфограмму. Докажи.</w:t>
            </w:r>
          </w:p>
          <w:p w:rsidR="00F03ABB" w:rsidRPr="00B36872" w:rsidRDefault="00F03ABB" w:rsidP="00B36872">
            <w:pPr>
              <w:spacing w:after="0" w:line="240" w:lineRule="auto"/>
              <w:contextualSpacing/>
              <w:jc w:val="both"/>
              <w:rPr>
                <w:rFonts w:ascii="Times New Roman" w:hAnsi="Times New Roman" w:cs="Times New Roman"/>
                <w:b/>
                <w:sz w:val="28"/>
                <w:szCs w:val="28"/>
              </w:rPr>
            </w:pPr>
            <w:r w:rsidRPr="00B36872">
              <w:rPr>
                <w:rFonts w:ascii="Times New Roman" w:hAnsi="Times New Roman" w:cs="Times New Roman"/>
                <w:sz w:val="28"/>
                <w:szCs w:val="28"/>
              </w:rPr>
              <w:t>Попросил добрый _________ красну __________ подать ему яблочко. Вдоль по улице  _______ метет. Из соседнего колодца целый день ________ льется. Добрая ___________ не в бровь, а в глаз.</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Справка: метел.ца, вод.ца, молод.ц, послов.ца,  дев.цу,</w:t>
            </w:r>
          </w:p>
          <w:p w:rsidR="00F03ABB" w:rsidRPr="00B36872" w:rsidRDefault="00F03ABB" w:rsidP="00B36872">
            <w:pPr>
              <w:spacing w:after="0" w:line="240" w:lineRule="auto"/>
              <w:contextualSpacing/>
              <w:jc w:val="both"/>
              <w:rPr>
                <w:rFonts w:ascii="Times New Roman" w:hAnsi="Times New Roman" w:cs="Times New Roman"/>
                <w:b/>
                <w:sz w:val="28"/>
                <w:szCs w:val="28"/>
                <w:u w:val="single"/>
              </w:rPr>
            </w:pPr>
            <w:r w:rsidRPr="00B36872">
              <w:rPr>
                <w:rFonts w:ascii="Times New Roman" w:hAnsi="Times New Roman" w:cs="Times New Roman"/>
                <w:b/>
                <w:sz w:val="28"/>
                <w:szCs w:val="28"/>
                <w:u w:val="single"/>
              </w:rPr>
              <w:t>Карточка 3.(сильным)</w:t>
            </w: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Составь из  слов каждой строчки предложения, вставь пропущенные  орфограммы.</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Попросил, подать, молод..ц, красну, добрый, дев..цу, ему, яблочко.</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Вдоль, метёт, по, метел..ца, улице.</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xml:space="preserve"> Из, колодца,  целый, соседнего, вод…ца,  день, льётся. </w:t>
            </w: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sz w:val="28"/>
                <w:szCs w:val="28"/>
              </w:rPr>
              <w:t>Добрая не,  в бровь, послов…ца,  а, в глаз.</w:t>
            </w:r>
          </w:p>
          <w:p w:rsidR="00F03ABB" w:rsidRPr="00B36872" w:rsidRDefault="00F03ABB" w:rsidP="00B36872">
            <w:pPr>
              <w:spacing w:after="0" w:line="240" w:lineRule="auto"/>
              <w:contextualSpacing/>
              <w:rPr>
                <w:rFonts w:ascii="Times New Roman" w:hAnsi="Times New Roman" w:cs="Times New Roman"/>
                <w:b/>
                <w:color w:val="000000"/>
                <w:sz w:val="28"/>
                <w:szCs w:val="28"/>
              </w:rPr>
            </w:pPr>
            <w:r w:rsidRPr="00B36872">
              <w:rPr>
                <w:rFonts w:ascii="Times New Roman" w:hAnsi="Times New Roman" w:cs="Times New Roman"/>
                <w:b/>
                <w:color w:val="000000"/>
                <w:sz w:val="28"/>
                <w:szCs w:val="28"/>
              </w:rPr>
              <w:t xml:space="preserve">2. Взаимопроверка </w:t>
            </w:r>
          </w:p>
        </w:tc>
        <w:tc>
          <w:tcPr>
            <w:tcW w:w="1701"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Самостоятельно по выбранной карточке</w:t>
            </w: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Взаимопроверка</w:t>
            </w:r>
          </w:p>
        </w:tc>
        <w:tc>
          <w:tcPr>
            <w:tcW w:w="1418"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sz w:val="28"/>
                <w:szCs w:val="28"/>
              </w:rPr>
              <w:t>ПУУД:</w:t>
            </w:r>
            <w:r w:rsidRPr="00B36872">
              <w:rPr>
                <w:rFonts w:ascii="Times New Roman" w:hAnsi="Times New Roman" w:cs="Times New Roman"/>
                <w:b/>
                <w:color w:val="000000"/>
                <w:sz w:val="28"/>
                <w:szCs w:val="28"/>
              </w:rPr>
              <w:t xml:space="preserve"> </w:t>
            </w:r>
            <w:r w:rsidRPr="00B36872">
              <w:rPr>
                <w:rFonts w:ascii="Times New Roman" w:hAnsi="Times New Roman" w:cs="Times New Roman"/>
                <w:color w:val="000000"/>
                <w:sz w:val="28"/>
                <w:szCs w:val="28"/>
              </w:rPr>
              <w:t>извлечение из текстов необходи</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color w:val="000000"/>
                <w:sz w:val="28"/>
                <w:szCs w:val="28"/>
              </w:rPr>
              <w:t>мой информации</w:t>
            </w:r>
          </w:p>
        </w:tc>
      </w:tr>
      <w:tr w:rsidR="00F03ABB" w:rsidRPr="00B36872" w:rsidTr="00F03ABB">
        <w:tc>
          <w:tcPr>
            <w:tcW w:w="2693" w:type="dxa"/>
          </w:tcPr>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lang w:val="en-US"/>
              </w:rPr>
              <w:t>IX</w:t>
            </w:r>
            <w:r w:rsidRPr="00B36872">
              <w:rPr>
                <w:rFonts w:ascii="Times New Roman" w:hAnsi="Times New Roman" w:cs="Times New Roman"/>
                <w:b/>
                <w:sz w:val="28"/>
                <w:szCs w:val="28"/>
              </w:rPr>
              <w:t>. Рефлексия учеб</w:t>
            </w:r>
          </w:p>
          <w:p w:rsidR="00F03ABB" w:rsidRPr="00B36872" w:rsidRDefault="00F03ABB" w:rsidP="00B36872">
            <w:pPr>
              <w:spacing w:after="0" w:line="240" w:lineRule="auto"/>
              <w:contextualSpacing/>
              <w:rPr>
                <w:rFonts w:ascii="Times New Roman" w:hAnsi="Times New Roman" w:cs="Times New Roman"/>
                <w:b/>
                <w:sz w:val="28"/>
                <w:szCs w:val="28"/>
              </w:rPr>
            </w:pPr>
            <w:r w:rsidRPr="00B36872">
              <w:rPr>
                <w:rFonts w:ascii="Times New Roman" w:hAnsi="Times New Roman" w:cs="Times New Roman"/>
                <w:b/>
                <w:sz w:val="28"/>
                <w:szCs w:val="28"/>
              </w:rPr>
              <w:t>ной деятельности.</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u w:val="single"/>
              </w:rPr>
              <w:t>Цели:</w:t>
            </w:r>
            <w:r w:rsidRPr="00B36872">
              <w:rPr>
                <w:rFonts w:ascii="Times New Roman" w:hAnsi="Times New Roman" w:cs="Times New Roman"/>
                <w:sz w:val="28"/>
                <w:szCs w:val="28"/>
              </w:rPr>
              <w:t xml:space="preserve"> зафиксировать</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новое содержание, орг</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анизовать самооценку собственной учебной деятльности, соотнес</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ти ее цели и результа</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ты,  наметить дальней</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шие цели деят-ти.</w:t>
            </w:r>
          </w:p>
          <w:p w:rsidR="00F03ABB" w:rsidRPr="00B36872" w:rsidRDefault="00F03ABB" w:rsidP="00B36872">
            <w:pPr>
              <w:spacing w:after="0" w:line="240" w:lineRule="auto"/>
              <w:contextualSpacing/>
              <w:rPr>
                <w:rFonts w:ascii="Times New Roman" w:hAnsi="Times New Roman" w:cs="Times New Roman"/>
                <w:b/>
                <w:sz w:val="28"/>
                <w:szCs w:val="28"/>
              </w:rPr>
            </w:pPr>
          </w:p>
        </w:tc>
        <w:tc>
          <w:tcPr>
            <w:tcW w:w="3969" w:type="dxa"/>
          </w:tcPr>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 Чему мы учились на уроке?</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 Кому было трудно?</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color w:val="000000"/>
                <w:sz w:val="28"/>
                <w:szCs w:val="28"/>
              </w:rPr>
              <w:t>- Какой совет дадите?</w:t>
            </w:r>
          </w:p>
          <w:p w:rsidR="00F03ABB" w:rsidRPr="00B36872" w:rsidRDefault="00F03ABB" w:rsidP="00B36872">
            <w:pPr>
              <w:spacing w:after="0" w:line="240" w:lineRule="auto"/>
              <w:contextualSpacing/>
              <w:rPr>
                <w:rFonts w:ascii="Times New Roman" w:hAnsi="Times New Roman" w:cs="Times New Roman"/>
                <w:sz w:val="28"/>
                <w:szCs w:val="28"/>
              </w:rPr>
            </w:pPr>
            <w:r w:rsidRPr="00B36872">
              <w:rPr>
                <w:rFonts w:ascii="Times New Roman" w:hAnsi="Times New Roman" w:cs="Times New Roman"/>
                <w:sz w:val="28"/>
                <w:szCs w:val="28"/>
              </w:rPr>
              <w:t>Даже если у вас сегодня не все получилось, не беда, мы вместе сумеем преодолеть любые трудности</w:t>
            </w:r>
          </w:p>
          <w:p w:rsidR="00F03ABB" w:rsidRPr="00B36872" w:rsidRDefault="00F03ABB"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-Что для вас было особенно сложно, а что удавалось с лёгкостью?</w:t>
            </w:r>
          </w:p>
          <w:p w:rsidR="00F03ABB" w:rsidRPr="00B36872" w:rsidRDefault="00F03ABB"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 Оцените свою работу на уроке: </w:t>
            </w:r>
          </w:p>
          <w:p w:rsidR="00F03ABB" w:rsidRPr="00B36872" w:rsidRDefault="00F03ABB"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если вы довольны своей работой – зелёный кружок,</w:t>
            </w:r>
          </w:p>
          <w:p w:rsidR="00F03ABB" w:rsidRPr="00B36872" w:rsidRDefault="00F03ABB"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если у вас не все сегодня получалось, были трудности – красный кружок, а если вы совсем собой недовольны, считаете, что у вас вообще ничего не получилось – нарисуйте жёлтый кружок. </w:t>
            </w:r>
          </w:p>
          <w:p w:rsidR="00F03ABB" w:rsidRPr="00B36872" w:rsidRDefault="00F03ABB"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Домашнее задание выберите по выбору.</w:t>
            </w:r>
          </w:p>
          <w:p w:rsidR="00F03ABB" w:rsidRPr="00B36872" w:rsidRDefault="00F03ABB"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Задание 1 – образовать  слова  с уменьшительно-ласкательным значением с помощью суффиксов иц, ец</w:t>
            </w:r>
          </w:p>
          <w:p w:rsidR="00F03ABB" w:rsidRPr="00B36872" w:rsidRDefault="00F03ABB"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Вода, крошка, балалайка, ступенька, лиса, бумага, страница, скамейка, двойка, </w:t>
            </w:r>
          </w:p>
          <w:p w:rsidR="00F03ABB" w:rsidRPr="00B36872" w:rsidRDefault="00F03ABB"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Задание 2 – спиши, вставь пропущенную букву.</w:t>
            </w:r>
          </w:p>
          <w:p w:rsidR="00F03ABB" w:rsidRPr="00B36872" w:rsidRDefault="00F03ABB"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Букаш..чка, кош..чка, узд…чка, бумаж…чка, един…чка, нян…чка, чаш…чка, стран..чка, электр…чка.</w:t>
            </w:r>
          </w:p>
          <w:p w:rsidR="00F03ABB" w:rsidRPr="00B36872" w:rsidRDefault="00F03ABB"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Задание 3 – выясните, какое значение имеет суффикс ЕЦ, ИЦ, запишите слова с разными значениями?</w:t>
            </w:r>
          </w:p>
        </w:tc>
        <w:tc>
          <w:tcPr>
            <w:tcW w:w="1701"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Самооценка в тетради</w:t>
            </w:r>
          </w:p>
          <w:p w:rsidR="00F03ABB" w:rsidRPr="00B36872" w:rsidRDefault="00F03ABB"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 на полях</w:t>
            </w:r>
          </w:p>
          <w:p w:rsidR="00F03ABB" w:rsidRPr="00B36872" w:rsidRDefault="00F03ABB" w:rsidP="00B36872">
            <w:pPr>
              <w:spacing w:after="0" w:line="240" w:lineRule="auto"/>
              <w:contextualSpacing/>
              <w:jc w:val="both"/>
              <w:rPr>
                <w:rFonts w:ascii="Times New Roman" w:hAnsi="Times New Roman" w:cs="Times New Roman"/>
                <w:sz w:val="28"/>
                <w:szCs w:val="28"/>
              </w:rPr>
            </w:pPr>
          </w:p>
          <w:p w:rsidR="00F03ABB" w:rsidRPr="00B36872" w:rsidRDefault="00F03ABB" w:rsidP="00B36872">
            <w:pPr>
              <w:spacing w:after="0" w:line="240" w:lineRule="auto"/>
              <w:contextualSpacing/>
              <w:jc w:val="both"/>
              <w:rPr>
                <w:rFonts w:ascii="Times New Roman" w:hAnsi="Times New Roman" w:cs="Times New Roman"/>
                <w:sz w:val="28"/>
                <w:szCs w:val="28"/>
              </w:rPr>
            </w:pPr>
          </w:p>
          <w:p w:rsidR="00F03ABB" w:rsidRPr="00B36872" w:rsidRDefault="00F03ABB" w:rsidP="00B36872">
            <w:pPr>
              <w:spacing w:after="0" w:line="240" w:lineRule="auto"/>
              <w:contextualSpacing/>
              <w:jc w:val="both"/>
              <w:rPr>
                <w:rFonts w:ascii="Times New Roman" w:hAnsi="Times New Roman" w:cs="Times New Roman"/>
                <w:sz w:val="28"/>
                <w:szCs w:val="28"/>
              </w:rPr>
            </w:pPr>
          </w:p>
          <w:p w:rsidR="00F03ABB" w:rsidRPr="00B36872" w:rsidRDefault="00F03ABB" w:rsidP="00B36872">
            <w:pPr>
              <w:spacing w:after="0" w:line="240" w:lineRule="auto"/>
              <w:contextualSpacing/>
              <w:jc w:val="both"/>
              <w:rPr>
                <w:rFonts w:ascii="Times New Roman" w:hAnsi="Times New Roman" w:cs="Times New Roman"/>
                <w:sz w:val="28"/>
                <w:szCs w:val="28"/>
              </w:rPr>
            </w:pPr>
          </w:p>
          <w:p w:rsidR="00F03ABB" w:rsidRPr="00B36872" w:rsidRDefault="00F03ABB" w:rsidP="00B36872">
            <w:pPr>
              <w:spacing w:after="0" w:line="240" w:lineRule="auto"/>
              <w:contextualSpacing/>
              <w:jc w:val="both"/>
              <w:rPr>
                <w:rFonts w:ascii="Times New Roman" w:hAnsi="Times New Roman" w:cs="Times New Roman"/>
                <w:sz w:val="28"/>
                <w:szCs w:val="28"/>
              </w:rPr>
            </w:pPr>
          </w:p>
          <w:p w:rsidR="00F03ABB" w:rsidRPr="00B36872" w:rsidRDefault="00F03ABB" w:rsidP="00B36872">
            <w:pPr>
              <w:spacing w:after="0" w:line="240" w:lineRule="auto"/>
              <w:contextualSpacing/>
              <w:jc w:val="both"/>
              <w:rPr>
                <w:rFonts w:ascii="Times New Roman" w:hAnsi="Times New Roman" w:cs="Times New Roman"/>
                <w:sz w:val="28"/>
                <w:szCs w:val="28"/>
              </w:rPr>
            </w:pPr>
          </w:p>
          <w:p w:rsidR="00F03ABB" w:rsidRPr="00B36872" w:rsidRDefault="00F03ABB" w:rsidP="00B36872">
            <w:pPr>
              <w:spacing w:after="0" w:line="240" w:lineRule="auto"/>
              <w:contextualSpacing/>
              <w:jc w:val="both"/>
              <w:rPr>
                <w:rFonts w:ascii="Times New Roman" w:hAnsi="Times New Roman" w:cs="Times New Roman"/>
                <w:sz w:val="28"/>
                <w:szCs w:val="28"/>
              </w:rPr>
            </w:pPr>
          </w:p>
          <w:p w:rsidR="00F03ABB" w:rsidRPr="00B36872" w:rsidRDefault="00F03ABB" w:rsidP="00B36872">
            <w:pPr>
              <w:spacing w:after="0" w:line="240" w:lineRule="auto"/>
              <w:contextualSpacing/>
              <w:jc w:val="both"/>
              <w:rPr>
                <w:rFonts w:ascii="Times New Roman" w:hAnsi="Times New Roman" w:cs="Times New Roman"/>
                <w:sz w:val="28"/>
                <w:szCs w:val="28"/>
              </w:rPr>
            </w:pPr>
          </w:p>
          <w:p w:rsidR="00F03ABB" w:rsidRPr="00B36872" w:rsidRDefault="00F03ABB" w:rsidP="00B36872">
            <w:pPr>
              <w:spacing w:after="0" w:line="240" w:lineRule="auto"/>
              <w:contextualSpacing/>
              <w:jc w:val="both"/>
              <w:rPr>
                <w:rFonts w:ascii="Times New Roman" w:hAnsi="Times New Roman" w:cs="Times New Roman"/>
                <w:sz w:val="28"/>
                <w:szCs w:val="28"/>
              </w:rPr>
            </w:pPr>
          </w:p>
          <w:p w:rsidR="00F03ABB" w:rsidRPr="00B36872" w:rsidRDefault="00F03ABB" w:rsidP="00B36872">
            <w:pPr>
              <w:spacing w:after="0" w:line="240" w:lineRule="auto"/>
              <w:contextualSpacing/>
              <w:jc w:val="both"/>
              <w:rPr>
                <w:rFonts w:ascii="Times New Roman" w:hAnsi="Times New Roman" w:cs="Times New Roman"/>
                <w:sz w:val="28"/>
                <w:szCs w:val="28"/>
              </w:rPr>
            </w:pPr>
          </w:p>
          <w:p w:rsidR="00F03ABB" w:rsidRPr="00B36872" w:rsidRDefault="00F03ABB" w:rsidP="00B36872">
            <w:pPr>
              <w:spacing w:after="0" w:line="240" w:lineRule="auto"/>
              <w:contextualSpacing/>
              <w:jc w:val="both"/>
              <w:rPr>
                <w:rFonts w:ascii="Times New Roman" w:hAnsi="Times New Roman" w:cs="Times New Roman"/>
                <w:sz w:val="28"/>
                <w:szCs w:val="28"/>
              </w:rPr>
            </w:pPr>
          </w:p>
          <w:p w:rsidR="00F03ABB" w:rsidRPr="00B36872" w:rsidRDefault="00F03ABB" w:rsidP="00B36872">
            <w:pPr>
              <w:spacing w:after="0" w:line="240" w:lineRule="auto"/>
              <w:contextualSpacing/>
              <w:jc w:val="both"/>
              <w:rPr>
                <w:rFonts w:ascii="Times New Roman" w:hAnsi="Times New Roman" w:cs="Times New Roman"/>
                <w:sz w:val="28"/>
                <w:szCs w:val="28"/>
              </w:rPr>
            </w:pPr>
          </w:p>
          <w:p w:rsidR="00F03ABB" w:rsidRPr="00B36872" w:rsidRDefault="00F03ABB" w:rsidP="00B36872">
            <w:pPr>
              <w:spacing w:after="0" w:line="240" w:lineRule="auto"/>
              <w:contextualSpacing/>
              <w:jc w:val="both"/>
              <w:rPr>
                <w:rFonts w:ascii="Times New Roman" w:hAnsi="Times New Roman" w:cs="Times New Roman"/>
                <w:sz w:val="28"/>
                <w:szCs w:val="28"/>
              </w:rPr>
            </w:pPr>
          </w:p>
          <w:p w:rsidR="00F03ABB" w:rsidRPr="00B36872" w:rsidRDefault="00F03ABB" w:rsidP="00B36872">
            <w:pPr>
              <w:spacing w:after="0" w:line="240" w:lineRule="auto"/>
              <w:contextualSpacing/>
              <w:jc w:val="both"/>
              <w:rPr>
                <w:rFonts w:ascii="Times New Roman" w:hAnsi="Times New Roman" w:cs="Times New Roman"/>
                <w:sz w:val="28"/>
                <w:szCs w:val="28"/>
              </w:rPr>
            </w:pPr>
          </w:p>
          <w:p w:rsidR="00F03ABB" w:rsidRPr="00B36872" w:rsidRDefault="00F03ABB" w:rsidP="00B36872">
            <w:pPr>
              <w:spacing w:after="0" w:line="240" w:lineRule="auto"/>
              <w:contextualSpacing/>
              <w:jc w:val="both"/>
              <w:rPr>
                <w:rFonts w:ascii="Times New Roman" w:hAnsi="Times New Roman" w:cs="Times New Roman"/>
                <w:sz w:val="28"/>
                <w:szCs w:val="28"/>
              </w:rPr>
            </w:pPr>
          </w:p>
          <w:p w:rsidR="00F03ABB" w:rsidRPr="00B36872" w:rsidRDefault="00F03ABB" w:rsidP="00B36872">
            <w:pPr>
              <w:spacing w:after="0" w:line="240" w:lineRule="auto"/>
              <w:contextualSpacing/>
              <w:jc w:val="both"/>
              <w:rPr>
                <w:rFonts w:ascii="Times New Roman" w:hAnsi="Times New Roman" w:cs="Times New Roman"/>
                <w:sz w:val="28"/>
                <w:szCs w:val="28"/>
              </w:rPr>
            </w:pPr>
            <w:r w:rsidRPr="00B36872">
              <w:rPr>
                <w:rFonts w:ascii="Times New Roman" w:hAnsi="Times New Roman" w:cs="Times New Roman"/>
                <w:sz w:val="28"/>
                <w:szCs w:val="28"/>
              </w:rPr>
              <w:t>Домашнее задание по выбору в карточке</w:t>
            </w:r>
          </w:p>
          <w:p w:rsidR="00F03ABB" w:rsidRPr="00B36872" w:rsidRDefault="00F03ABB" w:rsidP="00B36872">
            <w:pPr>
              <w:spacing w:after="0" w:line="240" w:lineRule="auto"/>
              <w:contextualSpacing/>
              <w:jc w:val="both"/>
              <w:rPr>
                <w:rFonts w:ascii="Times New Roman" w:hAnsi="Times New Roman" w:cs="Times New Roman"/>
                <w:sz w:val="28"/>
                <w:szCs w:val="28"/>
              </w:rPr>
            </w:pPr>
          </w:p>
          <w:p w:rsidR="00F03ABB" w:rsidRPr="00B36872" w:rsidRDefault="00F03ABB" w:rsidP="00B36872">
            <w:pPr>
              <w:spacing w:after="0" w:line="240" w:lineRule="auto"/>
              <w:contextualSpacing/>
              <w:rPr>
                <w:rFonts w:ascii="Times New Roman" w:hAnsi="Times New Roman" w:cs="Times New Roman"/>
                <w:color w:val="000000"/>
                <w:sz w:val="28"/>
                <w:szCs w:val="28"/>
              </w:rPr>
            </w:pPr>
          </w:p>
        </w:tc>
        <w:tc>
          <w:tcPr>
            <w:tcW w:w="1418" w:type="dxa"/>
          </w:tcPr>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 xml:space="preserve">ЛУУД, РУУД, </w:t>
            </w:r>
            <w:r w:rsidRPr="00B36872">
              <w:rPr>
                <w:rFonts w:ascii="Times New Roman" w:hAnsi="Times New Roman" w:cs="Times New Roman"/>
                <w:sz w:val="28"/>
                <w:szCs w:val="28"/>
              </w:rPr>
              <w:t>ПУУД:</w:t>
            </w:r>
            <w:r w:rsidRPr="00B36872">
              <w:rPr>
                <w:rFonts w:ascii="Times New Roman" w:hAnsi="Times New Roman" w:cs="Times New Roman"/>
                <w:b/>
                <w:color w:val="000000"/>
                <w:sz w:val="28"/>
                <w:szCs w:val="28"/>
              </w:rPr>
              <w:t xml:space="preserve"> </w:t>
            </w:r>
            <w:r w:rsidRPr="00B36872">
              <w:rPr>
                <w:rFonts w:ascii="Times New Roman" w:hAnsi="Times New Roman" w:cs="Times New Roman"/>
                <w:color w:val="000000"/>
                <w:sz w:val="28"/>
                <w:szCs w:val="28"/>
              </w:rPr>
              <w:t>рефлексия способов и условий действия; контроль и оценка результа</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тов деятельности; самооценка на осно</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ве критерия успеш</w:t>
            </w:r>
          </w:p>
          <w:p w:rsidR="00F03ABB" w:rsidRPr="00B36872" w:rsidRDefault="00F03ABB" w:rsidP="00B36872">
            <w:pPr>
              <w:spacing w:after="0" w:line="240" w:lineRule="auto"/>
              <w:contextualSpacing/>
              <w:rPr>
                <w:rFonts w:ascii="Times New Roman" w:hAnsi="Times New Roman" w:cs="Times New Roman"/>
                <w:color w:val="000000"/>
                <w:sz w:val="28"/>
                <w:szCs w:val="28"/>
              </w:rPr>
            </w:pPr>
            <w:r w:rsidRPr="00B36872">
              <w:rPr>
                <w:rFonts w:ascii="Times New Roman" w:hAnsi="Times New Roman" w:cs="Times New Roman"/>
                <w:color w:val="000000"/>
                <w:sz w:val="28"/>
                <w:szCs w:val="28"/>
              </w:rPr>
              <w:t>ности</w:t>
            </w:r>
          </w:p>
        </w:tc>
      </w:tr>
    </w:tbl>
    <w:p w:rsidR="00F03ABB" w:rsidRPr="00B36872" w:rsidRDefault="00F03ABB" w:rsidP="00B36872">
      <w:pPr>
        <w:spacing w:after="0" w:line="240" w:lineRule="auto"/>
        <w:contextualSpacing/>
        <w:jc w:val="both"/>
        <w:rPr>
          <w:rFonts w:ascii="Times New Roman" w:hAnsi="Times New Roman" w:cs="Times New Roman"/>
          <w:b/>
          <w:sz w:val="28"/>
          <w:szCs w:val="28"/>
        </w:rPr>
      </w:pPr>
    </w:p>
    <w:p w:rsidR="00F03ABB" w:rsidRPr="00B36872" w:rsidRDefault="00F03ABB" w:rsidP="00B36872">
      <w:pPr>
        <w:spacing w:line="240" w:lineRule="auto"/>
        <w:contextualSpacing/>
        <w:jc w:val="center"/>
        <w:rPr>
          <w:rFonts w:ascii="Times New Roman" w:hAnsi="Times New Roman" w:cs="Times New Roman"/>
          <w:b/>
          <w:color w:val="000000" w:themeColor="text1"/>
          <w:sz w:val="28"/>
          <w:szCs w:val="28"/>
          <w:lang w:val="tt-RU"/>
        </w:rPr>
      </w:pPr>
    </w:p>
    <w:p w:rsidR="00F03ABB" w:rsidRPr="00B36872" w:rsidRDefault="00F03ABB" w:rsidP="00B36872">
      <w:pPr>
        <w:spacing w:line="240" w:lineRule="auto"/>
        <w:contextualSpacing/>
        <w:jc w:val="center"/>
        <w:rPr>
          <w:rFonts w:ascii="Times New Roman" w:hAnsi="Times New Roman" w:cs="Times New Roman"/>
          <w:b/>
          <w:color w:val="000000" w:themeColor="text1"/>
          <w:sz w:val="28"/>
          <w:szCs w:val="28"/>
          <w:lang w:val="tt-RU"/>
        </w:rPr>
      </w:pPr>
      <w:r w:rsidRPr="00B36872">
        <w:rPr>
          <w:rFonts w:ascii="Times New Roman" w:hAnsi="Times New Roman" w:cs="Times New Roman"/>
          <w:b/>
          <w:color w:val="000000" w:themeColor="text1"/>
          <w:sz w:val="28"/>
          <w:szCs w:val="28"/>
          <w:lang w:val="tt-RU"/>
        </w:rPr>
        <w:t>Михайлова Наталья Федоровна</w:t>
      </w:r>
    </w:p>
    <w:p w:rsidR="00F03ABB" w:rsidRPr="00B36872" w:rsidRDefault="00F03ABB" w:rsidP="00B36872">
      <w:pPr>
        <w:spacing w:line="240" w:lineRule="auto"/>
        <w:contextualSpacing/>
        <w:jc w:val="center"/>
        <w:rPr>
          <w:rFonts w:ascii="Times New Roman" w:hAnsi="Times New Roman" w:cs="Times New Roman"/>
          <w:b/>
          <w:color w:val="000000" w:themeColor="text1"/>
          <w:sz w:val="28"/>
          <w:szCs w:val="28"/>
          <w:lang w:val="tt-RU"/>
        </w:rPr>
      </w:pPr>
      <w:r w:rsidRPr="00B36872">
        <w:rPr>
          <w:rFonts w:ascii="Times New Roman" w:hAnsi="Times New Roman" w:cs="Times New Roman"/>
          <w:b/>
          <w:color w:val="000000" w:themeColor="text1"/>
          <w:sz w:val="28"/>
          <w:szCs w:val="28"/>
          <w:lang w:val="tt-RU"/>
        </w:rPr>
        <w:t>учитель начальных классов</w:t>
      </w:r>
    </w:p>
    <w:p w:rsidR="00F03ABB" w:rsidRPr="00B36872" w:rsidRDefault="00F03ABB" w:rsidP="00B36872">
      <w:pPr>
        <w:spacing w:line="240" w:lineRule="auto"/>
        <w:contextualSpacing/>
        <w:jc w:val="center"/>
        <w:rPr>
          <w:rFonts w:ascii="Times New Roman" w:hAnsi="Times New Roman" w:cs="Times New Roman"/>
          <w:b/>
          <w:color w:val="000000" w:themeColor="text1"/>
          <w:sz w:val="28"/>
          <w:szCs w:val="28"/>
          <w:lang w:val="tt-RU"/>
        </w:rPr>
      </w:pPr>
      <w:r w:rsidRPr="00B36872">
        <w:rPr>
          <w:rFonts w:ascii="Times New Roman" w:hAnsi="Times New Roman" w:cs="Times New Roman"/>
          <w:b/>
          <w:color w:val="000000" w:themeColor="text1"/>
          <w:sz w:val="28"/>
          <w:szCs w:val="28"/>
          <w:lang w:val="tt-RU"/>
        </w:rPr>
        <w:t>МБОУ СОШ №9 БМР РТ имени К.А. Сидоркиной</w:t>
      </w:r>
    </w:p>
    <w:p w:rsidR="00F03ABB" w:rsidRPr="00B36872" w:rsidRDefault="00F03ABB" w:rsidP="00B36872">
      <w:pPr>
        <w:spacing w:line="240" w:lineRule="auto"/>
        <w:ind w:left="135"/>
        <w:contextualSpacing/>
        <w:jc w:val="center"/>
        <w:rPr>
          <w:rFonts w:ascii="Times New Roman" w:hAnsi="Times New Roman" w:cs="Times New Roman"/>
          <w:b/>
          <w:sz w:val="28"/>
          <w:szCs w:val="28"/>
        </w:rPr>
      </w:pPr>
      <w:r w:rsidRPr="00B36872">
        <w:rPr>
          <w:rFonts w:ascii="Times New Roman" w:hAnsi="Times New Roman" w:cs="Times New Roman"/>
          <w:b/>
          <w:color w:val="000000" w:themeColor="text1"/>
          <w:sz w:val="28"/>
          <w:szCs w:val="28"/>
          <w:lang w:val="tt-RU"/>
        </w:rPr>
        <w:t>город Бугульма</w:t>
      </w:r>
    </w:p>
    <w:p w:rsidR="00F03ABB" w:rsidRPr="00B36872" w:rsidRDefault="00F03ABB" w:rsidP="00B36872">
      <w:pPr>
        <w:spacing w:line="240" w:lineRule="auto"/>
        <w:ind w:left="135"/>
        <w:contextualSpacing/>
        <w:rPr>
          <w:rFonts w:ascii="Times New Roman" w:hAnsi="Times New Roman" w:cs="Times New Roman"/>
          <w:color w:val="000000"/>
          <w:sz w:val="28"/>
          <w:szCs w:val="28"/>
        </w:rPr>
      </w:pPr>
      <w:r w:rsidRPr="00B36872">
        <w:rPr>
          <w:rFonts w:ascii="Times New Roman" w:hAnsi="Times New Roman" w:cs="Times New Roman"/>
          <w:b/>
          <w:sz w:val="28"/>
          <w:szCs w:val="28"/>
        </w:rPr>
        <w:t>Тема:</w:t>
      </w:r>
      <w:r w:rsidRPr="00B36872">
        <w:rPr>
          <w:rFonts w:ascii="Times New Roman" w:hAnsi="Times New Roman" w:cs="Times New Roman"/>
          <w:sz w:val="28"/>
          <w:szCs w:val="28"/>
        </w:rPr>
        <w:t xml:space="preserve"> </w:t>
      </w:r>
      <w:r w:rsidRPr="00B36872">
        <w:rPr>
          <w:rFonts w:ascii="Times New Roman" w:hAnsi="Times New Roman" w:cs="Times New Roman"/>
          <w:color w:val="000000"/>
          <w:sz w:val="28"/>
          <w:szCs w:val="28"/>
        </w:rPr>
        <w:t>Нравственные семейные ценности в фольклорных (народных) сказках. Татарская народная сказка «Три сестры»</w:t>
      </w:r>
    </w:p>
    <w:p w:rsidR="00F03ABB" w:rsidRPr="00B36872" w:rsidRDefault="00F03ABB" w:rsidP="00B36872">
      <w:pPr>
        <w:spacing w:line="240" w:lineRule="auto"/>
        <w:ind w:left="135"/>
        <w:contextualSpacing/>
        <w:rPr>
          <w:rFonts w:ascii="Times New Roman" w:hAnsi="Times New Roman" w:cs="Times New Roman"/>
          <w:color w:val="000000"/>
          <w:sz w:val="28"/>
          <w:szCs w:val="28"/>
        </w:rPr>
      </w:pPr>
    </w:p>
    <w:p w:rsidR="00F03ABB" w:rsidRPr="00B36872" w:rsidRDefault="00F03ABB" w:rsidP="00B36872">
      <w:pPr>
        <w:spacing w:before="504" w:after="504" w:line="240" w:lineRule="auto"/>
        <w:contextualSpacing/>
        <w:rPr>
          <w:rFonts w:ascii="Times New Roman" w:eastAsia="Times New Roman" w:hAnsi="Times New Roman" w:cs="Times New Roman"/>
          <w:sz w:val="28"/>
          <w:szCs w:val="28"/>
          <w:lang w:eastAsia="ru-RU"/>
        </w:rPr>
      </w:pPr>
      <w:r w:rsidRPr="00B36872">
        <w:rPr>
          <w:rFonts w:ascii="Times New Roman" w:hAnsi="Times New Roman" w:cs="Times New Roman"/>
          <w:b/>
          <w:sz w:val="28"/>
          <w:szCs w:val="28"/>
        </w:rPr>
        <w:t>Цель:</w:t>
      </w:r>
      <w:r w:rsidRPr="00B36872">
        <w:rPr>
          <w:rFonts w:ascii="Times New Roman" w:hAnsi="Times New Roman" w:cs="Times New Roman"/>
          <w:sz w:val="28"/>
          <w:szCs w:val="28"/>
        </w:rPr>
        <w:t xml:space="preserve"> </w:t>
      </w:r>
      <w:r w:rsidRPr="00B36872">
        <w:rPr>
          <w:rFonts w:ascii="Times New Roman" w:eastAsia="Times New Roman" w:hAnsi="Times New Roman" w:cs="Times New Roman"/>
          <w:sz w:val="28"/>
          <w:szCs w:val="28"/>
          <w:lang w:eastAsia="ru-RU"/>
        </w:rPr>
        <w:t>формирование умения понимать и объяснять нравственное содержание прочитанного, соотносить поступки героев с нравственными нормами.</w:t>
      </w:r>
    </w:p>
    <w:p w:rsidR="00F03ABB" w:rsidRPr="00B36872" w:rsidRDefault="00F03ABB" w:rsidP="00B36872">
      <w:pPr>
        <w:spacing w:before="300" w:after="300" w:line="240" w:lineRule="auto"/>
        <w:contextualSpacing/>
        <w:jc w:val="both"/>
        <w:rPr>
          <w:rFonts w:ascii="Times New Roman" w:eastAsia="Times New Roman" w:hAnsi="Times New Roman" w:cs="Times New Roman"/>
          <w:sz w:val="28"/>
          <w:szCs w:val="28"/>
          <w:lang w:eastAsia="ru-RU"/>
        </w:rPr>
      </w:pPr>
      <w:r w:rsidRPr="00B36872">
        <w:rPr>
          <w:rFonts w:ascii="Times New Roman" w:hAnsi="Times New Roman" w:cs="Times New Roman"/>
          <w:b/>
          <w:color w:val="000000"/>
          <w:sz w:val="28"/>
          <w:szCs w:val="28"/>
        </w:rPr>
        <w:t>Задачи:</w:t>
      </w:r>
      <w:r w:rsidRPr="00B36872">
        <w:rPr>
          <w:rFonts w:ascii="Times New Roman" w:hAnsi="Times New Roman" w:cs="Times New Roman"/>
          <w:color w:val="000000"/>
          <w:sz w:val="28"/>
          <w:szCs w:val="28"/>
        </w:rPr>
        <w:t xml:space="preserve"> с</w:t>
      </w:r>
      <w:r w:rsidRPr="00B36872">
        <w:rPr>
          <w:rFonts w:ascii="Times New Roman" w:eastAsia="Calibri" w:hAnsi="Times New Roman" w:cs="Times New Roman"/>
          <w:sz w:val="28"/>
          <w:szCs w:val="28"/>
        </w:rPr>
        <w:t>овершенствовать умение выделять главную мысль произведения,  давать п</w:t>
      </w:r>
      <w:r w:rsidRPr="00B36872">
        <w:rPr>
          <w:rFonts w:ascii="Times New Roman" w:hAnsi="Times New Roman" w:cs="Times New Roman"/>
          <w:sz w:val="28"/>
          <w:szCs w:val="28"/>
        </w:rPr>
        <w:t>олную характеристику персонажам; р</w:t>
      </w:r>
      <w:r w:rsidRPr="00B36872">
        <w:rPr>
          <w:rFonts w:ascii="Times New Roman" w:eastAsia="Calibri" w:hAnsi="Times New Roman" w:cs="Times New Roman"/>
          <w:sz w:val="28"/>
          <w:szCs w:val="28"/>
        </w:rPr>
        <w:t>азвивать умения выборочно читать и пересказывать текст для  доказательства своих мыслей,</w:t>
      </w:r>
      <w:r w:rsidRPr="00B36872">
        <w:rPr>
          <w:rFonts w:ascii="Times New Roman" w:hAnsi="Times New Roman" w:cs="Times New Roman"/>
          <w:sz w:val="28"/>
          <w:szCs w:val="28"/>
        </w:rPr>
        <w:t xml:space="preserve"> </w:t>
      </w:r>
      <w:r w:rsidRPr="00B36872">
        <w:rPr>
          <w:rFonts w:ascii="Times New Roman" w:eastAsia="Times New Roman" w:hAnsi="Times New Roman" w:cs="Times New Roman"/>
          <w:sz w:val="28"/>
          <w:szCs w:val="28"/>
          <w:lang w:eastAsia="ru-RU"/>
        </w:rPr>
        <w:t>формировать навык осознанного плавного  чтения; воспитывать доброту, внимательность и отзывчивость к окружающим.</w:t>
      </w:r>
    </w:p>
    <w:p w:rsidR="00F03ABB" w:rsidRPr="00B36872" w:rsidRDefault="00F03ABB" w:rsidP="00B36872">
      <w:pPr>
        <w:spacing w:after="0" w:line="240" w:lineRule="auto"/>
        <w:contextualSpacing/>
        <w:rPr>
          <w:rFonts w:ascii="Times New Roman" w:eastAsia="Times New Roman" w:hAnsi="Times New Roman" w:cs="Times New Roman"/>
          <w:b/>
          <w:sz w:val="28"/>
          <w:szCs w:val="28"/>
          <w:lang w:eastAsia="ru-RU"/>
        </w:rPr>
      </w:pPr>
      <w:r w:rsidRPr="00B36872">
        <w:rPr>
          <w:rFonts w:ascii="Times New Roman" w:eastAsia="Times New Roman" w:hAnsi="Times New Roman" w:cs="Times New Roman"/>
          <w:b/>
          <w:sz w:val="28"/>
          <w:szCs w:val="28"/>
          <w:lang w:eastAsia="ru-RU"/>
        </w:rPr>
        <w:t>Планируемые результаты:</w:t>
      </w:r>
    </w:p>
    <w:p w:rsidR="00F03ABB" w:rsidRPr="00B36872" w:rsidRDefault="00F03ABB" w:rsidP="00B36872">
      <w:pPr>
        <w:spacing w:line="240" w:lineRule="auto"/>
        <w:contextualSpacing/>
        <w:jc w:val="both"/>
        <w:rPr>
          <w:rFonts w:ascii="Times New Roman" w:hAnsi="Times New Roman" w:cs="Times New Roman"/>
          <w:b/>
          <w:sz w:val="28"/>
          <w:szCs w:val="28"/>
        </w:rPr>
      </w:pPr>
      <w:r w:rsidRPr="00B36872">
        <w:rPr>
          <w:rFonts w:ascii="Times New Roman" w:hAnsi="Times New Roman" w:cs="Times New Roman"/>
          <w:b/>
          <w:sz w:val="28"/>
          <w:szCs w:val="28"/>
        </w:rPr>
        <w:t>Предметные</w:t>
      </w:r>
      <w:r w:rsidRPr="00B36872">
        <w:rPr>
          <w:rFonts w:ascii="Times New Roman" w:hAnsi="Times New Roman" w:cs="Times New Roman"/>
          <w:sz w:val="28"/>
          <w:szCs w:val="28"/>
        </w:rPr>
        <w:t xml:space="preserve"> объясняют значения устойчивых выражений; выявляют общность нравственной позиции в произведениях разных народов.</w:t>
      </w:r>
    </w:p>
    <w:p w:rsidR="00F03ABB" w:rsidRPr="00B36872" w:rsidRDefault="00F03ABB" w:rsidP="00B36872">
      <w:pPr>
        <w:spacing w:line="240" w:lineRule="auto"/>
        <w:contextualSpacing/>
        <w:jc w:val="both"/>
        <w:rPr>
          <w:rFonts w:ascii="Times New Roman" w:hAnsi="Times New Roman" w:cs="Times New Roman"/>
          <w:b/>
          <w:sz w:val="28"/>
          <w:szCs w:val="28"/>
        </w:rPr>
      </w:pPr>
      <w:r w:rsidRPr="00B36872">
        <w:rPr>
          <w:rFonts w:ascii="Times New Roman" w:hAnsi="Times New Roman" w:cs="Times New Roman"/>
          <w:b/>
          <w:sz w:val="28"/>
          <w:szCs w:val="28"/>
        </w:rPr>
        <w:t>Личностные</w:t>
      </w:r>
      <w:r w:rsidRPr="00B36872">
        <w:rPr>
          <w:rFonts w:ascii="Times New Roman" w:hAnsi="Times New Roman" w:cs="Times New Roman"/>
          <w:sz w:val="28"/>
          <w:szCs w:val="28"/>
        </w:rPr>
        <w:t>: формируют умение устанавливать связь между учебной деятельностью и ее мотивом, проявляют положительное отношение к урокам литературного чтения; выражают свои эмоции, проявляют сопереживание; оценивают собственную учебную деятельность,</w:t>
      </w:r>
      <w:r w:rsidRPr="00B36872">
        <w:rPr>
          <w:rFonts w:ascii="Times New Roman" w:hAnsi="Times New Roman" w:cs="Times New Roman"/>
          <w:color w:val="C0504D" w:themeColor="accent2"/>
          <w:sz w:val="28"/>
          <w:szCs w:val="28"/>
        </w:rPr>
        <w:t xml:space="preserve"> </w:t>
      </w:r>
      <w:r w:rsidRPr="00B36872">
        <w:rPr>
          <w:rFonts w:ascii="Times New Roman" w:hAnsi="Times New Roman" w:cs="Times New Roman"/>
          <w:sz w:val="28"/>
          <w:szCs w:val="28"/>
        </w:rPr>
        <w:t>проявляют творческие способности, высказывают свое мнение лаконично и убедительно, умеют его обосновывать.</w:t>
      </w:r>
    </w:p>
    <w:p w:rsidR="00F03ABB" w:rsidRPr="00B36872" w:rsidRDefault="00F03ABB" w:rsidP="00B36872">
      <w:pPr>
        <w:spacing w:line="240" w:lineRule="auto"/>
        <w:contextualSpacing/>
        <w:rPr>
          <w:rFonts w:ascii="Times New Roman" w:hAnsi="Times New Roman" w:cs="Times New Roman"/>
          <w:sz w:val="28"/>
          <w:szCs w:val="28"/>
        </w:rPr>
      </w:pPr>
      <w:r w:rsidRPr="00B36872">
        <w:rPr>
          <w:rFonts w:ascii="Times New Roman" w:hAnsi="Times New Roman" w:cs="Times New Roman"/>
          <w:b/>
          <w:sz w:val="28"/>
          <w:szCs w:val="28"/>
        </w:rPr>
        <w:t>Метапредметные:</w:t>
      </w:r>
    </w:p>
    <w:p w:rsidR="00F03ABB" w:rsidRPr="00B36872" w:rsidRDefault="00F03ABB" w:rsidP="00B36872">
      <w:pPr>
        <w:spacing w:line="240" w:lineRule="auto"/>
        <w:contextualSpacing/>
        <w:jc w:val="both"/>
        <w:rPr>
          <w:rFonts w:ascii="Times New Roman" w:hAnsi="Times New Roman" w:cs="Times New Roman"/>
          <w:sz w:val="28"/>
          <w:szCs w:val="28"/>
        </w:rPr>
      </w:pPr>
      <w:r w:rsidRPr="00B36872">
        <w:rPr>
          <w:rFonts w:ascii="Times New Roman" w:hAnsi="Times New Roman" w:cs="Times New Roman"/>
          <w:b/>
          <w:sz w:val="28"/>
          <w:szCs w:val="28"/>
        </w:rPr>
        <w:t>Регулятивные</w:t>
      </w:r>
      <w:r w:rsidRPr="00B36872">
        <w:rPr>
          <w:rFonts w:ascii="Times New Roman" w:hAnsi="Times New Roman" w:cs="Times New Roman"/>
          <w:sz w:val="28"/>
          <w:szCs w:val="28"/>
        </w:rPr>
        <w:t xml:space="preserve"> планируют собственную деятельность в соответствии с поставленной задачей, сопоставлять учебную задачу и результат, полученный в итоге урока, выполняют учебные действия в устной и письменной форме; учатся работать по предложенному учителем плану, высказывать своё предположение на основе работы с текстом. </w:t>
      </w:r>
    </w:p>
    <w:p w:rsidR="00F03ABB" w:rsidRPr="00B36872" w:rsidRDefault="00F03ABB" w:rsidP="00B36872">
      <w:pPr>
        <w:spacing w:before="504" w:after="504" w:line="240" w:lineRule="auto"/>
        <w:contextualSpacing/>
        <w:rPr>
          <w:rFonts w:ascii="Times New Roman" w:eastAsia="Times New Roman" w:hAnsi="Times New Roman" w:cs="Times New Roman"/>
          <w:sz w:val="28"/>
          <w:szCs w:val="28"/>
          <w:lang w:eastAsia="ru-RU"/>
        </w:rPr>
      </w:pPr>
      <w:r w:rsidRPr="00B36872">
        <w:rPr>
          <w:rFonts w:ascii="Times New Roman" w:eastAsia="Times New Roman" w:hAnsi="Times New Roman" w:cs="Times New Roman"/>
          <w:b/>
          <w:sz w:val="28"/>
          <w:szCs w:val="28"/>
          <w:lang w:eastAsia="ru-RU"/>
        </w:rPr>
        <w:t>Коммуникативные:</w:t>
      </w:r>
      <w:r w:rsidRPr="00B36872">
        <w:rPr>
          <w:rFonts w:ascii="Times New Roman" w:eastAsia="Times New Roman" w:hAnsi="Times New Roman" w:cs="Times New Roman"/>
          <w:sz w:val="28"/>
          <w:szCs w:val="28"/>
          <w:lang w:eastAsia="ru-RU"/>
        </w:rPr>
        <w:t xml:space="preserve"> формировать умения работать в парах и в группе, обмениваться информацией, воспринимать критические замечания уметь тактично корректировать высказывания одноклассников, говорить убедительно и точно.</w:t>
      </w:r>
    </w:p>
    <w:p w:rsidR="00F03ABB" w:rsidRPr="00B36872" w:rsidRDefault="00F03ABB" w:rsidP="00B36872">
      <w:pPr>
        <w:spacing w:line="240" w:lineRule="auto"/>
        <w:contextualSpacing/>
        <w:rPr>
          <w:rFonts w:ascii="Times New Roman" w:hAnsi="Times New Roman" w:cs="Times New Roman"/>
          <w:sz w:val="28"/>
          <w:szCs w:val="28"/>
        </w:rPr>
      </w:pPr>
    </w:p>
    <w:p w:rsidR="00F03ABB" w:rsidRPr="00B36872" w:rsidRDefault="00F03ABB" w:rsidP="00B36872">
      <w:pPr>
        <w:spacing w:before="300" w:after="300" w:line="240" w:lineRule="auto"/>
        <w:contextualSpacing/>
        <w:jc w:val="both"/>
        <w:rPr>
          <w:rFonts w:ascii="Times New Roman" w:eastAsia="Times New Roman" w:hAnsi="Times New Roman" w:cs="Times New Roman"/>
          <w:sz w:val="28"/>
          <w:szCs w:val="28"/>
          <w:lang w:eastAsia="ru-RU"/>
        </w:rPr>
      </w:pPr>
    </w:p>
    <w:p w:rsidR="00F03ABB" w:rsidRPr="00B36872" w:rsidRDefault="00F03ABB" w:rsidP="00B36872">
      <w:pPr>
        <w:spacing w:before="300" w:after="300" w:line="240" w:lineRule="auto"/>
        <w:contextualSpacing/>
        <w:jc w:val="both"/>
        <w:rPr>
          <w:rFonts w:ascii="Times New Roman" w:eastAsia="Times New Roman" w:hAnsi="Times New Roman" w:cs="Times New Roman"/>
          <w:sz w:val="28"/>
          <w:szCs w:val="28"/>
          <w:lang w:eastAsia="ru-RU"/>
        </w:rPr>
      </w:pPr>
    </w:p>
    <w:p w:rsidR="00F03ABB" w:rsidRPr="00B36872" w:rsidRDefault="00F03ABB" w:rsidP="00B36872">
      <w:pPr>
        <w:spacing w:before="300" w:after="300" w:line="240" w:lineRule="auto"/>
        <w:contextualSpacing/>
        <w:jc w:val="both"/>
        <w:rPr>
          <w:rFonts w:ascii="Times New Roman" w:eastAsia="Times New Roman" w:hAnsi="Times New Roman" w:cs="Times New Roman"/>
          <w:sz w:val="28"/>
          <w:szCs w:val="28"/>
          <w:lang w:eastAsia="ru-RU"/>
        </w:rPr>
      </w:pPr>
    </w:p>
    <w:p w:rsidR="00F03ABB" w:rsidRPr="00B36872" w:rsidRDefault="00F03ABB" w:rsidP="00B36872">
      <w:pPr>
        <w:spacing w:before="300" w:after="300" w:line="240" w:lineRule="auto"/>
        <w:contextualSpacing/>
        <w:jc w:val="both"/>
        <w:rPr>
          <w:rFonts w:ascii="Times New Roman" w:eastAsia="Times New Roman" w:hAnsi="Times New Roman" w:cs="Times New Roman"/>
          <w:sz w:val="28"/>
          <w:szCs w:val="28"/>
          <w:lang w:eastAsia="ru-RU"/>
        </w:rPr>
      </w:pPr>
    </w:p>
    <w:p w:rsidR="00F03ABB" w:rsidRPr="00B36872" w:rsidRDefault="00F03ABB" w:rsidP="00B36872">
      <w:pPr>
        <w:spacing w:before="300" w:after="300" w:line="240" w:lineRule="auto"/>
        <w:contextualSpacing/>
        <w:jc w:val="both"/>
        <w:rPr>
          <w:rFonts w:ascii="Times New Roman" w:eastAsia="Times New Roman" w:hAnsi="Times New Roman" w:cs="Times New Roman"/>
          <w:sz w:val="28"/>
          <w:szCs w:val="28"/>
          <w:lang w:eastAsia="ru-RU"/>
        </w:rPr>
      </w:pPr>
    </w:p>
    <w:p w:rsidR="00F03ABB" w:rsidRPr="00B36872" w:rsidRDefault="00F03ABB" w:rsidP="00B36872">
      <w:pPr>
        <w:spacing w:before="300" w:after="300" w:line="240" w:lineRule="auto"/>
        <w:contextualSpacing/>
        <w:jc w:val="both"/>
        <w:rPr>
          <w:rFonts w:ascii="Times New Roman" w:eastAsia="Times New Roman" w:hAnsi="Times New Roman" w:cs="Times New Roman"/>
          <w:sz w:val="28"/>
          <w:szCs w:val="28"/>
          <w:lang w:eastAsia="ru-RU"/>
        </w:rPr>
      </w:pPr>
    </w:p>
    <w:p w:rsidR="00F03ABB" w:rsidRPr="00B36872" w:rsidRDefault="00F03ABB" w:rsidP="00B36872">
      <w:pPr>
        <w:spacing w:before="100" w:beforeAutospacing="1" w:after="100" w:afterAutospacing="1" w:line="240" w:lineRule="auto"/>
        <w:contextualSpacing/>
        <w:rPr>
          <w:rFonts w:ascii="Times New Roman" w:eastAsia="Times New Roman" w:hAnsi="Times New Roman" w:cs="Times New Roman"/>
          <w:sz w:val="28"/>
          <w:szCs w:val="28"/>
          <w:lang w:eastAsia="ru-RU"/>
        </w:rPr>
      </w:pPr>
    </w:p>
    <w:tbl>
      <w:tblPr>
        <w:tblStyle w:val="a9"/>
        <w:tblW w:w="0" w:type="auto"/>
        <w:tblLook w:val="04A0"/>
      </w:tblPr>
      <w:tblGrid>
        <w:gridCol w:w="675"/>
        <w:gridCol w:w="2694"/>
        <w:gridCol w:w="5708"/>
        <w:gridCol w:w="5709"/>
      </w:tblGrid>
      <w:tr w:rsidR="00F03ABB" w:rsidRPr="00B36872" w:rsidTr="00F03ABB">
        <w:tc>
          <w:tcPr>
            <w:tcW w:w="675" w:type="dxa"/>
          </w:tcPr>
          <w:p w:rsidR="00F03ABB" w:rsidRPr="00B36872" w:rsidRDefault="00F03ABB" w:rsidP="00B36872">
            <w:pPr>
              <w:contextualSpacing/>
              <w:rPr>
                <w:rFonts w:ascii="Times New Roman" w:hAnsi="Times New Roman" w:cs="Times New Roman"/>
                <w:sz w:val="28"/>
                <w:szCs w:val="28"/>
              </w:rPr>
            </w:pPr>
          </w:p>
        </w:tc>
        <w:tc>
          <w:tcPr>
            <w:tcW w:w="2694"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Этап урока</w:t>
            </w:r>
          </w:p>
        </w:tc>
        <w:tc>
          <w:tcPr>
            <w:tcW w:w="5708"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Деятельность учителя</w:t>
            </w:r>
          </w:p>
        </w:tc>
        <w:tc>
          <w:tcPr>
            <w:tcW w:w="5709"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Деятельность детей</w:t>
            </w:r>
          </w:p>
        </w:tc>
      </w:tr>
      <w:tr w:rsidR="00F03ABB" w:rsidRPr="00B36872" w:rsidTr="00F03ABB">
        <w:tc>
          <w:tcPr>
            <w:tcW w:w="675"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1</w:t>
            </w:r>
          </w:p>
        </w:tc>
        <w:tc>
          <w:tcPr>
            <w:tcW w:w="2694"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Организационный</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Приветствие.</w:t>
            </w:r>
          </w:p>
          <w:p w:rsidR="00F03ABB" w:rsidRPr="00B36872" w:rsidRDefault="00F03ABB" w:rsidP="00B36872">
            <w:pPr>
              <w:contextualSpacing/>
              <w:rPr>
                <w:rFonts w:ascii="Times New Roman" w:hAnsi="Times New Roman" w:cs="Times New Roman"/>
                <w:sz w:val="28"/>
                <w:szCs w:val="28"/>
              </w:rPr>
            </w:pPr>
          </w:p>
        </w:tc>
        <w:tc>
          <w:tcPr>
            <w:tcW w:w="5708" w:type="dxa"/>
          </w:tcPr>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Прозвенел звонок весёлый</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Все готовы? Всё готово?</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Мы, сейчас, не отдыхаем,</w:t>
            </w: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Мы, работать начинаем</w:t>
            </w:r>
          </w:p>
        </w:tc>
        <w:tc>
          <w:tcPr>
            <w:tcW w:w="5709"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Проверяют готовность к уроку</w:t>
            </w:r>
          </w:p>
        </w:tc>
      </w:tr>
      <w:tr w:rsidR="00F03ABB" w:rsidRPr="00B36872" w:rsidTr="00F03ABB">
        <w:tc>
          <w:tcPr>
            <w:tcW w:w="675" w:type="dxa"/>
          </w:tcPr>
          <w:p w:rsidR="00F03ABB" w:rsidRPr="00B36872" w:rsidRDefault="00F03ABB" w:rsidP="00B36872">
            <w:pPr>
              <w:contextualSpacing/>
              <w:rPr>
                <w:rFonts w:ascii="Times New Roman" w:hAnsi="Times New Roman" w:cs="Times New Roman"/>
                <w:sz w:val="28"/>
                <w:szCs w:val="28"/>
              </w:rPr>
            </w:pPr>
          </w:p>
        </w:tc>
        <w:tc>
          <w:tcPr>
            <w:tcW w:w="2694"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Проверка домашнего задания</w:t>
            </w:r>
          </w:p>
        </w:tc>
        <w:tc>
          <w:tcPr>
            <w:tcW w:w="5708" w:type="dxa"/>
          </w:tcPr>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В группах вы получили домашнее задание: какие пословицы вы выучили. Что объединяет все задания? </w:t>
            </w:r>
          </w:p>
        </w:tc>
        <w:tc>
          <w:tcPr>
            <w:tcW w:w="5709"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- 2, 3 человека читают свои пословицы</w:t>
            </w: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Все задания по теме: Семья</w:t>
            </w:r>
          </w:p>
        </w:tc>
      </w:tr>
      <w:tr w:rsidR="00F03ABB" w:rsidRPr="00B36872" w:rsidTr="00F03ABB">
        <w:tc>
          <w:tcPr>
            <w:tcW w:w="675"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2</w:t>
            </w:r>
          </w:p>
        </w:tc>
        <w:tc>
          <w:tcPr>
            <w:tcW w:w="2694"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Актуализация знаний и постановка учебной проблемы</w:t>
            </w:r>
          </w:p>
        </w:tc>
        <w:tc>
          <w:tcPr>
            <w:tcW w:w="5708"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Игра «Угадай сказку» - угадайте название сказки</w:t>
            </w: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Что общего у этих произведений.</w:t>
            </w:r>
          </w:p>
          <w:p w:rsidR="00F03ABB" w:rsidRPr="00B36872" w:rsidRDefault="00F03ABB" w:rsidP="00B36872">
            <w:pPr>
              <w:contextualSpacing/>
              <w:jc w:val="both"/>
              <w:rPr>
                <w:rFonts w:ascii="Times New Roman" w:hAnsi="Times New Roman" w:cs="Times New Roman"/>
                <w:sz w:val="28"/>
                <w:szCs w:val="28"/>
              </w:rPr>
            </w:pP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 Кто догадался; какая тема урока? </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Кто знает, в каком регионе мы живем?</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Как думаете, а есть ли сказки народов Татарстана?</w:t>
            </w:r>
            <w:r w:rsidRPr="00B36872">
              <w:rPr>
                <w:rFonts w:ascii="Times New Roman" w:hAnsi="Times New Roman" w:cs="Times New Roman"/>
                <w:color w:val="FF0000"/>
                <w:sz w:val="28"/>
                <w:szCs w:val="28"/>
              </w:rPr>
              <w:t xml:space="preserve"> </w:t>
            </w:r>
          </w:p>
        </w:tc>
        <w:tc>
          <w:tcPr>
            <w:tcW w:w="5709"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Подготовленные ученики читают отрывки произведений. Учащиеся определяют:</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1.Русская народная сказка «Лиса и Журавть»</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2.Русская народная сказка «Зимовье зверей»</w:t>
            </w: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Это все народные сказки</w:t>
            </w: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xml:space="preserve">- Будем изучать новую народную сказку. </w:t>
            </w: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Мы живем в республике Татарстан</w:t>
            </w: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Я думаю, что есть и татарские сказки</w:t>
            </w:r>
          </w:p>
        </w:tc>
      </w:tr>
      <w:tr w:rsidR="00F03ABB" w:rsidRPr="00B36872" w:rsidTr="00F03ABB">
        <w:tc>
          <w:tcPr>
            <w:tcW w:w="675" w:type="dxa"/>
          </w:tcPr>
          <w:p w:rsidR="00F03ABB" w:rsidRPr="00B36872" w:rsidRDefault="00F03ABB" w:rsidP="00B36872">
            <w:pPr>
              <w:contextualSpacing/>
              <w:rPr>
                <w:rFonts w:ascii="Times New Roman" w:hAnsi="Times New Roman" w:cs="Times New Roman"/>
                <w:sz w:val="28"/>
                <w:szCs w:val="28"/>
              </w:rPr>
            </w:pPr>
          </w:p>
        </w:tc>
        <w:tc>
          <w:tcPr>
            <w:tcW w:w="2694"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Подготовка</w:t>
            </w: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учащихся к активному и сознательному  восприятию нового материала.</w:t>
            </w:r>
          </w:p>
          <w:p w:rsidR="00F03ABB" w:rsidRPr="00B36872" w:rsidRDefault="00F03ABB" w:rsidP="00B36872">
            <w:pPr>
              <w:contextualSpacing/>
              <w:rPr>
                <w:rFonts w:ascii="Times New Roman" w:hAnsi="Times New Roman" w:cs="Times New Roman"/>
                <w:sz w:val="28"/>
                <w:szCs w:val="28"/>
              </w:rPr>
            </w:pPr>
          </w:p>
        </w:tc>
        <w:tc>
          <w:tcPr>
            <w:tcW w:w="5708"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Давайте вспомним, на какие две группы делятся сказки?</w:t>
            </w: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Каких видов бывают сказки по содержанию?</w:t>
            </w: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Как называется новое произведение?</w:t>
            </w: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Мы с вами живем в многонациональной стране. Разные народы живут в нашей стране. Всё это наша Родина – Россия.</w:t>
            </w: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Стихотворение Владимира Степанова «Российская семья»</w:t>
            </w:r>
          </w:p>
          <w:p w:rsidR="00F03ABB" w:rsidRPr="00B36872" w:rsidRDefault="00F03ABB" w:rsidP="00B36872">
            <w:pPr>
              <w:contextualSpacing/>
              <w:rPr>
                <w:rFonts w:ascii="Times New Roman" w:hAnsi="Times New Roman" w:cs="Times New Roman"/>
                <w:color w:val="FF0000"/>
                <w:sz w:val="28"/>
                <w:szCs w:val="28"/>
              </w:rPr>
            </w:pP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xml:space="preserve">- Мы с вами побывали в музее и послушали рассказ о быте татар в давние времена. Давайте вспомним об этом. </w:t>
            </w: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Я думаю, что многие слова из сказки вам уже будут понятны.</w:t>
            </w:r>
          </w:p>
        </w:tc>
        <w:tc>
          <w:tcPr>
            <w:tcW w:w="5709"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Сказки бывают авторские и народные</w:t>
            </w: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Сказки бывают волшебные, бытовые, о животных.</w:t>
            </w: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Читают название сказки: Татарская народная сказка « Три сестры»</w:t>
            </w: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Подготовленный ученик читает произведение В. Степанова «Живут в России разные народы»</w:t>
            </w:r>
          </w:p>
          <w:p w:rsidR="00F03ABB" w:rsidRPr="00B36872" w:rsidRDefault="00F03ABB" w:rsidP="00B36872">
            <w:pPr>
              <w:contextualSpacing/>
              <w:jc w:val="both"/>
              <w:rPr>
                <w:rFonts w:ascii="Times New Roman" w:hAnsi="Times New Roman" w:cs="Times New Roman"/>
                <w:sz w:val="28"/>
                <w:szCs w:val="28"/>
              </w:rPr>
            </w:pPr>
          </w:p>
          <w:p w:rsidR="00F03ABB" w:rsidRPr="00B36872" w:rsidRDefault="00F03ABB" w:rsidP="00B36872">
            <w:pPr>
              <w:contextualSpacing/>
              <w:jc w:val="both"/>
              <w:rPr>
                <w:rFonts w:ascii="Times New Roman" w:hAnsi="Times New Roman" w:cs="Times New Roman"/>
                <w:sz w:val="28"/>
                <w:szCs w:val="28"/>
              </w:rPr>
            </w:pPr>
          </w:p>
          <w:p w:rsidR="00F03ABB" w:rsidRPr="00B36872" w:rsidRDefault="00F03ABB" w:rsidP="00B36872">
            <w:pPr>
              <w:contextualSpacing/>
              <w:jc w:val="both"/>
              <w:rPr>
                <w:rFonts w:ascii="Times New Roman" w:hAnsi="Times New Roman" w:cs="Times New Roman"/>
                <w:sz w:val="28"/>
                <w:szCs w:val="28"/>
              </w:rPr>
            </w:pP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Читают лексическое значение слов:</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b/>
                <w:sz w:val="28"/>
                <w:szCs w:val="28"/>
              </w:rPr>
              <w:t>Тяжко заболела</w:t>
            </w:r>
            <w:r w:rsidRPr="00B36872">
              <w:rPr>
                <w:rFonts w:ascii="Times New Roman" w:hAnsi="Times New Roman" w:cs="Times New Roman"/>
                <w:sz w:val="28"/>
                <w:szCs w:val="28"/>
              </w:rPr>
              <w:t xml:space="preserve"> –тяжело.</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b/>
                <w:sz w:val="28"/>
                <w:szCs w:val="28"/>
              </w:rPr>
              <w:t xml:space="preserve">Вовек </w:t>
            </w:r>
            <w:r w:rsidRPr="00B36872">
              <w:rPr>
                <w:rFonts w:ascii="Times New Roman" w:hAnsi="Times New Roman" w:cs="Times New Roman"/>
                <w:sz w:val="28"/>
                <w:szCs w:val="28"/>
              </w:rPr>
              <w:t>– всегда, вечно.</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b/>
                <w:sz w:val="28"/>
                <w:szCs w:val="28"/>
              </w:rPr>
              <w:t>Холст</w:t>
            </w:r>
            <w:r w:rsidRPr="00B36872">
              <w:rPr>
                <w:rFonts w:ascii="Times New Roman" w:hAnsi="Times New Roman" w:cs="Times New Roman"/>
                <w:sz w:val="28"/>
                <w:szCs w:val="28"/>
              </w:rPr>
              <w:t xml:space="preserve"> – льняная ткань.</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b/>
                <w:sz w:val="28"/>
                <w:szCs w:val="28"/>
              </w:rPr>
              <w:t>День-деньской</w:t>
            </w:r>
            <w:r w:rsidRPr="00B36872">
              <w:rPr>
                <w:rFonts w:ascii="Times New Roman" w:hAnsi="Times New Roman" w:cs="Times New Roman"/>
                <w:sz w:val="28"/>
                <w:szCs w:val="28"/>
              </w:rPr>
              <w:t xml:space="preserve"> – в течение целого дня.</w:t>
            </w:r>
          </w:p>
        </w:tc>
      </w:tr>
      <w:tr w:rsidR="00F03ABB" w:rsidRPr="00B36872" w:rsidTr="00F03ABB">
        <w:tc>
          <w:tcPr>
            <w:tcW w:w="675" w:type="dxa"/>
          </w:tcPr>
          <w:p w:rsidR="00F03ABB" w:rsidRPr="00B36872" w:rsidRDefault="00F03ABB" w:rsidP="00B36872">
            <w:pPr>
              <w:contextualSpacing/>
              <w:rPr>
                <w:rFonts w:ascii="Times New Roman" w:hAnsi="Times New Roman" w:cs="Times New Roman"/>
                <w:sz w:val="28"/>
                <w:szCs w:val="28"/>
              </w:rPr>
            </w:pPr>
          </w:p>
        </w:tc>
        <w:tc>
          <w:tcPr>
            <w:tcW w:w="2694"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Первичное чтение сказки учителем и детьми, выявление первичного восприятия текста.</w:t>
            </w:r>
          </w:p>
        </w:tc>
        <w:tc>
          <w:tcPr>
            <w:tcW w:w="5708"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Читаю до слов ….. и посылает она к своим дочерям рыжую белочку.</w:t>
            </w: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Как вы думаете, что же произойдет дальше?</w:t>
            </w: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Дальше по частям читают дети.</w:t>
            </w: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xml:space="preserve">- Понравилась вам сказка? </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-Какая это сказка? Почему?</w:t>
            </w:r>
          </w:p>
          <w:p w:rsidR="00F03ABB" w:rsidRPr="00B36872" w:rsidRDefault="00F03ABB" w:rsidP="00B36872">
            <w:pPr>
              <w:contextualSpacing/>
              <w:jc w:val="both"/>
              <w:rPr>
                <w:rFonts w:ascii="Times New Roman" w:hAnsi="Times New Roman" w:cs="Times New Roman"/>
                <w:sz w:val="28"/>
                <w:szCs w:val="28"/>
              </w:rPr>
            </w:pPr>
          </w:p>
          <w:p w:rsidR="00F03ABB" w:rsidRPr="00B36872" w:rsidRDefault="00F03ABB" w:rsidP="00B36872">
            <w:pPr>
              <w:contextualSpacing/>
              <w:jc w:val="both"/>
              <w:rPr>
                <w:rFonts w:ascii="Times New Roman" w:hAnsi="Times New Roman" w:cs="Times New Roman"/>
                <w:sz w:val="28"/>
                <w:szCs w:val="28"/>
              </w:rPr>
            </w:pP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 - Кто же автор данной сказки?</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-Назовите героев сказки.</w:t>
            </w:r>
          </w:p>
          <w:p w:rsidR="00F03ABB" w:rsidRPr="00B36872" w:rsidRDefault="00F03ABB" w:rsidP="00B36872">
            <w:pPr>
              <w:contextualSpacing/>
              <w:rPr>
                <w:rFonts w:ascii="Times New Roman" w:hAnsi="Times New Roman" w:cs="Times New Roman"/>
                <w:sz w:val="28"/>
                <w:szCs w:val="28"/>
              </w:rPr>
            </w:pPr>
          </w:p>
        </w:tc>
        <w:tc>
          <w:tcPr>
            <w:tcW w:w="5709" w:type="dxa"/>
          </w:tcPr>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Отвечают на вопрос.</w:t>
            </w: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Эта сказка волшебная. Потому что есть волшебство: белочка превращает сестер в животных.</w:t>
            </w: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Создал ее татарский народ.</w:t>
            </w: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Главные герои: мама, белочка, сестры.</w:t>
            </w:r>
          </w:p>
        </w:tc>
      </w:tr>
      <w:tr w:rsidR="00F03ABB" w:rsidRPr="00B36872" w:rsidTr="00F03ABB">
        <w:tc>
          <w:tcPr>
            <w:tcW w:w="675" w:type="dxa"/>
          </w:tcPr>
          <w:p w:rsidR="00F03ABB" w:rsidRPr="00B36872" w:rsidRDefault="00F03ABB" w:rsidP="00B36872">
            <w:pPr>
              <w:contextualSpacing/>
              <w:rPr>
                <w:rFonts w:ascii="Times New Roman" w:hAnsi="Times New Roman" w:cs="Times New Roman"/>
                <w:sz w:val="28"/>
                <w:szCs w:val="28"/>
              </w:rPr>
            </w:pPr>
          </w:p>
        </w:tc>
        <w:tc>
          <w:tcPr>
            <w:tcW w:w="2694"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Применение нового знания</w:t>
            </w:r>
          </w:p>
        </w:tc>
        <w:tc>
          <w:tcPr>
            <w:tcW w:w="5708" w:type="dxa"/>
          </w:tcPr>
          <w:p w:rsidR="00F03ABB" w:rsidRPr="00B36872" w:rsidRDefault="00F03ABB" w:rsidP="00B36872">
            <w:pPr>
              <w:pStyle w:val="aa"/>
              <w:shd w:val="clear" w:color="auto" w:fill="FFFFFF"/>
              <w:spacing w:before="0" w:beforeAutospacing="0" w:after="150" w:afterAutospacing="0"/>
              <w:contextualSpacing/>
              <w:rPr>
                <w:bCs/>
                <w:iCs/>
                <w:color w:val="000000"/>
                <w:sz w:val="28"/>
                <w:szCs w:val="28"/>
              </w:rPr>
            </w:pPr>
            <w:r w:rsidRPr="00B36872">
              <w:rPr>
                <w:bCs/>
                <w:iCs/>
                <w:color w:val="000000"/>
                <w:sz w:val="28"/>
                <w:szCs w:val="28"/>
              </w:rPr>
              <w:t>Ответьте быстро на вопросы по тексту</w:t>
            </w:r>
          </w:p>
          <w:p w:rsidR="00F03ABB" w:rsidRPr="00B36872" w:rsidRDefault="00F03ABB" w:rsidP="00B36872">
            <w:pPr>
              <w:pStyle w:val="aa"/>
              <w:shd w:val="clear" w:color="auto" w:fill="FFFFFF"/>
              <w:spacing w:before="0" w:beforeAutospacing="0" w:after="150" w:afterAutospacing="0"/>
              <w:contextualSpacing/>
              <w:rPr>
                <w:color w:val="000000"/>
                <w:sz w:val="28"/>
                <w:szCs w:val="28"/>
              </w:rPr>
            </w:pPr>
            <w:r w:rsidRPr="00B36872">
              <w:rPr>
                <w:b/>
                <w:bCs/>
                <w:iCs/>
                <w:color w:val="000000"/>
                <w:sz w:val="28"/>
                <w:szCs w:val="28"/>
              </w:rPr>
              <w:t>Тест</w:t>
            </w:r>
          </w:p>
          <w:p w:rsidR="00F03ABB" w:rsidRPr="00B36872" w:rsidRDefault="00F03ABB" w:rsidP="00B36872">
            <w:pPr>
              <w:pStyle w:val="aa"/>
              <w:shd w:val="clear" w:color="auto" w:fill="FFFFFF"/>
              <w:spacing w:before="0" w:beforeAutospacing="0" w:after="150" w:afterAutospacing="0"/>
              <w:contextualSpacing/>
              <w:rPr>
                <w:color w:val="000000"/>
                <w:sz w:val="28"/>
                <w:szCs w:val="28"/>
              </w:rPr>
            </w:pPr>
            <w:r w:rsidRPr="00B36872">
              <w:rPr>
                <w:color w:val="000000"/>
                <w:sz w:val="28"/>
                <w:szCs w:val="28"/>
              </w:rPr>
              <w:t>1. Сколько дочерей было у женщины?</w:t>
            </w:r>
          </w:p>
          <w:p w:rsidR="00F03ABB" w:rsidRPr="00B36872" w:rsidRDefault="00F03ABB" w:rsidP="00B36872">
            <w:pPr>
              <w:pStyle w:val="aa"/>
              <w:shd w:val="clear" w:color="auto" w:fill="FFFFFF"/>
              <w:spacing w:before="0" w:beforeAutospacing="0" w:after="150" w:afterAutospacing="0"/>
              <w:contextualSpacing/>
              <w:rPr>
                <w:color w:val="000000"/>
                <w:sz w:val="28"/>
                <w:szCs w:val="28"/>
              </w:rPr>
            </w:pPr>
            <w:r w:rsidRPr="00B36872">
              <w:rPr>
                <w:color w:val="000000"/>
                <w:sz w:val="28"/>
                <w:szCs w:val="28"/>
              </w:rPr>
              <w:t>а) 2 дочери б) 4 дочери в) 3 дочери</w:t>
            </w:r>
          </w:p>
          <w:p w:rsidR="00F03ABB" w:rsidRPr="00B36872" w:rsidRDefault="00F03ABB" w:rsidP="00B36872">
            <w:pPr>
              <w:pStyle w:val="aa"/>
              <w:shd w:val="clear" w:color="auto" w:fill="FFFFFF"/>
              <w:spacing w:before="0" w:beforeAutospacing="0" w:after="150" w:afterAutospacing="0"/>
              <w:contextualSpacing/>
              <w:rPr>
                <w:color w:val="000000"/>
                <w:sz w:val="28"/>
                <w:szCs w:val="28"/>
              </w:rPr>
            </w:pPr>
            <w:r w:rsidRPr="00B36872">
              <w:rPr>
                <w:color w:val="000000"/>
                <w:sz w:val="28"/>
                <w:szCs w:val="28"/>
              </w:rPr>
              <w:t>2. Кого женщина позвала на помощь?</w:t>
            </w:r>
          </w:p>
          <w:p w:rsidR="00F03ABB" w:rsidRPr="00B36872" w:rsidRDefault="00F03ABB" w:rsidP="00B36872">
            <w:pPr>
              <w:pStyle w:val="aa"/>
              <w:shd w:val="clear" w:color="auto" w:fill="FFFFFF"/>
              <w:spacing w:before="0" w:beforeAutospacing="0" w:after="150" w:afterAutospacing="0"/>
              <w:contextualSpacing/>
              <w:rPr>
                <w:color w:val="000000"/>
                <w:sz w:val="28"/>
                <w:szCs w:val="28"/>
              </w:rPr>
            </w:pPr>
            <w:r w:rsidRPr="00B36872">
              <w:rPr>
                <w:color w:val="000000"/>
                <w:sz w:val="28"/>
                <w:szCs w:val="28"/>
              </w:rPr>
              <w:t>а) лисицу б) белку в) кошку</w:t>
            </w:r>
          </w:p>
          <w:p w:rsidR="00F03ABB" w:rsidRPr="00B36872" w:rsidRDefault="00F03ABB" w:rsidP="00B36872">
            <w:pPr>
              <w:pStyle w:val="aa"/>
              <w:shd w:val="clear" w:color="auto" w:fill="FFFFFF"/>
              <w:spacing w:before="0" w:beforeAutospacing="0" w:after="150" w:afterAutospacing="0"/>
              <w:contextualSpacing/>
              <w:rPr>
                <w:color w:val="000000"/>
                <w:sz w:val="28"/>
                <w:szCs w:val="28"/>
              </w:rPr>
            </w:pPr>
            <w:r w:rsidRPr="00B36872">
              <w:rPr>
                <w:color w:val="000000"/>
                <w:sz w:val="28"/>
                <w:szCs w:val="28"/>
              </w:rPr>
              <w:t>3. Сколько тазов чистила первая дочь?</w:t>
            </w:r>
          </w:p>
          <w:p w:rsidR="00F03ABB" w:rsidRPr="00B36872" w:rsidRDefault="00F03ABB" w:rsidP="00B36872">
            <w:pPr>
              <w:pStyle w:val="aa"/>
              <w:shd w:val="clear" w:color="auto" w:fill="FFFFFF"/>
              <w:spacing w:before="0" w:beforeAutospacing="0" w:after="150" w:afterAutospacing="0"/>
              <w:contextualSpacing/>
              <w:rPr>
                <w:color w:val="000000"/>
                <w:sz w:val="28"/>
                <w:szCs w:val="28"/>
              </w:rPr>
            </w:pPr>
            <w:r w:rsidRPr="00B36872">
              <w:rPr>
                <w:color w:val="000000"/>
                <w:sz w:val="28"/>
                <w:szCs w:val="28"/>
              </w:rPr>
              <w:t>а) 3 таза б) 2 таза в) 1 таз</w:t>
            </w:r>
          </w:p>
          <w:p w:rsidR="00F03ABB" w:rsidRPr="00B36872" w:rsidRDefault="00F03ABB" w:rsidP="00B36872">
            <w:pPr>
              <w:pStyle w:val="aa"/>
              <w:shd w:val="clear" w:color="auto" w:fill="FFFFFF"/>
              <w:spacing w:before="0" w:beforeAutospacing="0" w:after="150" w:afterAutospacing="0"/>
              <w:contextualSpacing/>
              <w:rPr>
                <w:color w:val="000000"/>
                <w:sz w:val="28"/>
                <w:szCs w:val="28"/>
              </w:rPr>
            </w:pPr>
            <w:r w:rsidRPr="00B36872">
              <w:rPr>
                <w:color w:val="000000"/>
                <w:sz w:val="28"/>
                <w:szCs w:val="28"/>
              </w:rPr>
              <w:t>4. В кого белочка превратила первую дочь?</w:t>
            </w:r>
          </w:p>
          <w:p w:rsidR="00F03ABB" w:rsidRPr="00B36872" w:rsidRDefault="00F03ABB" w:rsidP="00B36872">
            <w:pPr>
              <w:pStyle w:val="aa"/>
              <w:shd w:val="clear" w:color="auto" w:fill="FFFFFF"/>
              <w:spacing w:before="0" w:beforeAutospacing="0" w:after="150" w:afterAutospacing="0"/>
              <w:contextualSpacing/>
              <w:rPr>
                <w:color w:val="000000"/>
                <w:sz w:val="28"/>
                <w:szCs w:val="28"/>
              </w:rPr>
            </w:pPr>
            <w:r w:rsidRPr="00B36872">
              <w:rPr>
                <w:color w:val="000000"/>
                <w:sz w:val="28"/>
                <w:szCs w:val="28"/>
              </w:rPr>
              <w:t>а) в свинью б) в черепаху в) в кошку</w:t>
            </w:r>
          </w:p>
          <w:p w:rsidR="00F03ABB" w:rsidRPr="00B36872" w:rsidRDefault="00F03ABB" w:rsidP="00B36872">
            <w:pPr>
              <w:pStyle w:val="aa"/>
              <w:shd w:val="clear" w:color="auto" w:fill="FFFFFF"/>
              <w:spacing w:before="0" w:beforeAutospacing="0" w:after="150" w:afterAutospacing="0"/>
              <w:contextualSpacing/>
              <w:rPr>
                <w:color w:val="000000"/>
                <w:sz w:val="28"/>
                <w:szCs w:val="28"/>
              </w:rPr>
            </w:pPr>
            <w:r w:rsidRPr="00B36872">
              <w:rPr>
                <w:color w:val="000000"/>
                <w:sz w:val="28"/>
                <w:szCs w:val="28"/>
              </w:rPr>
              <w:t>5. Какую работу выполняла средняя дочь?</w:t>
            </w:r>
          </w:p>
          <w:p w:rsidR="00F03ABB" w:rsidRPr="00B36872" w:rsidRDefault="00F03ABB" w:rsidP="00B36872">
            <w:pPr>
              <w:pStyle w:val="aa"/>
              <w:shd w:val="clear" w:color="auto" w:fill="FFFFFF"/>
              <w:spacing w:before="0" w:beforeAutospacing="0" w:after="150" w:afterAutospacing="0"/>
              <w:contextualSpacing/>
              <w:rPr>
                <w:color w:val="000000"/>
                <w:sz w:val="28"/>
                <w:szCs w:val="28"/>
              </w:rPr>
            </w:pPr>
            <w:r w:rsidRPr="00B36872">
              <w:rPr>
                <w:color w:val="000000"/>
                <w:sz w:val="28"/>
                <w:szCs w:val="28"/>
              </w:rPr>
              <w:t>а) ткала ткань б) месила тесто в) мыла посуду</w:t>
            </w:r>
          </w:p>
          <w:p w:rsidR="00F03ABB" w:rsidRPr="00B36872" w:rsidRDefault="00F03ABB" w:rsidP="00B36872">
            <w:pPr>
              <w:pStyle w:val="aa"/>
              <w:shd w:val="clear" w:color="auto" w:fill="FFFFFF"/>
              <w:spacing w:before="0" w:beforeAutospacing="0" w:after="150" w:afterAutospacing="0"/>
              <w:contextualSpacing/>
              <w:rPr>
                <w:sz w:val="28"/>
                <w:szCs w:val="28"/>
              </w:rPr>
            </w:pPr>
            <w:r w:rsidRPr="00B36872">
              <w:rPr>
                <w:sz w:val="28"/>
                <w:szCs w:val="28"/>
              </w:rPr>
              <w:t>Проверьте  по эталону. Поставь +, если ты справился и -, если есть ошибки</w:t>
            </w:r>
          </w:p>
        </w:tc>
        <w:tc>
          <w:tcPr>
            <w:tcW w:w="5709"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Быстро отвечают на вопросы самостоятельно</w:t>
            </w: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p>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Самооценка</w:t>
            </w:r>
          </w:p>
        </w:tc>
      </w:tr>
      <w:tr w:rsidR="00F03ABB" w:rsidRPr="00B36872" w:rsidTr="00F03ABB">
        <w:tc>
          <w:tcPr>
            <w:tcW w:w="675" w:type="dxa"/>
          </w:tcPr>
          <w:p w:rsidR="00F03ABB" w:rsidRPr="00B36872" w:rsidRDefault="00F03ABB" w:rsidP="00B36872">
            <w:pPr>
              <w:contextualSpacing/>
              <w:rPr>
                <w:rFonts w:ascii="Times New Roman" w:hAnsi="Times New Roman" w:cs="Times New Roman"/>
                <w:sz w:val="28"/>
                <w:szCs w:val="28"/>
              </w:rPr>
            </w:pPr>
          </w:p>
        </w:tc>
        <w:tc>
          <w:tcPr>
            <w:tcW w:w="2694"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Выборочное чтение</w:t>
            </w:r>
          </w:p>
        </w:tc>
        <w:tc>
          <w:tcPr>
            <w:tcW w:w="5708" w:type="dxa"/>
          </w:tcPr>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Что в сказке говорится о матери?</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Какими выросли дочери?</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 Знаете почему «быстрые, как ласточки»? Ласточки очень трудолюбивы, весь день летают </w:t>
            </w:r>
            <w:r w:rsidRPr="00B36872">
              <w:rPr>
                <w:rFonts w:ascii="Times New Roman" w:eastAsia="Times New Roman" w:hAnsi="Times New Roman" w:cs="Times New Roman"/>
                <w:sz w:val="28"/>
                <w:szCs w:val="28"/>
                <w:lang w:eastAsia="ru-RU"/>
              </w:rPr>
              <w:t>они в поисках мошек, хлопочут, полет у них быстрый, стремительный</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Зачем мать послала белочку за дочками?</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Что ответила белочке старшая дочь?</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Как её наказала белочка?</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-Что ответила белочке средняя дочь?</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Как её наказала белочка?</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Что сделала младшая дочь?</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Как её наградила белочка?</w:t>
            </w:r>
          </w:p>
          <w:p w:rsidR="00F03ABB" w:rsidRPr="00B36872" w:rsidRDefault="00F03ABB" w:rsidP="00B36872">
            <w:pPr>
              <w:contextualSpacing/>
              <w:jc w:val="both"/>
              <w:rPr>
                <w:rFonts w:ascii="Times New Roman" w:hAnsi="Times New Roman" w:cs="Times New Roman"/>
                <w:b/>
                <w:bCs/>
                <w:iCs/>
                <w:color w:val="000000"/>
                <w:sz w:val="28"/>
                <w:szCs w:val="28"/>
              </w:rPr>
            </w:pPr>
            <w:r w:rsidRPr="00B36872">
              <w:rPr>
                <w:rFonts w:ascii="Times New Roman" w:hAnsi="Times New Roman" w:cs="Times New Roman"/>
                <w:sz w:val="28"/>
                <w:szCs w:val="28"/>
              </w:rPr>
              <w:t>-Почему люди любили младшую дочь?</w:t>
            </w:r>
          </w:p>
        </w:tc>
        <w:tc>
          <w:tcPr>
            <w:tcW w:w="5709" w:type="dxa"/>
          </w:tcPr>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Ученики по заданию выбирают и читают отрывок.</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Дочери выросли красивыми, трудолюбивыми.</w:t>
            </w:r>
          </w:p>
          <w:p w:rsidR="00F03ABB" w:rsidRPr="00B36872" w:rsidRDefault="00F03ABB" w:rsidP="00B36872">
            <w:pPr>
              <w:contextualSpacing/>
              <w:jc w:val="both"/>
              <w:rPr>
                <w:rFonts w:ascii="Times New Roman" w:hAnsi="Times New Roman" w:cs="Times New Roman"/>
                <w:sz w:val="28"/>
                <w:szCs w:val="28"/>
              </w:rPr>
            </w:pPr>
          </w:p>
          <w:p w:rsidR="00F03ABB" w:rsidRPr="00B36872" w:rsidRDefault="00F03ABB" w:rsidP="00B36872">
            <w:pPr>
              <w:contextualSpacing/>
              <w:jc w:val="both"/>
              <w:rPr>
                <w:rFonts w:ascii="Times New Roman" w:hAnsi="Times New Roman" w:cs="Times New Roman"/>
                <w:sz w:val="28"/>
                <w:szCs w:val="28"/>
              </w:rPr>
            </w:pPr>
          </w:p>
          <w:p w:rsidR="00F03ABB" w:rsidRPr="00B36872" w:rsidRDefault="00F03ABB" w:rsidP="00B36872">
            <w:pPr>
              <w:contextualSpacing/>
              <w:jc w:val="both"/>
              <w:rPr>
                <w:rFonts w:ascii="Times New Roman" w:hAnsi="Times New Roman" w:cs="Times New Roman"/>
                <w:sz w:val="28"/>
                <w:szCs w:val="28"/>
              </w:rPr>
            </w:pPr>
          </w:p>
          <w:p w:rsidR="00F03ABB" w:rsidRPr="00B36872" w:rsidRDefault="00F03ABB" w:rsidP="00B36872">
            <w:pPr>
              <w:contextualSpacing/>
              <w:jc w:val="both"/>
              <w:rPr>
                <w:rFonts w:ascii="Times New Roman" w:hAnsi="Times New Roman" w:cs="Times New Roman"/>
                <w:sz w:val="28"/>
                <w:szCs w:val="28"/>
              </w:rPr>
            </w:pP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Мама заболела и ей нужна была помощь.</w:t>
            </w:r>
          </w:p>
          <w:p w:rsidR="00F03ABB" w:rsidRPr="00B36872" w:rsidRDefault="00F03ABB" w:rsidP="00B36872">
            <w:pPr>
              <w:contextualSpacing/>
              <w:jc w:val="both"/>
              <w:rPr>
                <w:rFonts w:ascii="Times New Roman" w:hAnsi="Times New Roman" w:cs="Times New Roman"/>
                <w:sz w:val="28"/>
                <w:szCs w:val="28"/>
              </w:rPr>
            </w:pP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Одинаково ли белочка поступила с сестрами? Как вы думаете почему? – если много времени уйдет.</w:t>
            </w:r>
          </w:p>
        </w:tc>
      </w:tr>
      <w:tr w:rsidR="00F03ABB" w:rsidRPr="00B36872" w:rsidTr="00F03ABB">
        <w:trPr>
          <w:trHeight w:val="416"/>
        </w:trPr>
        <w:tc>
          <w:tcPr>
            <w:tcW w:w="675" w:type="dxa"/>
          </w:tcPr>
          <w:p w:rsidR="00F03ABB" w:rsidRPr="00B36872" w:rsidRDefault="00F03ABB" w:rsidP="00B36872">
            <w:pPr>
              <w:contextualSpacing/>
              <w:rPr>
                <w:rFonts w:ascii="Times New Roman" w:hAnsi="Times New Roman" w:cs="Times New Roman"/>
                <w:sz w:val="28"/>
                <w:szCs w:val="28"/>
              </w:rPr>
            </w:pPr>
            <w:r w:rsidRPr="00B36872">
              <w:rPr>
                <w:rFonts w:ascii="Times New Roman" w:eastAsia="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26" type="#_x0000_t202" style="position:absolute;margin-left:-144.45pt;margin-top:220.8pt;width:70.5pt;height:25.2pt;z-index:251660288;mso-position-horizontal-relative:text;mso-position-vertical-relative:text;mso-width-relative:margin;mso-height-relative:margin">
                  <v:textbox style="mso-next-textbox:#_x0000_s1026">
                    <w:txbxContent>
                      <w:p w:rsidR="00B171A0" w:rsidRDefault="00B171A0" w:rsidP="00F03ABB"/>
                      <w:p w:rsidR="00B171A0" w:rsidRPr="00944243" w:rsidRDefault="00B171A0" w:rsidP="00F03ABB"/>
                    </w:txbxContent>
                  </v:textbox>
                </v:shape>
              </w:pict>
            </w:r>
          </w:p>
        </w:tc>
        <w:tc>
          <w:tcPr>
            <w:tcW w:w="2694" w:type="dxa"/>
          </w:tcPr>
          <w:p w:rsidR="00F03ABB" w:rsidRPr="00B36872" w:rsidRDefault="00F03ABB" w:rsidP="00B36872">
            <w:pPr>
              <w:contextualSpacing/>
              <w:rPr>
                <w:rFonts w:ascii="Times New Roman" w:hAnsi="Times New Roman" w:cs="Times New Roman"/>
                <w:sz w:val="28"/>
                <w:szCs w:val="28"/>
              </w:rPr>
            </w:pPr>
          </w:p>
        </w:tc>
        <w:tc>
          <w:tcPr>
            <w:tcW w:w="5708" w:type="dxa"/>
          </w:tcPr>
          <w:p w:rsidR="00F03ABB" w:rsidRPr="00B36872" w:rsidRDefault="00F03ABB" w:rsidP="00B36872">
            <w:pPr>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 Как можно назвать поступок, который совершили старшая и средняя дочери?</w:t>
            </w:r>
          </w:p>
          <w:p w:rsidR="00F03ABB" w:rsidRPr="00B36872" w:rsidRDefault="00F03ABB" w:rsidP="00B36872">
            <w:pPr>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 Действительно, легкомысленно. По-настоящему ли они любили свою маму?</w:t>
            </w:r>
          </w:p>
          <w:p w:rsidR="00F03ABB" w:rsidRPr="00B36872" w:rsidRDefault="00F03ABB" w:rsidP="00B36872">
            <w:pPr>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 xml:space="preserve">- Как отблагодарила белочка младшую дочь за её отзывчивость? </w:t>
            </w:r>
          </w:p>
          <w:p w:rsidR="00F03ABB" w:rsidRPr="00B36872" w:rsidRDefault="00F03ABB" w:rsidP="00B36872">
            <w:pPr>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 Справедливо ли поступила белочка?</w:t>
            </w:r>
          </w:p>
          <w:p w:rsidR="00F03ABB" w:rsidRPr="00B36872" w:rsidRDefault="00F03ABB" w:rsidP="00B36872">
            <w:pPr>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 За что люди любили младшую дочь?</w:t>
            </w:r>
          </w:p>
          <w:p w:rsidR="00F03ABB" w:rsidRPr="00B36872" w:rsidRDefault="00F03ABB" w:rsidP="00B36872">
            <w:pPr>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 xml:space="preserve">- поработайте в парах. </w:t>
            </w:r>
            <w:r w:rsidRPr="00B36872">
              <w:rPr>
                <w:rFonts w:ascii="Times New Roman" w:eastAsia="Times New Roman" w:hAnsi="Times New Roman" w:cs="Times New Roman"/>
                <w:bCs/>
                <w:sz w:val="28"/>
                <w:szCs w:val="28"/>
                <w:lang w:eastAsia="ru-RU"/>
              </w:rPr>
              <w:t>Определим черты характера дочерей и дадим оценку их действиям</w:t>
            </w:r>
          </w:p>
          <w:p w:rsidR="00F03ABB" w:rsidRPr="00B36872" w:rsidRDefault="00F03ABB" w:rsidP="00B36872">
            <w:pPr>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 xml:space="preserve">- Выберите слова, которые относятся к старшей, средней и младшей дочери. </w:t>
            </w:r>
          </w:p>
          <w:p w:rsidR="00F03ABB" w:rsidRPr="00B36872" w:rsidRDefault="00F03ABB" w:rsidP="00B36872">
            <w:pPr>
              <w:contextualSpacing/>
              <w:jc w:val="both"/>
              <w:rPr>
                <w:rFonts w:ascii="Times New Roman" w:eastAsia="Times New Roman" w:hAnsi="Times New Roman" w:cs="Times New Roman"/>
                <w:sz w:val="28"/>
                <w:szCs w:val="28"/>
                <w:lang w:eastAsia="ru-RU"/>
              </w:rPr>
            </w:pPr>
            <w:r w:rsidRPr="00B36872">
              <w:rPr>
                <w:rFonts w:ascii="Times New Roman" w:hAnsi="Times New Roman" w:cs="Times New Roman"/>
                <w:noProof/>
                <w:sz w:val="28"/>
                <w:szCs w:val="28"/>
                <w:lang w:eastAsia="ru-RU"/>
              </w:rPr>
              <w:pict>
                <v:oval id="_x0000_s1029" style="position:absolute;left:0;text-align:left;margin-left:186.6pt;margin-top:13.7pt;width:94.5pt;height:34.7pt;z-index:251663360">
                  <v:textbox>
                    <w:txbxContent>
                      <w:p w:rsidR="00B171A0" w:rsidRDefault="00B171A0" w:rsidP="00F03ABB">
                        <w:r>
                          <w:t>младшая</w:t>
                        </w:r>
                      </w:p>
                    </w:txbxContent>
                  </v:textbox>
                </v:oval>
              </w:pict>
            </w:r>
            <w:r w:rsidRPr="00B36872">
              <w:rPr>
                <w:rFonts w:ascii="Times New Roman" w:eastAsia="Times New Roman" w:hAnsi="Times New Roman" w:cs="Times New Roman"/>
                <w:noProof/>
                <w:sz w:val="28"/>
                <w:szCs w:val="28"/>
                <w:lang w:eastAsia="ru-RU"/>
              </w:rPr>
              <w:pict>
                <v:oval id="_x0000_s1028" style="position:absolute;left:0;text-align:left;margin-left:92.1pt;margin-top:13.75pt;width:84.75pt;height:39.05pt;rotation:-180;flip:y;z-index:251662336">
                  <v:textbox>
                    <w:txbxContent>
                      <w:p w:rsidR="00B171A0" w:rsidRDefault="00B171A0" w:rsidP="00F03ABB">
                        <w:r>
                          <w:t>средняя</w:t>
                        </w:r>
                      </w:p>
                    </w:txbxContent>
                  </v:textbox>
                </v:oval>
              </w:pict>
            </w:r>
            <w:r w:rsidRPr="00B36872">
              <w:rPr>
                <w:rFonts w:ascii="Times New Roman" w:eastAsia="Times New Roman" w:hAnsi="Times New Roman" w:cs="Times New Roman"/>
                <w:noProof/>
                <w:sz w:val="28"/>
                <w:szCs w:val="28"/>
                <w:lang w:eastAsia="ru-RU"/>
              </w:rPr>
              <w:pict>
                <v:oval id="_x0000_s1027" style="position:absolute;left:0;text-align:left;margin-left:.6pt;margin-top:13.85pt;width:74.25pt;height:39pt;z-index:251661312">
                  <v:textbox>
                    <w:txbxContent>
                      <w:p w:rsidR="00B171A0" w:rsidRPr="004F7400" w:rsidRDefault="00B171A0" w:rsidP="00F03ABB">
                        <w:pPr>
                          <w:rPr>
                            <w:sz w:val="18"/>
                            <w:szCs w:val="18"/>
                          </w:rPr>
                        </w:pPr>
                        <w:r w:rsidRPr="004F7400">
                          <w:rPr>
                            <w:sz w:val="18"/>
                            <w:szCs w:val="18"/>
                          </w:rPr>
                          <w:t xml:space="preserve">Старшая </w:t>
                        </w:r>
                      </w:p>
                    </w:txbxContent>
                  </v:textbox>
                </v:oval>
              </w:pict>
            </w:r>
          </w:p>
          <w:p w:rsidR="00F03ABB" w:rsidRPr="00B36872" w:rsidRDefault="00F03ABB" w:rsidP="00B36872">
            <w:pPr>
              <w:contextualSpacing/>
              <w:jc w:val="both"/>
              <w:rPr>
                <w:rFonts w:ascii="Times New Roman" w:eastAsia="Times New Roman" w:hAnsi="Times New Roman" w:cs="Times New Roman"/>
                <w:sz w:val="28"/>
                <w:szCs w:val="28"/>
                <w:lang w:eastAsia="ru-RU"/>
              </w:rPr>
            </w:pPr>
          </w:p>
          <w:p w:rsidR="00F03ABB" w:rsidRPr="00B36872" w:rsidRDefault="00F03ABB" w:rsidP="00B36872">
            <w:pPr>
              <w:contextualSpacing/>
              <w:jc w:val="both"/>
              <w:rPr>
                <w:rFonts w:ascii="Times New Roman" w:eastAsia="Times New Roman" w:hAnsi="Times New Roman" w:cs="Times New Roman"/>
                <w:sz w:val="28"/>
                <w:szCs w:val="28"/>
                <w:lang w:eastAsia="ru-RU"/>
              </w:rPr>
            </w:pPr>
          </w:p>
          <w:p w:rsidR="00F03ABB" w:rsidRPr="00B36872" w:rsidRDefault="00F03ABB" w:rsidP="00B36872">
            <w:pPr>
              <w:contextualSpacing/>
              <w:jc w:val="both"/>
              <w:rPr>
                <w:rFonts w:ascii="Times New Roman" w:eastAsia="Times New Roman" w:hAnsi="Times New Roman" w:cs="Times New Roman"/>
                <w:sz w:val="28"/>
                <w:szCs w:val="28"/>
                <w:lang w:eastAsia="ru-RU"/>
              </w:rPr>
            </w:pPr>
          </w:p>
          <w:tbl>
            <w:tblPr>
              <w:tblStyle w:val="a9"/>
              <w:tblW w:w="0" w:type="auto"/>
              <w:tblLook w:val="04A0"/>
            </w:tblPr>
            <w:tblGrid>
              <w:gridCol w:w="2333"/>
              <w:gridCol w:w="2060"/>
            </w:tblGrid>
            <w:tr w:rsidR="00F03ABB" w:rsidRPr="00B36872" w:rsidTr="00F03ABB">
              <w:tc>
                <w:tcPr>
                  <w:tcW w:w="2738" w:type="dxa"/>
                </w:tcPr>
                <w:p w:rsidR="00F03ABB" w:rsidRPr="00B36872" w:rsidRDefault="00F03ABB" w:rsidP="00B36872">
                  <w:pPr>
                    <w:spacing w:after="150"/>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Трудолюбивая</w:t>
                  </w:r>
                </w:p>
                <w:p w:rsidR="00F03ABB" w:rsidRPr="00B36872" w:rsidRDefault="00F03ABB" w:rsidP="00B36872">
                  <w:pPr>
                    <w:spacing w:after="150"/>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Заботливая</w:t>
                  </w:r>
                </w:p>
                <w:p w:rsidR="00F03ABB" w:rsidRPr="00B36872" w:rsidRDefault="00F03ABB" w:rsidP="00B36872">
                  <w:pPr>
                    <w:spacing w:after="150"/>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Ласковая</w:t>
                  </w:r>
                </w:p>
                <w:p w:rsidR="00F03ABB" w:rsidRPr="00B36872" w:rsidRDefault="00F03ABB" w:rsidP="00B36872">
                  <w:pPr>
                    <w:spacing w:after="150"/>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 xml:space="preserve">Невнимательная </w:t>
                  </w:r>
                </w:p>
                <w:p w:rsidR="00F03ABB" w:rsidRPr="00B36872" w:rsidRDefault="00F03ABB" w:rsidP="00B36872">
                  <w:pPr>
                    <w:contextualSpacing/>
                    <w:jc w:val="both"/>
                    <w:rPr>
                      <w:rFonts w:ascii="Times New Roman" w:eastAsia="Times New Roman" w:hAnsi="Times New Roman" w:cs="Times New Roman"/>
                      <w:sz w:val="28"/>
                      <w:szCs w:val="28"/>
                      <w:lang w:eastAsia="ru-RU"/>
                    </w:rPr>
                  </w:pPr>
                </w:p>
              </w:tc>
              <w:tc>
                <w:tcPr>
                  <w:tcW w:w="2739" w:type="dxa"/>
                </w:tcPr>
                <w:p w:rsidR="00F03ABB" w:rsidRPr="00B36872" w:rsidRDefault="00F03ABB" w:rsidP="00B36872">
                  <w:pPr>
                    <w:spacing w:after="150"/>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Равнодушная</w:t>
                  </w:r>
                </w:p>
                <w:p w:rsidR="00F03ABB" w:rsidRPr="00B36872" w:rsidRDefault="00F03ABB" w:rsidP="00B36872">
                  <w:pPr>
                    <w:spacing w:after="150"/>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Готова всегда помочь</w:t>
                  </w:r>
                </w:p>
                <w:p w:rsidR="00F03ABB" w:rsidRPr="00B36872" w:rsidRDefault="00F03ABB" w:rsidP="00B36872">
                  <w:pPr>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Бессердечная</w:t>
                  </w:r>
                </w:p>
              </w:tc>
            </w:tr>
          </w:tbl>
          <w:p w:rsidR="00F03ABB" w:rsidRPr="00B36872" w:rsidRDefault="00F03ABB" w:rsidP="00B36872">
            <w:pPr>
              <w:contextualSpacing/>
              <w:jc w:val="both"/>
              <w:rPr>
                <w:rFonts w:ascii="Times New Roman" w:eastAsia="Times New Roman" w:hAnsi="Times New Roman" w:cs="Times New Roman"/>
                <w:sz w:val="28"/>
                <w:szCs w:val="28"/>
                <w:lang w:eastAsia="ru-RU"/>
              </w:rPr>
            </w:pPr>
          </w:p>
          <w:p w:rsidR="00F03ABB" w:rsidRPr="00B36872" w:rsidRDefault="00F03ABB" w:rsidP="00B36872">
            <w:pPr>
              <w:contextualSpacing/>
              <w:jc w:val="both"/>
              <w:rPr>
                <w:rFonts w:ascii="Times New Roman" w:hAnsi="Times New Roman" w:cs="Times New Roman"/>
                <w:color w:val="C00000"/>
                <w:sz w:val="28"/>
                <w:szCs w:val="28"/>
              </w:rPr>
            </w:pPr>
            <w:r w:rsidRPr="00B36872">
              <w:rPr>
                <w:rFonts w:ascii="Times New Roman" w:hAnsi="Times New Roman" w:cs="Times New Roman"/>
                <w:sz w:val="28"/>
                <w:szCs w:val="28"/>
              </w:rPr>
              <w:t>- Прочитайте, какие слова подобрали для старшей и средней дочери. Какие слова подобрали для младшей дочери.</w:t>
            </w:r>
          </w:p>
        </w:tc>
        <w:tc>
          <w:tcPr>
            <w:tcW w:w="5709" w:type="dxa"/>
          </w:tcPr>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xml:space="preserve"> Ответы детей</w:t>
            </w:r>
          </w:p>
          <w:p w:rsidR="00F03ABB" w:rsidRPr="00B36872" w:rsidRDefault="00F03ABB" w:rsidP="00B36872">
            <w:pPr>
              <w:contextualSpacing/>
              <w:jc w:val="both"/>
              <w:rPr>
                <w:rFonts w:ascii="Times New Roman" w:hAnsi="Times New Roman" w:cs="Times New Roman"/>
                <w:sz w:val="28"/>
                <w:szCs w:val="28"/>
              </w:rPr>
            </w:pPr>
          </w:p>
          <w:p w:rsidR="00F03ABB" w:rsidRPr="00B36872" w:rsidRDefault="00F03ABB" w:rsidP="00B36872">
            <w:pPr>
              <w:contextualSpacing/>
              <w:jc w:val="both"/>
              <w:rPr>
                <w:rFonts w:ascii="Times New Roman" w:hAnsi="Times New Roman" w:cs="Times New Roman"/>
                <w:sz w:val="28"/>
                <w:szCs w:val="28"/>
              </w:rPr>
            </w:pPr>
          </w:p>
          <w:p w:rsidR="00F03ABB" w:rsidRPr="00B36872" w:rsidRDefault="00F03ABB" w:rsidP="00B36872">
            <w:pPr>
              <w:contextualSpacing/>
              <w:jc w:val="both"/>
              <w:rPr>
                <w:rFonts w:ascii="Times New Roman" w:hAnsi="Times New Roman" w:cs="Times New Roman"/>
                <w:sz w:val="28"/>
                <w:szCs w:val="28"/>
              </w:rPr>
            </w:pPr>
          </w:p>
          <w:p w:rsidR="00F03ABB" w:rsidRPr="00B36872" w:rsidRDefault="00F03ABB" w:rsidP="00B36872">
            <w:pPr>
              <w:contextualSpacing/>
              <w:jc w:val="both"/>
              <w:rPr>
                <w:rFonts w:ascii="Times New Roman" w:hAnsi="Times New Roman" w:cs="Times New Roman"/>
                <w:sz w:val="28"/>
                <w:szCs w:val="28"/>
              </w:rPr>
            </w:pPr>
          </w:p>
          <w:p w:rsidR="00F03ABB" w:rsidRPr="00B36872" w:rsidRDefault="00F03ABB" w:rsidP="00B36872">
            <w:pPr>
              <w:contextualSpacing/>
              <w:jc w:val="both"/>
              <w:rPr>
                <w:rFonts w:ascii="Times New Roman" w:hAnsi="Times New Roman" w:cs="Times New Roman"/>
                <w:sz w:val="28"/>
                <w:szCs w:val="28"/>
              </w:rPr>
            </w:pPr>
          </w:p>
          <w:p w:rsidR="00F03ABB" w:rsidRPr="00B36872" w:rsidRDefault="00F03ABB" w:rsidP="00B36872">
            <w:pPr>
              <w:contextualSpacing/>
              <w:jc w:val="both"/>
              <w:rPr>
                <w:rFonts w:ascii="Times New Roman" w:hAnsi="Times New Roman" w:cs="Times New Roman"/>
                <w:sz w:val="28"/>
                <w:szCs w:val="28"/>
              </w:rPr>
            </w:pPr>
          </w:p>
          <w:p w:rsidR="00F03ABB" w:rsidRPr="00B36872" w:rsidRDefault="00F03ABB" w:rsidP="00B36872">
            <w:pPr>
              <w:contextualSpacing/>
              <w:jc w:val="both"/>
              <w:rPr>
                <w:rFonts w:ascii="Times New Roman" w:hAnsi="Times New Roman" w:cs="Times New Roman"/>
                <w:sz w:val="28"/>
                <w:szCs w:val="28"/>
              </w:rPr>
            </w:pPr>
          </w:p>
          <w:p w:rsidR="00F03ABB" w:rsidRPr="00B36872" w:rsidRDefault="00F03ABB" w:rsidP="00B36872">
            <w:pPr>
              <w:contextualSpacing/>
              <w:jc w:val="both"/>
              <w:rPr>
                <w:rFonts w:ascii="Times New Roman" w:hAnsi="Times New Roman" w:cs="Times New Roman"/>
                <w:sz w:val="28"/>
                <w:szCs w:val="28"/>
              </w:rPr>
            </w:pPr>
          </w:p>
          <w:p w:rsidR="00F03ABB" w:rsidRPr="00B36872" w:rsidRDefault="00F03ABB" w:rsidP="00B36872">
            <w:pPr>
              <w:contextualSpacing/>
              <w:jc w:val="both"/>
              <w:rPr>
                <w:rFonts w:ascii="Times New Roman" w:hAnsi="Times New Roman" w:cs="Times New Roman"/>
                <w:sz w:val="28"/>
                <w:szCs w:val="28"/>
              </w:rPr>
            </w:pP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работают по маршрутному листу (в парах)</w:t>
            </w:r>
          </w:p>
          <w:p w:rsidR="00F03ABB" w:rsidRPr="00B36872" w:rsidRDefault="00F03ABB" w:rsidP="00B36872">
            <w:pPr>
              <w:contextualSpacing/>
              <w:jc w:val="both"/>
              <w:rPr>
                <w:rFonts w:ascii="Times New Roman" w:hAnsi="Times New Roman" w:cs="Times New Roman"/>
                <w:sz w:val="28"/>
                <w:szCs w:val="28"/>
              </w:rPr>
            </w:pPr>
          </w:p>
        </w:tc>
      </w:tr>
      <w:tr w:rsidR="00F03ABB" w:rsidRPr="00B36872" w:rsidTr="00F03ABB">
        <w:tc>
          <w:tcPr>
            <w:tcW w:w="675" w:type="dxa"/>
          </w:tcPr>
          <w:p w:rsidR="00F03ABB" w:rsidRPr="00B36872" w:rsidRDefault="00F03ABB" w:rsidP="00B36872">
            <w:pPr>
              <w:contextualSpacing/>
              <w:rPr>
                <w:rFonts w:ascii="Times New Roman" w:eastAsia="Times New Roman" w:hAnsi="Times New Roman" w:cs="Times New Roman"/>
                <w:noProof/>
                <w:sz w:val="28"/>
                <w:szCs w:val="28"/>
                <w:lang w:eastAsia="ru-RU"/>
              </w:rPr>
            </w:pPr>
          </w:p>
        </w:tc>
        <w:tc>
          <w:tcPr>
            <w:tcW w:w="2694"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Самостоятельная работа с проверкой по эталону</w:t>
            </w:r>
          </w:p>
        </w:tc>
        <w:tc>
          <w:tcPr>
            <w:tcW w:w="5708" w:type="dxa"/>
          </w:tcPr>
          <w:p w:rsidR="00F03ABB" w:rsidRPr="00B36872" w:rsidRDefault="00F03ABB" w:rsidP="00B36872">
            <w:pPr>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 У вас в маршрутном листе есть план к тексту. С чем вы не согласны? Исправьте ошибки.</w:t>
            </w:r>
          </w:p>
          <w:p w:rsidR="00F03ABB" w:rsidRPr="00B36872" w:rsidRDefault="00F03ABB" w:rsidP="00B36872">
            <w:pPr>
              <w:contextualSpacing/>
              <w:jc w:val="both"/>
              <w:rPr>
                <w:rFonts w:ascii="Times New Roman" w:eastAsia="Times New Roman" w:hAnsi="Times New Roman" w:cs="Times New Roman"/>
                <w:b/>
                <w:sz w:val="28"/>
                <w:szCs w:val="28"/>
                <w:lang w:eastAsia="ru-RU"/>
              </w:rPr>
            </w:pPr>
            <w:r w:rsidRPr="00B36872">
              <w:rPr>
                <w:rFonts w:ascii="Times New Roman" w:eastAsia="Times New Roman" w:hAnsi="Times New Roman" w:cs="Times New Roman"/>
                <w:b/>
                <w:sz w:val="28"/>
                <w:szCs w:val="28"/>
                <w:lang w:eastAsia="ru-RU"/>
              </w:rPr>
              <w:t xml:space="preserve">План. </w:t>
            </w:r>
          </w:p>
          <w:p w:rsidR="00F03ABB" w:rsidRPr="00B36872" w:rsidRDefault="00F03ABB" w:rsidP="00B36872">
            <w:pPr>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1.Отказ старшей дочери._______</w:t>
            </w:r>
          </w:p>
          <w:p w:rsidR="00F03ABB" w:rsidRPr="00B36872" w:rsidRDefault="00F03ABB" w:rsidP="00B36872">
            <w:pPr>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2. Болезнь матери._________</w:t>
            </w:r>
          </w:p>
          <w:p w:rsidR="00F03ABB" w:rsidRPr="00B36872" w:rsidRDefault="00F03ABB" w:rsidP="00B36872">
            <w:pPr>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3. Золотая пчёлка. ________</w:t>
            </w:r>
          </w:p>
          <w:p w:rsidR="00F03ABB" w:rsidRPr="00B36872" w:rsidRDefault="00F03ABB" w:rsidP="00B36872">
            <w:pPr>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4. Превращение средней дочери. ________</w:t>
            </w:r>
          </w:p>
        </w:tc>
        <w:tc>
          <w:tcPr>
            <w:tcW w:w="5709" w:type="dxa"/>
          </w:tcPr>
          <w:p w:rsidR="00F03ABB" w:rsidRPr="00B36872" w:rsidRDefault="00F03ABB" w:rsidP="00B36872">
            <w:pPr>
              <w:contextualSpacing/>
              <w:jc w:val="both"/>
              <w:rPr>
                <w:rFonts w:ascii="Times New Roman" w:hAnsi="Times New Roman" w:cs="Times New Roman"/>
                <w:sz w:val="28"/>
                <w:szCs w:val="28"/>
              </w:rPr>
            </w:pPr>
          </w:p>
        </w:tc>
      </w:tr>
      <w:tr w:rsidR="00F03ABB" w:rsidRPr="00B36872" w:rsidTr="00F03ABB">
        <w:tc>
          <w:tcPr>
            <w:tcW w:w="675" w:type="dxa"/>
          </w:tcPr>
          <w:p w:rsidR="00F03ABB" w:rsidRPr="00B36872" w:rsidRDefault="00F03ABB" w:rsidP="00B36872">
            <w:pPr>
              <w:contextualSpacing/>
              <w:rPr>
                <w:rFonts w:ascii="Times New Roman" w:eastAsia="Times New Roman" w:hAnsi="Times New Roman" w:cs="Times New Roman"/>
                <w:noProof/>
                <w:sz w:val="28"/>
                <w:szCs w:val="28"/>
                <w:lang w:eastAsia="ru-RU"/>
              </w:rPr>
            </w:pPr>
          </w:p>
        </w:tc>
        <w:tc>
          <w:tcPr>
            <w:tcW w:w="2694"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xml:space="preserve">Работа с пословицами </w:t>
            </w:r>
          </w:p>
        </w:tc>
        <w:tc>
          <w:tcPr>
            <w:tcW w:w="5708" w:type="dxa"/>
          </w:tcPr>
          <w:p w:rsidR="00F03ABB" w:rsidRPr="00B36872" w:rsidRDefault="00F03ABB" w:rsidP="00B36872">
            <w:pPr>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 xml:space="preserve"> Выберите пословицу, которая наиболее подходит нашему уроку.</w:t>
            </w:r>
          </w:p>
          <w:p w:rsidR="00F03ABB" w:rsidRPr="00B36872" w:rsidRDefault="00F03ABB" w:rsidP="00B36872">
            <w:pPr>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Кто мать почитает, тот вовек не погибает.</w:t>
            </w:r>
          </w:p>
          <w:p w:rsidR="00F03ABB" w:rsidRPr="00B36872" w:rsidRDefault="00F03ABB" w:rsidP="00B36872">
            <w:pPr>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При солнышке - тепло, при матери – добро.</w:t>
            </w:r>
          </w:p>
        </w:tc>
        <w:tc>
          <w:tcPr>
            <w:tcW w:w="5709" w:type="dxa"/>
          </w:tcPr>
          <w:p w:rsidR="00F03ABB" w:rsidRPr="00B36872" w:rsidRDefault="00F03ABB" w:rsidP="00B36872">
            <w:pPr>
              <w:contextualSpacing/>
              <w:jc w:val="both"/>
              <w:rPr>
                <w:rFonts w:ascii="Times New Roman" w:hAnsi="Times New Roman" w:cs="Times New Roman"/>
                <w:sz w:val="28"/>
                <w:szCs w:val="28"/>
              </w:rPr>
            </w:pPr>
          </w:p>
        </w:tc>
      </w:tr>
      <w:tr w:rsidR="00F03ABB" w:rsidRPr="00B36872" w:rsidTr="00F03ABB">
        <w:tc>
          <w:tcPr>
            <w:tcW w:w="675" w:type="dxa"/>
          </w:tcPr>
          <w:p w:rsidR="00F03ABB" w:rsidRPr="00B36872" w:rsidRDefault="00F03ABB" w:rsidP="00B36872">
            <w:pPr>
              <w:contextualSpacing/>
              <w:rPr>
                <w:rFonts w:ascii="Times New Roman" w:eastAsia="Times New Roman" w:hAnsi="Times New Roman" w:cs="Times New Roman"/>
                <w:noProof/>
                <w:sz w:val="28"/>
                <w:szCs w:val="28"/>
                <w:lang w:eastAsia="ru-RU"/>
              </w:rPr>
            </w:pPr>
          </w:p>
        </w:tc>
        <w:tc>
          <w:tcPr>
            <w:tcW w:w="2694"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 xml:space="preserve">Итог урока. Рефлексия </w:t>
            </w:r>
          </w:p>
        </w:tc>
        <w:tc>
          <w:tcPr>
            <w:tcW w:w="5708" w:type="dxa"/>
          </w:tcPr>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С каким произведением мы сегодня познакомились?</w:t>
            </w:r>
          </w:p>
          <w:p w:rsidR="00F03ABB" w:rsidRPr="00B36872" w:rsidRDefault="00F03ABB" w:rsidP="00B36872">
            <w:pPr>
              <w:contextualSpacing/>
              <w:jc w:val="both"/>
              <w:rPr>
                <w:rFonts w:ascii="Times New Roman" w:eastAsia="Times New Roman" w:hAnsi="Times New Roman" w:cs="Times New Roman"/>
                <w:sz w:val="28"/>
                <w:szCs w:val="28"/>
                <w:lang w:eastAsia="ru-RU"/>
              </w:rPr>
            </w:pPr>
            <w:r w:rsidRPr="00B36872">
              <w:rPr>
                <w:rFonts w:ascii="Times New Roman" w:hAnsi="Times New Roman" w:cs="Times New Roman"/>
                <w:sz w:val="28"/>
                <w:szCs w:val="28"/>
              </w:rPr>
              <w:t xml:space="preserve">- </w:t>
            </w:r>
            <w:r w:rsidRPr="00B36872">
              <w:rPr>
                <w:rFonts w:ascii="Times New Roman" w:eastAsia="Times New Roman" w:hAnsi="Times New Roman" w:cs="Times New Roman"/>
                <w:sz w:val="28"/>
                <w:szCs w:val="28"/>
                <w:lang w:eastAsia="ru-RU"/>
              </w:rPr>
              <w:t>Чему же учит эта сказка?</w:t>
            </w:r>
          </w:p>
          <w:p w:rsidR="00F03ABB" w:rsidRPr="00B36872" w:rsidRDefault="00F03ABB" w:rsidP="00B36872">
            <w:pPr>
              <w:contextualSpacing/>
              <w:jc w:val="both"/>
              <w:rPr>
                <w:rFonts w:ascii="Times New Roman" w:eastAsia="Times New Roman" w:hAnsi="Times New Roman" w:cs="Times New Roman"/>
                <w:sz w:val="28"/>
                <w:szCs w:val="28"/>
                <w:lang w:eastAsia="ru-RU"/>
              </w:rPr>
            </w:pP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На листочке у вас смайлики - сестрички:</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если урок понравился, всё получилось – нарисуйте весёлый смайлик;</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если было трудно, что-то было непонятно, остались вопросы – нарисуйте грустный смайлик.</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Закончите предложения:</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На уроке я узнал …</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Было интересно …</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Мне понравилось …</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Было трудно …</w:t>
            </w:r>
          </w:p>
          <w:p w:rsidR="00F03ABB" w:rsidRPr="00B36872" w:rsidRDefault="00F03ABB" w:rsidP="00B36872">
            <w:pPr>
              <w:contextualSpacing/>
              <w:jc w:val="both"/>
              <w:rPr>
                <w:rFonts w:ascii="Times New Roman" w:eastAsia="Times New Roman" w:hAnsi="Times New Roman" w:cs="Times New Roman"/>
                <w:sz w:val="28"/>
                <w:szCs w:val="28"/>
                <w:lang w:eastAsia="ru-RU"/>
              </w:rPr>
            </w:pPr>
            <w:r w:rsidRPr="00B36872">
              <w:rPr>
                <w:rFonts w:ascii="Times New Roman" w:hAnsi="Times New Roman" w:cs="Times New Roman"/>
                <w:sz w:val="28"/>
                <w:szCs w:val="28"/>
              </w:rPr>
              <w:t>- Я научился …</w:t>
            </w:r>
          </w:p>
        </w:tc>
        <w:tc>
          <w:tcPr>
            <w:tcW w:w="5709" w:type="dxa"/>
          </w:tcPr>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Мы познакомились с татарской народной сказкой «Три сестры»</w:t>
            </w:r>
          </w:p>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 Эта сказка учит нас отзывчивости, доброте, любви к матери, что нужно всегда помогать людям.</w:t>
            </w:r>
          </w:p>
          <w:p w:rsidR="00F03ABB" w:rsidRPr="00B36872" w:rsidRDefault="00F03ABB" w:rsidP="00B36872">
            <w:pPr>
              <w:contextualSpacing/>
              <w:jc w:val="both"/>
              <w:rPr>
                <w:rFonts w:ascii="Times New Roman" w:hAnsi="Times New Roman" w:cs="Times New Roman"/>
                <w:sz w:val="28"/>
                <w:szCs w:val="28"/>
              </w:rPr>
            </w:pPr>
          </w:p>
        </w:tc>
      </w:tr>
      <w:tr w:rsidR="00F03ABB" w:rsidRPr="00B36872" w:rsidTr="00F03ABB">
        <w:tc>
          <w:tcPr>
            <w:tcW w:w="675" w:type="dxa"/>
          </w:tcPr>
          <w:p w:rsidR="00F03ABB" w:rsidRPr="00B36872" w:rsidRDefault="00F03ABB" w:rsidP="00B36872">
            <w:pPr>
              <w:contextualSpacing/>
              <w:rPr>
                <w:rFonts w:ascii="Times New Roman" w:eastAsia="Times New Roman" w:hAnsi="Times New Roman" w:cs="Times New Roman"/>
                <w:noProof/>
                <w:sz w:val="28"/>
                <w:szCs w:val="28"/>
                <w:lang w:eastAsia="ru-RU"/>
              </w:rPr>
            </w:pPr>
          </w:p>
        </w:tc>
        <w:tc>
          <w:tcPr>
            <w:tcW w:w="2694" w:type="dxa"/>
          </w:tcPr>
          <w:p w:rsidR="00F03ABB" w:rsidRPr="00B36872" w:rsidRDefault="00F03ABB" w:rsidP="00B36872">
            <w:pPr>
              <w:contextualSpacing/>
              <w:rPr>
                <w:rFonts w:ascii="Times New Roman" w:hAnsi="Times New Roman" w:cs="Times New Roman"/>
                <w:sz w:val="28"/>
                <w:szCs w:val="28"/>
              </w:rPr>
            </w:pPr>
            <w:r w:rsidRPr="00B36872">
              <w:rPr>
                <w:rFonts w:ascii="Times New Roman" w:hAnsi="Times New Roman" w:cs="Times New Roman"/>
                <w:sz w:val="28"/>
                <w:szCs w:val="28"/>
              </w:rPr>
              <w:t>Домашнее задание</w:t>
            </w:r>
          </w:p>
        </w:tc>
        <w:tc>
          <w:tcPr>
            <w:tcW w:w="5708" w:type="dxa"/>
          </w:tcPr>
          <w:p w:rsidR="00F03ABB" w:rsidRPr="00B36872" w:rsidRDefault="00F03ABB" w:rsidP="00B36872">
            <w:pPr>
              <w:contextualSpacing/>
              <w:jc w:val="both"/>
              <w:rPr>
                <w:rFonts w:ascii="Times New Roman" w:hAnsi="Times New Roman" w:cs="Times New Roman"/>
                <w:sz w:val="28"/>
                <w:szCs w:val="28"/>
              </w:rPr>
            </w:pPr>
            <w:r w:rsidRPr="00B36872">
              <w:rPr>
                <w:rFonts w:ascii="Times New Roman" w:hAnsi="Times New Roman" w:cs="Times New Roman"/>
                <w:sz w:val="28"/>
                <w:szCs w:val="28"/>
              </w:rPr>
              <w:t>Поработайте со сказкой: либо подготовьте инсценировку сказки, либо чтение по ролям</w:t>
            </w:r>
          </w:p>
        </w:tc>
        <w:tc>
          <w:tcPr>
            <w:tcW w:w="5709" w:type="dxa"/>
          </w:tcPr>
          <w:p w:rsidR="00F03ABB" w:rsidRPr="00B36872" w:rsidRDefault="00F03ABB" w:rsidP="00B36872">
            <w:pPr>
              <w:contextualSpacing/>
              <w:jc w:val="both"/>
              <w:rPr>
                <w:rFonts w:ascii="Times New Roman" w:hAnsi="Times New Roman" w:cs="Times New Roman"/>
                <w:sz w:val="28"/>
                <w:szCs w:val="28"/>
              </w:rPr>
            </w:pPr>
          </w:p>
        </w:tc>
      </w:tr>
    </w:tbl>
    <w:p w:rsidR="00F03ABB" w:rsidRPr="00B36872" w:rsidRDefault="00F03ABB" w:rsidP="00B36872">
      <w:pPr>
        <w:spacing w:line="240" w:lineRule="auto"/>
        <w:contextualSpacing/>
        <w:rPr>
          <w:rFonts w:ascii="Times New Roman" w:hAnsi="Times New Roman" w:cs="Times New Roman"/>
          <w:sz w:val="28"/>
          <w:szCs w:val="28"/>
        </w:rPr>
      </w:pPr>
    </w:p>
    <w:p w:rsidR="00F03ABB" w:rsidRPr="00B36872" w:rsidRDefault="00F03ABB" w:rsidP="00B36872">
      <w:pPr>
        <w:spacing w:line="240" w:lineRule="auto"/>
        <w:contextualSpacing/>
        <w:rPr>
          <w:rFonts w:ascii="Times New Roman" w:hAnsi="Times New Roman" w:cs="Times New Roman"/>
          <w:sz w:val="28"/>
          <w:szCs w:val="28"/>
        </w:rPr>
      </w:pPr>
    </w:p>
    <w:p w:rsidR="006036EB" w:rsidRPr="00B36872" w:rsidRDefault="006036EB" w:rsidP="00B36872">
      <w:pPr>
        <w:spacing w:after="0" w:line="240" w:lineRule="auto"/>
        <w:contextualSpacing/>
        <w:jc w:val="center"/>
        <w:rPr>
          <w:rFonts w:ascii="Times New Roman" w:hAnsi="Times New Roman" w:cs="Times New Roman"/>
          <w:b/>
          <w:sz w:val="28"/>
          <w:szCs w:val="28"/>
        </w:rPr>
      </w:pPr>
    </w:p>
    <w:p w:rsidR="006036EB" w:rsidRPr="00B36872" w:rsidRDefault="006036EB" w:rsidP="00B36872">
      <w:pPr>
        <w:spacing w:after="0" w:line="240" w:lineRule="auto"/>
        <w:contextualSpacing/>
        <w:jc w:val="center"/>
        <w:rPr>
          <w:rFonts w:ascii="Times New Roman" w:hAnsi="Times New Roman" w:cs="Times New Roman"/>
          <w:b/>
          <w:sz w:val="28"/>
          <w:szCs w:val="28"/>
        </w:rPr>
      </w:pPr>
    </w:p>
    <w:p w:rsidR="006036EB" w:rsidRPr="00B36872" w:rsidRDefault="006036EB" w:rsidP="00B36872">
      <w:pPr>
        <w:spacing w:after="0" w:line="240" w:lineRule="auto"/>
        <w:contextualSpacing/>
        <w:jc w:val="center"/>
        <w:rPr>
          <w:rFonts w:ascii="Times New Roman" w:hAnsi="Times New Roman" w:cs="Times New Roman"/>
          <w:b/>
          <w:sz w:val="28"/>
          <w:szCs w:val="28"/>
          <w:lang w:val="tt-RU"/>
        </w:rPr>
      </w:pPr>
      <w:r w:rsidRPr="00B36872">
        <w:rPr>
          <w:rFonts w:ascii="Times New Roman" w:hAnsi="Times New Roman" w:cs="Times New Roman"/>
          <w:b/>
          <w:sz w:val="28"/>
          <w:szCs w:val="28"/>
        </w:rPr>
        <w:t>Балалар бакчасында х</w:t>
      </w:r>
      <w:r w:rsidRPr="00B36872">
        <w:rPr>
          <w:rFonts w:ascii="Times New Roman" w:hAnsi="Times New Roman" w:cs="Times New Roman"/>
          <w:b/>
          <w:sz w:val="28"/>
          <w:szCs w:val="28"/>
          <w:lang w:val="tt-RU"/>
        </w:rPr>
        <w:t>ә</w:t>
      </w:r>
      <w:r w:rsidRPr="00B36872">
        <w:rPr>
          <w:rFonts w:ascii="Times New Roman" w:hAnsi="Times New Roman" w:cs="Times New Roman"/>
          <w:b/>
          <w:sz w:val="28"/>
          <w:szCs w:val="28"/>
        </w:rPr>
        <w:t>зерге заман шартларында патриотик т</w:t>
      </w:r>
      <w:r w:rsidRPr="00B36872">
        <w:rPr>
          <w:rFonts w:ascii="Times New Roman" w:hAnsi="Times New Roman" w:cs="Times New Roman"/>
          <w:b/>
          <w:sz w:val="28"/>
          <w:szCs w:val="28"/>
          <w:lang w:val="tt-RU"/>
        </w:rPr>
        <w:t>ә</w:t>
      </w:r>
      <w:r w:rsidRPr="00B36872">
        <w:rPr>
          <w:rFonts w:ascii="Times New Roman" w:hAnsi="Times New Roman" w:cs="Times New Roman"/>
          <w:b/>
          <w:sz w:val="28"/>
          <w:szCs w:val="28"/>
        </w:rPr>
        <w:t>рбия бир</w:t>
      </w:r>
      <w:r w:rsidRPr="00B36872">
        <w:rPr>
          <w:rFonts w:ascii="Times New Roman" w:hAnsi="Times New Roman" w:cs="Times New Roman"/>
          <w:b/>
          <w:sz w:val="28"/>
          <w:szCs w:val="28"/>
          <w:lang w:val="tt-RU"/>
        </w:rPr>
        <w:t>ү</w:t>
      </w:r>
    </w:p>
    <w:p w:rsidR="006036EB" w:rsidRPr="00B36872" w:rsidRDefault="006036EB" w:rsidP="00B36872">
      <w:pPr>
        <w:spacing w:after="0" w:line="240" w:lineRule="auto"/>
        <w:contextualSpacing/>
        <w:jc w:val="center"/>
        <w:rPr>
          <w:rFonts w:ascii="Times New Roman" w:hAnsi="Times New Roman" w:cs="Times New Roman"/>
          <w:b/>
          <w:sz w:val="28"/>
          <w:szCs w:val="28"/>
          <w:lang w:val="tt-RU"/>
        </w:rPr>
      </w:pPr>
      <w:r w:rsidRPr="00B36872">
        <w:rPr>
          <w:rFonts w:ascii="Times New Roman" w:hAnsi="Times New Roman" w:cs="Times New Roman"/>
          <w:b/>
          <w:sz w:val="28"/>
          <w:szCs w:val="28"/>
          <w:lang w:val="tt-RU"/>
        </w:rPr>
        <w:t>Насертдинова Зелида Фанавиевна, тәрбияче</w:t>
      </w:r>
    </w:p>
    <w:p w:rsidR="006036EB" w:rsidRPr="00B36872" w:rsidRDefault="006036EB" w:rsidP="00B36872">
      <w:pPr>
        <w:spacing w:after="0" w:line="240" w:lineRule="auto"/>
        <w:contextualSpacing/>
        <w:jc w:val="center"/>
        <w:rPr>
          <w:rFonts w:ascii="Times New Roman" w:hAnsi="Times New Roman" w:cs="Times New Roman"/>
          <w:b/>
          <w:sz w:val="28"/>
          <w:szCs w:val="28"/>
          <w:lang w:val="tt-RU"/>
        </w:rPr>
      </w:pPr>
      <w:r w:rsidRPr="00B36872">
        <w:rPr>
          <w:rFonts w:ascii="Times New Roman" w:hAnsi="Times New Roman" w:cs="Times New Roman"/>
          <w:b/>
          <w:sz w:val="28"/>
          <w:szCs w:val="28"/>
          <w:lang w:val="tt-RU"/>
        </w:rPr>
        <w:t>Мифтахова Фәнзилә Минехамзовна, тәрбияче</w:t>
      </w:r>
    </w:p>
    <w:p w:rsidR="006036EB" w:rsidRPr="00B36872" w:rsidRDefault="006036EB" w:rsidP="00B36872">
      <w:pPr>
        <w:spacing w:line="240" w:lineRule="auto"/>
        <w:contextualSpacing/>
        <w:jc w:val="center"/>
        <w:rPr>
          <w:rFonts w:ascii="Times New Roman" w:hAnsi="Times New Roman" w:cs="Times New Roman"/>
          <w:b/>
          <w:sz w:val="28"/>
          <w:szCs w:val="28"/>
          <w:lang w:val="tt-RU"/>
        </w:rPr>
      </w:pPr>
      <w:r w:rsidRPr="00B36872">
        <w:rPr>
          <w:rFonts w:ascii="Times New Roman" w:hAnsi="Times New Roman" w:cs="Times New Roman"/>
          <w:b/>
          <w:sz w:val="28"/>
          <w:szCs w:val="28"/>
          <w:lang w:val="tt-RU"/>
        </w:rPr>
        <w:t>«Әллүки» 3 нче балаларның танып-белү-сөйләм усешен өстенлекле гамәлгэ ашыручы гомумүстерелешле балалар бакчасы» муниципаль бюджет мәктәпкәчә белем бирү учреждениесе, Яр Чаллы шәһәре</w:t>
      </w:r>
    </w:p>
    <w:p w:rsidR="006036EB" w:rsidRPr="00B36872" w:rsidRDefault="006036EB" w:rsidP="00B36872">
      <w:pPr>
        <w:spacing w:after="0" w:line="240" w:lineRule="auto"/>
        <w:ind w:firstLine="708"/>
        <w:contextualSpacing/>
        <w:jc w:val="both"/>
        <w:rPr>
          <w:rFonts w:ascii="Times New Roman" w:hAnsi="Times New Roman" w:cs="Times New Roman"/>
          <w:sz w:val="28"/>
          <w:szCs w:val="28"/>
          <w:lang w:val="tt-RU"/>
        </w:rPr>
      </w:pPr>
      <w:r w:rsidRPr="00B36872">
        <w:rPr>
          <w:rFonts w:ascii="Times New Roman" w:hAnsi="Times New Roman" w:cs="Times New Roman"/>
          <w:sz w:val="28"/>
          <w:szCs w:val="28"/>
          <w:lang w:val="tt-RU"/>
        </w:rPr>
        <w:t>Балалар бакчаларында һәм башка белем бирү учреждениеләрендә балаларга патриотик  тәрбия бирү төп юнәлешләрнең берсе булып тора. Бугенге көндә бу юнәлештә эзлекле эш алып бару бигрэк тэ мөһим бурычларның берсе.</w:t>
      </w:r>
    </w:p>
    <w:p w:rsidR="006036EB" w:rsidRPr="00B36872" w:rsidRDefault="006036EB" w:rsidP="00B36872">
      <w:pPr>
        <w:spacing w:after="0" w:line="240" w:lineRule="auto"/>
        <w:ind w:firstLine="708"/>
        <w:contextualSpacing/>
        <w:jc w:val="both"/>
        <w:rPr>
          <w:rFonts w:ascii="Times New Roman" w:hAnsi="Times New Roman" w:cs="Times New Roman"/>
          <w:sz w:val="28"/>
          <w:szCs w:val="28"/>
          <w:lang w:val="tt-RU"/>
        </w:rPr>
      </w:pPr>
      <w:r w:rsidRPr="00B36872">
        <w:rPr>
          <w:rFonts w:ascii="Times New Roman" w:hAnsi="Times New Roman" w:cs="Times New Roman"/>
          <w:sz w:val="28"/>
          <w:szCs w:val="28"/>
          <w:lang w:val="tt-RU"/>
        </w:rPr>
        <w:t>Патриотизм хисе купкырлы: бу туган илгә, туган җиргә мәхәббәт, үз халкың өчен горурлык, үз илеңнең байлыгын саклау, үзеңне Ватанның аерылгысыз бер өлеше итеп, анда булган һәрнәрсә өчен үзеңне җаваплы хис итү. Туган илгә, аның мәдәниятенә, тарихына, теленә мөнәсәбәт ата-анадан балаларга күчә. Бу юнәлештә эш балалар бакчасында дәвам итә, тулыландырыла.</w:t>
      </w:r>
    </w:p>
    <w:p w:rsidR="006036EB" w:rsidRPr="00B36872" w:rsidRDefault="006036EB" w:rsidP="00B36872">
      <w:pPr>
        <w:spacing w:after="0" w:line="240" w:lineRule="auto"/>
        <w:ind w:firstLine="708"/>
        <w:contextualSpacing/>
        <w:jc w:val="both"/>
        <w:rPr>
          <w:rFonts w:ascii="Times New Roman" w:hAnsi="Times New Roman" w:cs="Times New Roman"/>
          <w:sz w:val="28"/>
          <w:szCs w:val="28"/>
          <w:lang w:val="tt-RU"/>
        </w:rPr>
      </w:pPr>
      <w:r w:rsidRPr="00B36872">
        <w:rPr>
          <w:rFonts w:ascii="Times New Roman" w:hAnsi="Times New Roman" w:cs="Times New Roman"/>
          <w:sz w:val="28"/>
          <w:szCs w:val="28"/>
          <w:lang w:val="tt-RU"/>
        </w:rPr>
        <w:t>Федераль дәүләт белем бирү стандартлары нигезендә балаларга патриотик тәрбия бирү түбәндәге бурычлар аша тормышка ашырыла:</w:t>
      </w:r>
    </w:p>
    <w:p w:rsidR="006036EB" w:rsidRPr="00B36872" w:rsidRDefault="006036EB" w:rsidP="00B36872">
      <w:pPr>
        <w:pStyle w:val="a7"/>
        <w:numPr>
          <w:ilvl w:val="0"/>
          <w:numId w:val="1"/>
        </w:numPr>
        <w:spacing w:after="0" w:line="240" w:lineRule="auto"/>
        <w:jc w:val="both"/>
        <w:rPr>
          <w:rFonts w:ascii="Times New Roman" w:hAnsi="Times New Roman" w:cs="Times New Roman"/>
          <w:sz w:val="28"/>
          <w:szCs w:val="28"/>
          <w:lang w:val="tt-RU"/>
        </w:rPr>
      </w:pPr>
      <w:r w:rsidRPr="00B36872">
        <w:rPr>
          <w:rFonts w:ascii="Times New Roman" w:hAnsi="Times New Roman" w:cs="Times New Roman"/>
          <w:sz w:val="28"/>
          <w:szCs w:val="28"/>
          <w:lang w:val="tt-RU"/>
        </w:rPr>
        <w:t>баланың үз халкы яки милләте вәкиле буларак үзенең абруйлы хисен үстерү;</w:t>
      </w:r>
    </w:p>
    <w:p w:rsidR="006036EB" w:rsidRPr="00B36872" w:rsidRDefault="006036EB" w:rsidP="00B36872">
      <w:pPr>
        <w:pStyle w:val="a7"/>
        <w:numPr>
          <w:ilvl w:val="0"/>
          <w:numId w:val="1"/>
        </w:numPr>
        <w:spacing w:after="0" w:line="240" w:lineRule="auto"/>
        <w:jc w:val="both"/>
        <w:rPr>
          <w:rFonts w:ascii="Times New Roman" w:hAnsi="Times New Roman" w:cs="Times New Roman"/>
          <w:sz w:val="28"/>
          <w:szCs w:val="28"/>
          <w:lang w:val="tt-RU"/>
        </w:rPr>
      </w:pPr>
      <w:r w:rsidRPr="00B36872">
        <w:rPr>
          <w:rFonts w:ascii="Times New Roman" w:hAnsi="Times New Roman" w:cs="Times New Roman"/>
          <w:sz w:val="28"/>
          <w:szCs w:val="28"/>
          <w:lang w:val="tt-RU"/>
        </w:rPr>
        <w:t>үз илеңнең мәдәни традицияләренә ихтирамлы мөнәсәбәт  формалаштыру;</w:t>
      </w:r>
    </w:p>
    <w:p w:rsidR="006036EB" w:rsidRPr="00B36872" w:rsidRDefault="006036EB" w:rsidP="00B36872">
      <w:pPr>
        <w:pStyle w:val="a7"/>
        <w:numPr>
          <w:ilvl w:val="0"/>
          <w:numId w:val="1"/>
        </w:numPr>
        <w:spacing w:after="0" w:line="240" w:lineRule="auto"/>
        <w:jc w:val="both"/>
        <w:rPr>
          <w:rFonts w:ascii="Times New Roman" w:hAnsi="Times New Roman" w:cs="Times New Roman"/>
          <w:sz w:val="28"/>
          <w:szCs w:val="28"/>
          <w:lang w:val="tt-RU"/>
        </w:rPr>
      </w:pPr>
      <w:r w:rsidRPr="00B36872">
        <w:rPr>
          <w:rFonts w:ascii="Times New Roman" w:hAnsi="Times New Roman" w:cs="Times New Roman"/>
          <w:sz w:val="28"/>
          <w:szCs w:val="28"/>
          <w:lang w:val="tt-RU"/>
        </w:rPr>
        <w:t>башка милләт кешеләренә, яшьтәшләренә һәм өлкәннәргә карата толерант мөнәсәбәт формалаштыру;</w:t>
      </w:r>
    </w:p>
    <w:p w:rsidR="006036EB" w:rsidRPr="00B36872" w:rsidRDefault="006036EB" w:rsidP="00B36872">
      <w:pPr>
        <w:pStyle w:val="a7"/>
        <w:numPr>
          <w:ilvl w:val="0"/>
          <w:numId w:val="1"/>
        </w:numPr>
        <w:spacing w:after="0" w:line="240" w:lineRule="auto"/>
        <w:jc w:val="both"/>
        <w:rPr>
          <w:rFonts w:ascii="Times New Roman" w:hAnsi="Times New Roman" w:cs="Times New Roman"/>
          <w:sz w:val="28"/>
          <w:szCs w:val="28"/>
          <w:lang w:val="tt-RU"/>
        </w:rPr>
      </w:pPr>
      <w:r w:rsidRPr="00B36872">
        <w:rPr>
          <w:rFonts w:ascii="Times New Roman" w:hAnsi="Times New Roman" w:cs="Times New Roman"/>
          <w:sz w:val="28"/>
          <w:szCs w:val="28"/>
          <w:lang w:val="tt-RU"/>
        </w:rPr>
        <w:t>балаларда рухи-әхлакый күренешләрне үстерү.</w:t>
      </w:r>
    </w:p>
    <w:p w:rsidR="006036EB" w:rsidRPr="00B36872" w:rsidRDefault="006036EB" w:rsidP="00B36872">
      <w:pPr>
        <w:spacing w:after="0" w:line="240" w:lineRule="auto"/>
        <w:ind w:left="708"/>
        <w:contextualSpacing/>
        <w:jc w:val="both"/>
        <w:rPr>
          <w:rFonts w:ascii="Times New Roman" w:hAnsi="Times New Roman" w:cs="Times New Roman"/>
          <w:sz w:val="28"/>
          <w:szCs w:val="28"/>
          <w:lang w:val="tt-RU"/>
        </w:rPr>
      </w:pPr>
      <w:r w:rsidRPr="00B36872">
        <w:rPr>
          <w:rFonts w:ascii="Times New Roman" w:hAnsi="Times New Roman" w:cs="Times New Roman"/>
          <w:sz w:val="28"/>
          <w:szCs w:val="28"/>
          <w:lang w:val="tt-RU"/>
        </w:rPr>
        <w:t>Балалар бакчасында патриотик тәрбия бирү буенча эш формалары:</w:t>
      </w:r>
    </w:p>
    <w:p w:rsidR="006036EB" w:rsidRPr="00B36872" w:rsidRDefault="006036EB" w:rsidP="00B36872">
      <w:pPr>
        <w:pStyle w:val="a7"/>
        <w:numPr>
          <w:ilvl w:val="0"/>
          <w:numId w:val="1"/>
        </w:numPr>
        <w:spacing w:after="0" w:line="240" w:lineRule="auto"/>
        <w:jc w:val="both"/>
        <w:rPr>
          <w:rFonts w:ascii="Times New Roman" w:hAnsi="Times New Roman" w:cs="Times New Roman"/>
          <w:sz w:val="28"/>
          <w:szCs w:val="28"/>
          <w:lang w:val="tt-RU"/>
        </w:rPr>
      </w:pPr>
      <w:r w:rsidRPr="00B36872">
        <w:rPr>
          <w:rFonts w:ascii="Times New Roman" w:hAnsi="Times New Roman" w:cs="Times New Roman"/>
          <w:sz w:val="28"/>
          <w:szCs w:val="28"/>
          <w:lang w:val="tt-RU"/>
        </w:rPr>
        <w:t>патриотик темага дәресләр;</w:t>
      </w:r>
    </w:p>
    <w:p w:rsidR="006036EB" w:rsidRPr="00B36872" w:rsidRDefault="006036EB" w:rsidP="00B36872">
      <w:pPr>
        <w:pStyle w:val="a7"/>
        <w:numPr>
          <w:ilvl w:val="0"/>
          <w:numId w:val="1"/>
        </w:numPr>
        <w:spacing w:after="0" w:line="240" w:lineRule="auto"/>
        <w:jc w:val="both"/>
        <w:rPr>
          <w:rFonts w:ascii="Times New Roman" w:hAnsi="Times New Roman" w:cs="Times New Roman"/>
          <w:sz w:val="28"/>
          <w:szCs w:val="28"/>
          <w:lang w:val="tt-RU"/>
        </w:rPr>
      </w:pPr>
      <w:r w:rsidRPr="00B36872">
        <w:rPr>
          <w:rFonts w:ascii="Times New Roman" w:hAnsi="Times New Roman" w:cs="Times New Roman"/>
          <w:sz w:val="28"/>
          <w:szCs w:val="28"/>
          <w:lang w:val="tt-RU"/>
        </w:rPr>
        <w:t>Ватан, туган шәһәр турында әңгәмәләр;</w:t>
      </w:r>
    </w:p>
    <w:p w:rsidR="006036EB" w:rsidRPr="00B36872" w:rsidRDefault="006036EB" w:rsidP="00B36872">
      <w:pPr>
        <w:pStyle w:val="a7"/>
        <w:numPr>
          <w:ilvl w:val="0"/>
          <w:numId w:val="1"/>
        </w:numPr>
        <w:spacing w:after="0" w:line="240" w:lineRule="auto"/>
        <w:rPr>
          <w:rFonts w:ascii="Times New Roman" w:hAnsi="Times New Roman" w:cs="Times New Roman"/>
          <w:sz w:val="28"/>
          <w:szCs w:val="28"/>
          <w:lang w:val="tt-RU"/>
        </w:rPr>
      </w:pPr>
      <w:r w:rsidRPr="00B36872">
        <w:rPr>
          <w:rFonts w:ascii="Times New Roman" w:hAnsi="Times New Roman" w:cs="Times New Roman"/>
          <w:sz w:val="28"/>
          <w:szCs w:val="28"/>
          <w:lang w:val="tt-RU"/>
        </w:rPr>
        <w:t>патриотизм темасына әдәби әсәрләр уку, шигырьләр һәм җырлар өйрәнү, фильмнар карау;</w:t>
      </w:r>
    </w:p>
    <w:p w:rsidR="006036EB" w:rsidRPr="00B36872" w:rsidRDefault="006036EB" w:rsidP="00B36872">
      <w:pPr>
        <w:pStyle w:val="a7"/>
        <w:numPr>
          <w:ilvl w:val="0"/>
          <w:numId w:val="1"/>
        </w:numPr>
        <w:spacing w:after="0" w:line="240" w:lineRule="auto"/>
        <w:jc w:val="both"/>
        <w:rPr>
          <w:rFonts w:ascii="Times New Roman" w:hAnsi="Times New Roman" w:cs="Times New Roman"/>
          <w:sz w:val="28"/>
          <w:szCs w:val="28"/>
          <w:lang w:val="tt-RU"/>
        </w:rPr>
      </w:pPr>
      <w:r w:rsidRPr="00B36872">
        <w:rPr>
          <w:rFonts w:ascii="Times New Roman" w:hAnsi="Times New Roman" w:cs="Times New Roman"/>
          <w:sz w:val="28"/>
          <w:szCs w:val="28"/>
          <w:lang w:val="tt-RU"/>
        </w:rPr>
        <w:t>туган шәһәрнең, төбәкнең истәлекле урыннары буенча экскурсияләр, музейларга бару.</w:t>
      </w:r>
    </w:p>
    <w:p w:rsidR="006036EB" w:rsidRPr="00B36872" w:rsidRDefault="006036EB" w:rsidP="00B36872">
      <w:pPr>
        <w:spacing w:after="0" w:line="240" w:lineRule="auto"/>
        <w:ind w:left="708" w:firstLine="360"/>
        <w:contextualSpacing/>
        <w:jc w:val="both"/>
        <w:rPr>
          <w:rFonts w:ascii="Times New Roman" w:hAnsi="Times New Roman" w:cs="Times New Roman"/>
          <w:sz w:val="28"/>
          <w:szCs w:val="28"/>
          <w:lang w:val="tt-RU"/>
        </w:rPr>
      </w:pPr>
      <w:r w:rsidRPr="00B36872">
        <w:rPr>
          <w:rFonts w:ascii="Times New Roman" w:hAnsi="Times New Roman" w:cs="Times New Roman"/>
          <w:sz w:val="28"/>
          <w:szCs w:val="28"/>
          <w:lang w:val="tt-RU"/>
        </w:rPr>
        <w:t>Безнең “Әллүки” балалар бакчасында һәм торкемебездә патриотик</w:t>
      </w:r>
    </w:p>
    <w:p w:rsidR="006036EB" w:rsidRPr="00B36872" w:rsidRDefault="006036EB" w:rsidP="00B36872">
      <w:pPr>
        <w:pStyle w:val="a7"/>
        <w:spacing w:after="0" w:line="240" w:lineRule="auto"/>
        <w:ind w:left="0"/>
        <w:jc w:val="both"/>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тәрбия буенча эзлекле эш алып барыла.Ел саен бакчада зурлар һәм мәктәпкә әзерлек төркеме балалары өчен “Аҗаган” уены үткәрелә. Бәйрәмнең башында Россия флагы күтәрелә. Бу вазыйфаны бакчады иң актив, тәртипле балага тапшыралар. Бәйрәмнең төп өлешендә балалар төрле сынаулар үтәләр: мина эзләү, боз өстеннән бер ярдан икенче ярга чыгу, танкка граната ату, лабиринт аша үтү, тоннель аша чыгу. Барлык сынауларны үткәч, һәр отряд флаг яшерелгән кырга килә. Флаг эзләүдә командирлар катнаша. Кайсы командир флагны беренче булып таба – шул отряд җиңүче була. Бәйрәмдә әти-әниләр дә актив катнаша, алар балаларга сынауларны үтәргә булышалар. </w:t>
      </w:r>
    </w:p>
    <w:p w:rsidR="006036EB" w:rsidRPr="00B36872" w:rsidRDefault="006036EB" w:rsidP="00B36872">
      <w:pPr>
        <w:pStyle w:val="a7"/>
        <w:spacing w:after="0" w:line="240" w:lineRule="auto"/>
        <w:ind w:left="0"/>
        <w:jc w:val="both"/>
        <w:rPr>
          <w:rFonts w:ascii="Times New Roman" w:hAnsi="Times New Roman" w:cs="Times New Roman"/>
          <w:sz w:val="28"/>
          <w:szCs w:val="28"/>
          <w:lang w:val="tt-RU"/>
        </w:rPr>
      </w:pPr>
      <w:r w:rsidRPr="00B36872">
        <w:rPr>
          <w:rFonts w:ascii="Times New Roman" w:hAnsi="Times New Roman" w:cs="Times New Roman"/>
          <w:sz w:val="28"/>
          <w:szCs w:val="28"/>
          <w:lang w:val="tt-RU"/>
        </w:rPr>
        <w:tab/>
        <w:t xml:space="preserve">Ватанны саклаучылар көне уңаеннан бакчада тезелү һәм җырлау Смотры үткәрелә (Смотр строя и песни). Бәйрәмгә ел саен хәрби кунаклар һәм кадет мәктәбе укучылары да чакырыла. Алдан ук һәр отряд үзенә исем сайлый, җыр һәм девиз өйрәнә, форма әзерли. Һәр отряд үзенең чыгышын </w:t>
      </w:r>
    </w:p>
    <w:p w:rsidR="006036EB" w:rsidRPr="00B36872" w:rsidRDefault="006036EB" w:rsidP="00B36872">
      <w:pPr>
        <w:pStyle w:val="a7"/>
        <w:spacing w:after="0" w:line="240" w:lineRule="auto"/>
        <w:ind w:left="0"/>
        <w:jc w:val="both"/>
        <w:rPr>
          <w:rFonts w:ascii="Times New Roman" w:hAnsi="Times New Roman" w:cs="Times New Roman"/>
          <w:sz w:val="28"/>
          <w:szCs w:val="28"/>
          <w:lang w:val="tt-RU"/>
        </w:rPr>
      </w:pPr>
      <w:r w:rsidRPr="00B36872">
        <w:rPr>
          <w:rFonts w:ascii="Times New Roman" w:hAnsi="Times New Roman" w:cs="Times New Roman"/>
          <w:sz w:val="28"/>
          <w:szCs w:val="28"/>
          <w:lang w:val="tt-RU"/>
        </w:rPr>
        <w:t>күрсәтә, жюри аларны бәяли, дипломнар бирә. Быелгы бәйрәмдә без Моряклар булдык һәм 1 нче урынны алдык.</w:t>
      </w:r>
    </w:p>
    <w:p w:rsidR="006036EB" w:rsidRPr="00B36872" w:rsidRDefault="006036EB" w:rsidP="00B36872">
      <w:pPr>
        <w:pStyle w:val="a7"/>
        <w:spacing w:after="0" w:line="240" w:lineRule="auto"/>
        <w:ind w:left="0"/>
        <w:jc w:val="both"/>
        <w:rPr>
          <w:rFonts w:ascii="Times New Roman" w:hAnsi="Times New Roman" w:cs="Times New Roman"/>
          <w:sz w:val="28"/>
          <w:szCs w:val="28"/>
          <w:lang w:val="tt-RU"/>
        </w:rPr>
      </w:pPr>
      <w:r w:rsidRPr="00B36872">
        <w:rPr>
          <w:rFonts w:ascii="Times New Roman" w:hAnsi="Times New Roman" w:cs="Times New Roman"/>
          <w:sz w:val="28"/>
          <w:szCs w:val="28"/>
          <w:lang w:val="tt-RU"/>
        </w:rPr>
        <w:tab/>
        <w:t>Бакчабызда һәр елны Җиңү бәйрәме үткәрелә. Бэйрәмгә ветераннар чакырыла. Һәр отряд үзенең хәрби формасында сафта атлап керә, Россия флагы күтәрелә. Бер төркем бала Үлемсез полк солдатларың портретларын тотып керә. Бер минут тынлык белән яу кырында ятып калганнар искә алына һәм мәңгелек утка чәчәкләр салына. Балалар ветераннарны котлап, җырлар җырлыйлар, бииләр, аларга чәчәкләр бүләк итәләр. Бәйрәмнең тантаналы өлеше беткәч, балалар килгән кунаклар белән бергәләп солдат боткасы ашыйлар.</w:t>
      </w:r>
    </w:p>
    <w:p w:rsidR="006036EB" w:rsidRPr="00B36872" w:rsidRDefault="006036EB" w:rsidP="00B36872">
      <w:pPr>
        <w:pStyle w:val="a7"/>
        <w:spacing w:after="0" w:line="240" w:lineRule="auto"/>
        <w:ind w:left="0"/>
        <w:jc w:val="both"/>
        <w:rPr>
          <w:rFonts w:ascii="Times New Roman" w:hAnsi="Times New Roman" w:cs="Times New Roman"/>
          <w:sz w:val="28"/>
          <w:szCs w:val="28"/>
          <w:lang w:val="tt-RU"/>
        </w:rPr>
      </w:pPr>
      <w:r w:rsidRPr="00B36872">
        <w:rPr>
          <w:rFonts w:ascii="Times New Roman" w:hAnsi="Times New Roman" w:cs="Times New Roman"/>
          <w:sz w:val="28"/>
          <w:szCs w:val="28"/>
          <w:lang w:val="tt-RU"/>
        </w:rPr>
        <w:tab/>
        <w:t>Җиңү бәйрәменә һәр төркем тәрәзәләрен бизи. Бакча холлында ярминкә үткәрелә, аннан җыелган акча Җиңү фондына күчерелә.</w:t>
      </w:r>
    </w:p>
    <w:p w:rsidR="006036EB" w:rsidRPr="00B36872" w:rsidRDefault="006036EB" w:rsidP="00B36872">
      <w:pPr>
        <w:pStyle w:val="a7"/>
        <w:spacing w:after="0" w:line="240" w:lineRule="auto"/>
        <w:ind w:left="0"/>
        <w:jc w:val="both"/>
        <w:rPr>
          <w:rFonts w:ascii="Times New Roman" w:hAnsi="Times New Roman" w:cs="Times New Roman"/>
          <w:sz w:val="28"/>
          <w:szCs w:val="28"/>
          <w:lang w:val="tt-RU"/>
        </w:rPr>
      </w:pPr>
      <w:r w:rsidRPr="00B36872">
        <w:rPr>
          <w:rFonts w:ascii="Times New Roman" w:hAnsi="Times New Roman" w:cs="Times New Roman"/>
          <w:sz w:val="28"/>
          <w:szCs w:val="28"/>
          <w:lang w:val="tt-RU"/>
        </w:rPr>
        <w:tab/>
        <w:t>Соңгы ике елда бакчада тагын бер истәлекле дата – Халыклар дуслыгы көне билгеләп үтелә. Бәйрәмдә зурлар һәм мәктәпкә әзерлек төркеме балалары катнаша, алар бердәм формада (ак футболка һәм зәңгәр джинсы чалбар) киләләр. Балалар төрле халыкларның милли уеннарын уйныйлар, җырлыйлар, бииләр.</w:t>
      </w:r>
    </w:p>
    <w:p w:rsidR="006036EB" w:rsidRPr="00B36872" w:rsidRDefault="006036EB" w:rsidP="00B36872">
      <w:pPr>
        <w:spacing w:after="0" w:line="240" w:lineRule="auto"/>
        <w:ind w:firstLine="708"/>
        <w:contextualSpacing/>
        <w:rPr>
          <w:rFonts w:ascii="Times New Roman" w:hAnsi="Times New Roman" w:cs="Times New Roman"/>
          <w:sz w:val="28"/>
          <w:szCs w:val="28"/>
          <w:lang w:val="tt-RU"/>
        </w:rPr>
      </w:pPr>
      <w:r w:rsidRPr="00B36872">
        <w:rPr>
          <w:rFonts w:ascii="Times New Roman" w:hAnsi="Times New Roman" w:cs="Times New Roman"/>
          <w:sz w:val="28"/>
          <w:szCs w:val="28"/>
          <w:lang w:val="tt-RU"/>
        </w:rPr>
        <w:t>Бүгенге көндә илебездә борчулы вакыйгалар бара. Илебез солдатлары безне, балаларны, гаиләләрен яклап, СВО да катнаша. Торкемебездә СВО да катнашучы әтиебез дә бар. СВО да катнашучыларга илебез халкы һәм волонтерлар ярдәм итә.</w:t>
      </w:r>
    </w:p>
    <w:p w:rsidR="006036EB" w:rsidRPr="00B36872" w:rsidRDefault="006036EB" w:rsidP="00B36872">
      <w:pPr>
        <w:pStyle w:val="a7"/>
        <w:spacing w:after="0" w:line="240" w:lineRule="auto"/>
        <w:ind w:left="0" w:firstLine="708"/>
        <w:jc w:val="both"/>
        <w:rPr>
          <w:rFonts w:ascii="Times New Roman" w:hAnsi="Times New Roman" w:cs="Times New Roman"/>
          <w:sz w:val="28"/>
          <w:szCs w:val="28"/>
          <w:lang w:val="tt-RU"/>
        </w:rPr>
      </w:pPr>
      <w:r w:rsidRPr="00B36872">
        <w:rPr>
          <w:rFonts w:ascii="Times New Roman" w:hAnsi="Times New Roman" w:cs="Times New Roman"/>
          <w:sz w:val="28"/>
          <w:szCs w:val="28"/>
          <w:lang w:val="tt-RU"/>
        </w:rPr>
        <w:t>Безнең төркемгә йөрүче Зәринә һәм Рәмзилнең әнисе Гөлназ Салимулловна “Вкус дома НЧ” дип аталган волонтерлык группасында эшли. Алар СВО да катнашучы солдатларга төрле ризыклар:</w:t>
      </w:r>
      <w:r w:rsidRPr="00B36872">
        <w:rPr>
          <w:rFonts w:ascii="Times New Roman" w:eastAsia="Times New Roman" w:hAnsi="Times New Roman" w:cs="Times New Roman"/>
          <w:sz w:val="28"/>
          <w:szCs w:val="28"/>
          <w:lang w:val="tt-RU" w:eastAsia="ru-RU"/>
        </w:rPr>
        <w:t xml:space="preserve">чәк-чәк,печенье,тиз әзер пешә торган аш,ботка, хуш исле чәйләр </w:t>
      </w:r>
      <w:r w:rsidRPr="00B36872">
        <w:rPr>
          <w:rFonts w:ascii="Times New Roman" w:hAnsi="Times New Roman" w:cs="Times New Roman"/>
          <w:sz w:val="28"/>
          <w:szCs w:val="28"/>
          <w:lang w:val="tt-RU"/>
        </w:rPr>
        <w:t>әзерләп җибәрәләр.</w:t>
      </w:r>
    </w:p>
    <w:p w:rsidR="006036EB" w:rsidRPr="00B36872" w:rsidRDefault="006036EB" w:rsidP="00B36872">
      <w:pPr>
        <w:spacing w:after="0" w:line="240" w:lineRule="auto"/>
        <w:contextualSpacing/>
        <w:jc w:val="both"/>
        <w:rPr>
          <w:rFonts w:ascii="Times New Roman" w:eastAsia="Times New Roman" w:hAnsi="Times New Roman" w:cs="Times New Roman"/>
          <w:sz w:val="28"/>
          <w:szCs w:val="28"/>
          <w:lang w:val="tt-RU" w:eastAsia="ru-RU"/>
        </w:rPr>
      </w:pPr>
      <w:r w:rsidRPr="00B36872">
        <w:rPr>
          <w:rFonts w:ascii="Times New Roman" w:hAnsi="Times New Roman" w:cs="Times New Roman"/>
          <w:sz w:val="28"/>
          <w:szCs w:val="28"/>
          <w:lang w:val="tt-RU"/>
        </w:rPr>
        <w:tab/>
      </w:r>
      <w:r w:rsidRPr="00B36872">
        <w:rPr>
          <w:rFonts w:ascii="Times New Roman" w:eastAsia="Times New Roman" w:hAnsi="Times New Roman" w:cs="Times New Roman"/>
          <w:sz w:val="28"/>
          <w:szCs w:val="28"/>
          <w:lang w:val="tt-RU" w:eastAsia="ru-RU"/>
        </w:rPr>
        <w:t xml:space="preserve">Зәринә һәм Рәмзилнең әнисе сөйләве буенча волонтерлар отпускага кайткан солдат абыйлар белән очрашалар. Алар аркылы башка солдат абыйларга да күчтәнәчләр биреп җибәрәләр. </w:t>
      </w:r>
    </w:p>
    <w:p w:rsidR="006036EB" w:rsidRPr="00B36872" w:rsidRDefault="006036EB" w:rsidP="00B36872">
      <w:pPr>
        <w:spacing w:after="0" w:line="240" w:lineRule="auto"/>
        <w:ind w:firstLine="708"/>
        <w:contextualSpacing/>
        <w:jc w:val="both"/>
        <w:rPr>
          <w:rFonts w:ascii="Times New Roman" w:eastAsia="Times New Roman" w:hAnsi="Times New Roman" w:cs="Times New Roman"/>
          <w:sz w:val="28"/>
          <w:szCs w:val="28"/>
          <w:lang w:val="tt-RU" w:eastAsia="ru-RU"/>
        </w:rPr>
      </w:pPr>
      <w:r w:rsidRPr="00B36872">
        <w:rPr>
          <w:rFonts w:ascii="Times New Roman" w:eastAsia="Times New Roman" w:hAnsi="Times New Roman" w:cs="Times New Roman"/>
          <w:sz w:val="28"/>
          <w:szCs w:val="28"/>
          <w:lang w:val="tt-RU" w:eastAsia="ru-RU"/>
        </w:rPr>
        <w:t>Бездә балалар белән солдатларга ярдәм итү,аларга тәмле печеньеләр ясап,пешереп җибәрү теләге булды : Шуңа күрә торкемдә “Без яхшылык эшлибез” дигән темага шөгыл үткәрелде. Бу шөгыль алдан укылган ике әкият: “Иван-дурак” дигән рус халык әкияте һәм “Гөлчәчәк” татар халык әкиятенә нигезләнеп, балаларда яхшылык эшләү теләге уяту, ярдәмчеллек тәрбияләү максатыннан үткәрелде. Балалар тырышып әзер камырдан төрле фигуралар кулланып  печеньеләр кистеләр. Киселгән печеньеләрне  табага яхшылап тезеп, аларны ашарга яраклы йолдызчыклар белән бизәделәр.Бизәгәннән соң печеньеләрне  ашханәдә пешерергә куйдык.Пешкәч, суынгач без печеньеләрне кечкенә тартмаларга тутырдык.Аннан соң Рәмзиль һәм Зәринәнең әнисенә биреп җибәрдек. Волонтерлар күчтәнәчләр салынган зук тартмаларнын тышына безнен балалар ясаган хәрби солдатлар,хәрби техника рәсемнәрен, матур теләкләр язылган язуларын ябыштырдылар.Тартма эченә шулай ук балалар ясаган рәсемнәр һәм хатлар салдык.</w:t>
      </w:r>
    </w:p>
    <w:p w:rsidR="006036EB" w:rsidRPr="00B36872" w:rsidRDefault="006036EB" w:rsidP="00B36872">
      <w:pPr>
        <w:spacing w:after="0" w:line="240" w:lineRule="auto"/>
        <w:ind w:firstLine="708"/>
        <w:contextualSpacing/>
        <w:jc w:val="both"/>
        <w:rPr>
          <w:rFonts w:ascii="Times New Roman" w:eastAsia="Calibri" w:hAnsi="Times New Roman" w:cs="Times New Roman"/>
          <w:sz w:val="28"/>
          <w:szCs w:val="28"/>
          <w:lang w:val="tt-RU"/>
        </w:rPr>
      </w:pPr>
      <w:r w:rsidRPr="00B36872">
        <w:rPr>
          <w:rFonts w:ascii="Times New Roman" w:eastAsia="Calibri" w:hAnsi="Times New Roman" w:cs="Times New Roman"/>
          <w:sz w:val="28"/>
          <w:szCs w:val="28"/>
          <w:lang w:val="tt-RU"/>
        </w:rPr>
        <w:t xml:space="preserve">Шушы рухи яктан ихтирам, ярдәм итеп, булышып йөрүче кешеләр – волонтерлар турында балаларга җиткерәсем килде.Укылган әкиятләр аша булган уңай сыйфатларны балаларга җиткерергә .Һәм киләчәктә балалар үзләрен яхшы яктан гына күрсәтсеннәр иде дип, мин бу теманы алдым.  Балалар үзләрен бик яхшы тоттылар, ике телдә җавап бирделәр. Үз куллары белән </w:t>
      </w:r>
      <w:r w:rsidRPr="00B36872">
        <w:rPr>
          <w:rFonts w:ascii="Times New Roman" w:eastAsia="Times New Roman" w:hAnsi="Times New Roman" w:cs="Times New Roman"/>
          <w:sz w:val="28"/>
          <w:szCs w:val="28"/>
          <w:lang w:val="tt-RU" w:eastAsia="ru-RU"/>
        </w:rPr>
        <w:t>печенье</w:t>
      </w:r>
      <w:r w:rsidRPr="00B36872">
        <w:rPr>
          <w:rFonts w:ascii="Times New Roman" w:eastAsia="Calibri" w:hAnsi="Times New Roman" w:cs="Times New Roman"/>
          <w:sz w:val="28"/>
          <w:szCs w:val="28"/>
          <w:lang w:val="tt-RU"/>
        </w:rPr>
        <w:t xml:space="preserve"> әзерләп җибәрергә дигән теләк уяту ,булышу хисе тәрбияләү максатына ирештем.</w:t>
      </w:r>
      <w:r w:rsidRPr="00B36872">
        <w:rPr>
          <w:rFonts w:ascii="Times New Roman" w:eastAsia="Times New Roman" w:hAnsi="Times New Roman" w:cs="Times New Roman"/>
          <w:sz w:val="28"/>
          <w:szCs w:val="28"/>
          <w:lang w:val="tt-RU" w:eastAsia="ru-RU"/>
        </w:rPr>
        <w:t>Балалар, СВО да гы солдатлар балалар пешергән печеньены</w:t>
      </w:r>
      <w:r w:rsidRPr="00B36872">
        <w:rPr>
          <w:rFonts w:ascii="Times New Roman" w:eastAsia="Calibri" w:hAnsi="Times New Roman" w:cs="Times New Roman"/>
          <w:sz w:val="28"/>
          <w:szCs w:val="28"/>
          <w:lang w:val="tt-RU"/>
        </w:rPr>
        <w:t xml:space="preserve"> ашаганнан соң  үзләрендә көч-куат табып, дошманнарны җиңеп кайтырлар дип үз фикерләрен әйттеләр, шундый теләк теләделәр. </w:t>
      </w:r>
    </w:p>
    <w:p w:rsidR="006036EB" w:rsidRPr="00B36872" w:rsidRDefault="006036EB" w:rsidP="00B36872">
      <w:pPr>
        <w:spacing w:line="240" w:lineRule="auto"/>
        <w:ind w:firstLine="708"/>
        <w:contextualSpacing/>
        <w:jc w:val="both"/>
        <w:rPr>
          <w:rFonts w:ascii="Times New Roman" w:hAnsi="Times New Roman" w:cs="Times New Roman"/>
          <w:sz w:val="28"/>
          <w:szCs w:val="28"/>
          <w:lang w:val="tt-RU"/>
        </w:rPr>
      </w:pPr>
      <w:r w:rsidRPr="00B36872">
        <w:rPr>
          <w:rFonts w:ascii="Times New Roman" w:hAnsi="Times New Roman" w:cs="Times New Roman"/>
          <w:sz w:val="28"/>
          <w:szCs w:val="28"/>
          <w:lang w:val="tt-RU"/>
        </w:rPr>
        <w:t xml:space="preserve">“Вкус дома НЧ” дип аталган волонтерлык группасына СВОдан командирлар рәхмәт хатлары </w:t>
      </w:r>
      <w:r w:rsidRPr="00B36872">
        <w:rPr>
          <w:rFonts w:ascii="Times New Roman" w:eastAsia="Times New Roman" w:hAnsi="Times New Roman" w:cs="Times New Roman"/>
          <w:sz w:val="28"/>
          <w:szCs w:val="28"/>
          <w:lang w:val="tt-RU" w:eastAsia="ru-RU"/>
        </w:rPr>
        <w:t>һ</w:t>
      </w:r>
      <w:r w:rsidRPr="00B36872">
        <w:rPr>
          <w:rFonts w:ascii="Times New Roman" w:hAnsi="Times New Roman" w:cs="Times New Roman"/>
          <w:sz w:val="28"/>
          <w:szCs w:val="28"/>
          <w:lang w:val="tt-RU"/>
        </w:rPr>
        <w:t>әм дипломнар җибәрделәр.</w:t>
      </w:r>
    </w:p>
    <w:p w:rsidR="006036EB" w:rsidRPr="00B36872" w:rsidRDefault="006036EB" w:rsidP="00B36872">
      <w:pPr>
        <w:spacing w:line="240" w:lineRule="auto"/>
        <w:contextualSpacing/>
        <w:jc w:val="center"/>
        <w:rPr>
          <w:rFonts w:ascii="Times New Roman" w:hAnsi="Times New Roman" w:cs="Times New Roman"/>
          <w:sz w:val="28"/>
          <w:szCs w:val="28"/>
          <w:lang w:val="tt-RU"/>
        </w:rPr>
      </w:pPr>
      <w:r w:rsidRPr="00B36872">
        <w:rPr>
          <w:rFonts w:ascii="Times New Roman" w:hAnsi="Times New Roman" w:cs="Times New Roman"/>
          <w:sz w:val="28"/>
          <w:szCs w:val="28"/>
          <w:lang w:val="tt-RU"/>
        </w:rPr>
        <w:t>Әдәбият исемлеге:</w:t>
      </w:r>
    </w:p>
    <w:p w:rsidR="006036EB" w:rsidRPr="00B36872" w:rsidRDefault="006036EB" w:rsidP="00B36872">
      <w:pPr>
        <w:widowControl w:val="0"/>
        <w:numPr>
          <w:ilvl w:val="0"/>
          <w:numId w:val="2"/>
        </w:numPr>
        <w:tabs>
          <w:tab w:val="clear" w:pos="360"/>
          <w:tab w:val="num" w:pos="72"/>
          <w:tab w:val="left" w:pos="432"/>
        </w:tabs>
        <w:spacing w:after="0" w:line="240" w:lineRule="auto"/>
        <w:contextualSpacing/>
        <w:jc w:val="both"/>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Хазратова Ф. В. Туган телдэ сойлэшэбез. Методик кулланма. – Казан: Фолиант, 2013.</w:t>
      </w:r>
    </w:p>
    <w:p w:rsidR="006036EB" w:rsidRPr="00B36872" w:rsidRDefault="006036EB" w:rsidP="00B36872">
      <w:pPr>
        <w:pStyle w:val="a7"/>
        <w:numPr>
          <w:ilvl w:val="0"/>
          <w:numId w:val="2"/>
        </w:numPr>
        <w:spacing w:line="240" w:lineRule="auto"/>
        <w:rPr>
          <w:rFonts w:ascii="Times New Roman" w:eastAsia="Times New Roman" w:hAnsi="Times New Roman" w:cs="Times New Roman"/>
          <w:sz w:val="28"/>
          <w:szCs w:val="28"/>
          <w:lang w:eastAsia="ru-RU"/>
        </w:rPr>
      </w:pPr>
      <w:r w:rsidRPr="00B36872">
        <w:rPr>
          <w:rFonts w:ascii="Times New Roman" w:eastAsia="Times New Roman" w:hAnsi="Times New Roman" w:cs="Times New Roman"/>
          <w:sz w:val="28"/>
          <w:szCs w:val="28"/>
          <w:lang w:eastAsia="ru-RU"/>
        </w:rPr>
        <w:t>Н. Г. Гарипова, Р. С. Әхмәтова “Әйләнә- тирә дөнья танышу”  Методик кулланма, Татарстан китап нәшрияты, Казан, 2016.</w:t>
      </w:r>
    </w:p>
    <w:p w:rsidR="006036EB" w:rsidRPr="00B36872" w:rsidRDefault="006036EB" w:rsidP="00B36872">
      <w:pPr>
        <w:widowControl w:val="0"/>
        <w:tabs>
          <w:tab w:val="left" w:pos="432"/>
        </w:tabs>
        <w:spacing w:after="0" w:line="240" w:lineRule="auto"/>
        <w:contextualSpacing/>
        <w:jc w:val="both"/>
        <w:rPr>
          <w:rFonts w:ascii="Times New Roman" w:eastAsia="Times New Roman" w:hAnsi="Times New Roman" w:cs="Times New Roman"/>
          <w:sz w:val="28"/>
          <w:szCs w:val="28"/>
          <w:lang w:eastAsia="ru-RU"/>
        </w:rPr>
      </w:pPr>
    </w:p>
    <w:p w:rsidR="006036EB" w:rsidRPr="00B36872" w:rsidRDefault="006036EB" w:rsidP="00B36872">
      <w:pPr>
        <w:spacing w:line="240" w:lineRule="auto"/>
        <w:contextualSpacing/>
        <w:jc w:val="center"/>
        <w:rPr>
          <w:rFonts w:ascii="Times New Roman" w:eastAsia="Calibri" w:hAnsi="Times New Roman" w:cs="Times New Roman"/>
          <w:sz w:val="28"/>
          <w:szCs w:val="28"/>
          <w:lang w:val="tt-RU"/>
        </w:rPr>
      </w:pPr>
    </w:p>
    <w:p w:rsidR="006036EB" w:rsidRPr="00B36872" w:rsidRDefault="006036EB" w:rsidP="00B36872">
      <w:pPr>
        <w:spacing w:line="240" w:lineRule="auto"/>
        <w:contextualSpacing/>
        <w:jc w:val="both"/>
        <w:rPr>
          <w:rFonts w:ascii="Times New Roman" w:hAnsi="Times New Roman" w:cs="Times New Roman"/>
          <w:sz w:val="28"/>
          <w:szCs w:val="28"/>
          <w:lang w:val="tt-RU"/>
        </w:rPr>
      </w:pPr>
    </w:p>
    <w:p w:rsidR="006036EB" w:rsidRPr="00B36872" w:rsidRDefault="006036EB" w:rsidP="00B36872">
      <w:pPr>
        <w:spacing w:line="240" w:lineRule="auto"/>
        <w:contextualSpacing/>
        <w:jc w:val="both"/>
        <w:rPr>
          <w:rFonts w:ascii="Times New Roman" w:hAnsi="Times New Roman" w:cs="Times New Roman"/>
          <w:sz w:val="28"/>
          <w:szCs w:val="28"/>
          <w:lang w:val="tt-RU"/>
        </w:rPr>
      </w:pPr>
    </w:p>
    <w:p w:rsidR="006036EB" w:rsidRPr="00B36872" w:rsidRDefault="006036EB" w:rsidP="00B36872">
      <w:pPr>
        <w:spacing w:line="240" w:lineRule="auto"/>
        <w:contextualSpacing/>
        <w:jc w:val="both"/>
        <w:rPr>
          <w:rFonts w:ascii="Times New Roman" w:hAnsi="Times New Roman" w:cs="Times New Roman"/>
          <w:sz w:val="28"/>
          <w:szCs w:val="28"/>
          <w:lang w:val="tt-RU"/>
        </w:rPr>
      </w:pPr>
    </w:p>
    <w:p w:rsidR="006036EB" w:rsidRPr="00B36872" w:rsidRDefault="006036EB" w:rsidP="00B36872">
      <w:pPr>
        <w:spacing w:line="240" w:lineRule="auto"/>
        <w:contextualSpacing/>
        <w:jc w:val="both"/>
        <w:rPr>
          <w:rFonts w:ascii="Times New Roman" w:hAnsi="Times New Roman" w:cs="Times New Roman"/>
          <w:sz w:val="28"/>
          <w:szCs w:val="28"/>
          <w:lang w:val="tt-RU"/>
        </w:rPr>
      </w:pPr>
    </w:p>
    <w:p w:rsidR="006036EB" w:rsidRPr="00B36872" w:rsidRDefault="006036EB" w:rsidP="00B36872">
      <w:pPr>
        <w:spacing w:line="240" w:lineRule="auto"/>
        <w:contextualSpacing/>
        <w:jc w:val="both"/>
        <w:rPr>
          <w:rFonts w:ascii="Times New Roman" w:hAnsi="Times New Roman" w:cs="Times New Roman"/>
          <w:sz w:val="28"/>
          <w:szCs w:val="28"/>
          <w:lang w:val="tt-RU"/>
        </w:rPr>
      </w:pPr>
    </w:p>
    <w:p w:rsidR="006036EB" w:rsidRPr="00B36872" w:rsidRDefault="006036EB" w:rsidP="00B36872">
      <w:pPr>
        <w:spacing w:line="240" w:lineRule="auto"/>
        <w:contextualSpacing/>
        <w:jc w:val="both"/>
        <w:rPr>
          <w:rFonts w:ascii="Times New Roman" w:hAnsi="Times New Roman" w:cs="Times New Roman"/>
          <w:sz w:val="28"/>
          <w:szCs w:val="28"/>
          <w:lang w:val="tt-RU"/>
        </w:rPr>
      </w:pPr>
    </w:p>
    <w:p w:rsidR="006036EB" w:rsidRPr="00B36872" w:rsidRDefault="006036EB" w:rsidP="00B36872">
      <w:pPr>
        <w:spacing w:line="240" w:lineRule="auto"/>
        <w:contextualSpacing/>
        <w:jc w:val="both"/>
        <w:rPr>
          <w:rFonts w:ascii="Times New Roman" w:hAnsi="Times New Roman" w:cs="Times New Roman"/>
          <w:sz w:val="28"/>
          <w:szCs w:val="28"/>
          <w:lang w:val="tt-RU"/>
        </w:rPr>
      </w:pPr>
    </w:p>
    <w:p w:rsidR="006036EB" w:rsidRPr="00B36872" w:rsidRDefault="006036EB" w:rsidP="00B36872">
      <w:pPr>
        <w:spacing w:line="240" w:lineRule="auto"/>
        <w:contextualSpacing/>
        <w:jc w:val="both"/>
        <w:rPr>
          <w:rFonts w:ascii="Times New Roman" w:hAnsi="Times New Roman" w:cs="Times New Roman"/>
          <w:sz w:val="28"/>
          <w:szCs w:val="28"/>
          <w:lang w:val="tt-RU"/>
        </w:rPr>
      </w:pPr>
    </w:p>
    <w:p w:rsidR="006036EB" w:rsidRPr="00B36872" w:rsidRDefault="006036EB" w:rsidP="00B36872">
      <w:pPr>
        <w:spacing w:line="240" w:lineRule="auto"/>
        <w:contextualSpacing/>
        <w:jc w:val="both"/>
        <w:rPr>
          <w:rFonts w:ascii="Times New Roman" w:hAnsi="Times New Roman" w:cs="Times New Roman"/>
          <w:sz w:val="28"/>
          <w:szCs w:val="28"/>
          <w:lang w:val="tt-RU"/>
        </w:rPr>
      </w:pPr>
    </w:p>
    <w:p w:rsidR="006036EB" w:rsidRPr="00B36872" w:rsidRDefault="006036EB" w:rsidP="00B36872">
      <w:pPr>
        <w:spacing w:line="240" w:lineRule="auto"/>
        <w:contextualSpacing/>
        <w:jc w:val="both"/>
        <w:rPr>
          <w:rFonts w:ascii="Times New Roman" w:hAnsi="Times New Roman" w:cs="Times New Roman"/>
          <w:sz w:val="28"/>
          <w:szCs w:val="28"/>
          <w:lang w:val="tt-RU"/>
        </w:rPr>
      </w:pPr>
    </w:p>
    <w:p w:rsidR="006036EB" w:rsidRPr="00B36872" w:rsidRDefault="006036EB" w:rsidP="00B36872">
      <w:pPr>
        <w:spacing w:line="240" w:lineRule="auto"/>
        <w:contextualSpacing/>
        <w:jc w:val="both"/>
        <w:rPr>
          <w:rFonts w:ascii="Times New Roman" w:hAnsi="Times New Roman" w:cs="Times New Roman"/>
          <w:sz w:val="28"/>
          <w:szCs w:val="28"/>
          <w:lang w:val="tt-RU"/>
        </w:rPr>
      </w:pPr>
    </w:p>
    <w:p w:rsidR="006036EB" w:rsidRPr="00B36872" w:rsidRDefault="006036EB" w:rsidP="00B36872">
      <w:pPr>
        <w:spacing w:line="240" w:lineRule="auto"/>
        <w:contextualSpacing/>
        <w:jc w:val="both"/>
        <w:rPr>
          <w:rFonts w:ascii="Times New Roman" w:hAnsi="Times New Roman" w:cs="Times New Roman"/>
          <w:sz w:val="28"/>
          <w:szCs w:val="28"/>
        </w:rPr>
      </w:pPr>
      <w:bookmarkStart w:id="30" w:name="_GoBack"/>
      <w:bookmarkEnd w:id="30"/>
    </w:p>
    <w:p w:rsidR="001A7361" w:rsidRPr="00B36872" w:rsidRDefault="001A7361" w:rsidP="00B36872">
      <w:pPr>
        <w:spacing w:line="240" w:lineRule="auto"/>
        <w:contextualSpacing/>
        <w:rPr>
          <w:rFonts w:ascii="Times New Roman" w:hAnsi="Times New Roman" w:cs="Times New Roman"/>
          <w:sz w:val="28"/>
          <w:szCs w:val="28"/>
        </w:rPr>
      </w:pPr>
    </w:p>
    <w:sectPr w:rsidR="001A7361" w:rsidRPr="00B36872" w:rsidSect="00B36872">
      <w:footerReference w:type="default" r:id="rId29"/>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A7C" w:rsidRDefault="00AB3A7C" w:rsidP="003F368D">
      <w:pPr>
        <w:spacing w:after="0" w:line="240" w:lineRule="auto"/>
      </w:pPr>
      <w:r>
        <w:separator/>
      </w:r>
    </w:p>
  </w:endnote>
  <w:endnote w:type="continuationSeparator" w:id="0">
    <w:p w:rsidR="00AB3A7C" w:rsidRDefault="00AB3A7C" w:rsidP="003F36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00"/>
    <w:family w:val="roman"/>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8172169"/>
      <w:docPartObj>
        <w:docPartGallery w:val="Page Numbers (Bottom of Page)"/>
        <w:docPartUnique/>
      </w:docPartObj>
    </w:sdtPr>
    <w:sdtContent>
      <w:p w:rsidR="00B36872" w:rsidRDefault="00B36872">
        <w:pPr>
          <w:pStyle w:val="a5"/>
          <w:jc w:val="center"/>
        </w:pPr>
        <w:fldSimple w:instr="PAGE   \* MERGEFORMAT">
          <w:r>
            <w:rPr>
              <w:noProof/>
            </w:rPr>
            <w:t>41</w:t>
          </w:r>
        </w:fldSimple>
      </w:p>
    </w:sdtContent>
  </w:sdt>
  <w:p w:rsidR="00B36872" w:rsidRDefault="00B36872" w:rsidP="36BA819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3115"/>
      <w:gridCol w:w="3115"/>
      <w:gridCol w:w="3115"/>
    </w:tblGrid>
    <w:tr w:rsidR="00B36872" w:rsidTr="36BA8193">
      <w:trPr>
        <w:trHeight w:val="300"/>
      </w:trPr>
      <w:tc>
        <w:tcPr>
          <w:tcW w:w="3115" w:type="dxa"/>
        </w:tcPr>
        <w:p w:rsidR="00B36872" w:rsidRDefault="00B36872" w:rsidP="36BA8193">
          <w:pPr>
            <w:pStyle w:val="a3"/>
            <w:ind w:left="-115"/>
          </w:pPr>
        </w:p>
      </w:tc>
      <w:tc>
        <w:tcPr>
          <w:tcW w:w="3115" w:type="dxa"/>
        </w:tcPr>
        <w:p w:rsidR="00B36872" w:rsidRDefault="00B36872" w:rsidP="36BA8193">
          <w:pPr>
            <w:pStyle w:val="a3"/>
            <w:jc w:val="center"/>
          </w:pPr>
        </w:p>
      </w:tc>
      <w:tc>
        <w:tcPr>
          <w:tcW w:w="3115" w:type="dxa"/>
        </w:tcPr>
        <w:p w:rsidR="00B36872" w:rsidRDefault="00B36872" w:rsidP="36BA8193">
          <w:pPr>
            <w:pStyle w:val="a3"/>
            <w:ind w:right="-115"/>
            <w:jc w:val="right"/>
          </w:pPr>
        </w:p>
      </w:tc>
    </w:tr>
  </w:tbl>
  <w:p w:rsidR="00B36872" w:rsidRDefault="00B36872" w:rsidP="36BA8193">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4855"/>
      <w:gridCol w:w="4855"/>
      <w:gridCol w:w="4855"/>
    </w:tblGrid>
    <w:tr w:rsidR="00B36872" w:rsidTr="36BA8193">
      <w:trPr>
        <w:trHeight w:val="300"/>
      </w:trPr>
      <w:tc>
        <w:tcPr>
          <w:tcW w:w="4855" w:type="dxa"/>
        </w:tcPr>
        <w:p w:rsidR="00B36872" w:rsidRDefault="00B36872" w:rsidP="36BA8193">
          <w:pPr>
            <w:pStyle w:val="a3"/>
            <w:ind w:left="-115"/>
          </w:pPr>
        </w:p>
      </w:tc>
      <w:tc>
        <w:tcPr>
          <w:tcW w:w="4855" w:type="dxa"/>
        </w:tcPr>
        <w:p w:rsidR="00B36872" w:rsidRDefault="00B36872" w:rsidP="00215E5B">
          <w:pPr>
            <w:pStyle w:val="a3"/>
          </w:pPr>
          <w:fldSimple w:instr="PAGE">
            <w:r>
              <w:rPr>
                <w:noProof/>
              </w:rPr>
              <w:t>81</w:t>
            </w:r>
          </w:fldSimple>
        </w:p>
      </w:tc>
      <w:tc>
        <w:tcPr>
          <w:tcW w:w="4855" w:type="dxa"/>
        </w:tcPr>
        <w:p w:rsidR="00B36872" w:rsidRDefault="00B36872" w:rsidP="36BA8193">
          <w:pPr>
            <w:pStyle w:val="a3"/>
            <w:ind w:right="-115"/>
            <w:jc w:val="right"/>
          </w:pPr>
        </w:p>
      </w:tc>
    </w:tr>
  </w:tbl>
  <w:p w:rsidR="00B36872" w:rsidRDefault="00B36872" w:rsidP="36BA8193">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4855"/>
      <w:gridCol w:w="4855"/>
      <w:gridCol w:w="4855"/>
    </w:tblGrid>
    <w:tr w:rsidR="00B36872" w:rsidTr="36BA8193">
      <w:trPr>
        <w:trHeight w:val="300"/>
      </w:trPr>
      <w:tc>
        <w:tcPr>
          <w:tcW w:w="4855" w:type="dxa"/>
        </w:tcPr>
        <w:p w:rsidR="00B36872" w:rsidRDefault="00B36872" w:rsidP="36BA8193">
          <w:pPr>
            <w:pStyle w:val="a3"/>
            <w:ind w:left="-115"/>
          </w:pPr>
        </w:p>
      </w:tc>
      <w:tc>
        <w:tcPr>
          <w:tcW w:w="4855" w:type="dxa"/>
        </w:tcPr>
        <w:p w:rsidR="00B36872" w:rsidRDefault="00B36872" w:rsidP="36BA8193">
          <w:pPr>
            <w:pStyle w:val="a3"/>
            <w:jc w:val="center"/>
          </w:pPr>
        </w:p>
      </w:tc>
      <w:tc>
        <w:tcPr>
          <w:tcW w:w="4855" w:type="dxa"/>
        </w:tcPr>
        <w:p w:rsidR="00B36872" w:rsidRDefault="00B36872" w:rsidP="36BA8193">
          <w:pPr>
            <w:pStyle w:val="a3"/>
            <w:ind w:right="-115"/>
            <w:jc w:val="right"/>
          </w:pPr>
        </w:p>
      </w:tc>
    </w:tr>
  </w:tbl>
  <w:p w:rsidR="00B36872" w:rsidRDefault="00B36872" w:rsidP="36BA8193">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52931"/>
      <w:docPartObj>
        <w:docPartGallery w:val="Page Numbers (Bottom of Page)"/>
        <w:docPartUnique/>
      </w:docPartObj>
    </w:sdtPr>
    <w:sdtContent>
      <w:p w:rsidR="00B171A0" w:rsidRDefault="00B171A0">
        <w:pPr>
          <w:pStyle w:val="a5"/>
          <w:jc w:val="right"/>
        </w:pPr>
        <w:fldSimple w:instr=" PAGE   \* MERGEFORMAT ">
          <w:r w:rsidR="00B36872">
            <w:rPr>
              <w:noProof/>
            </w:rPr>
            <w:t>151</w:t>
          </w:r>
        </w:fldSimple>
      </w:p>
    </w:sdtContent>
  </w:sdt>
  <w:p w:rsidR="00B171A0" w:rsidRDefault="00B171A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A7C" w:rsidRDefault="00AB3A7C" w:rsidP="003F368D">
      <w:pPr>
        <w:spacing w:after="0" w:line="240" w:lineRule="auto"/>
      </w:pPr>
      <w:r>
        <w:separator/>
      </w:r>
    </w:p>
  </w:footnote>
  <w:footnote w:type="continuationSeparator" w:id="0">
    <w:p w:rsidR="00AB3A7C" w:rsidRDefault="00AB3A7C" w:rsidP="003F36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3115"/>
      <w:gridCol w:w="3115"/>
      <w:gridCol w:w="3115"/>
    </w:tblGrid>
    <w:tr w:rsidR="00B36872" w:rsidTr="36BA8193">
      <w:trPr>
        <w:trHeight w:val="300"/>
      </w:trPr>
      <w:tc>
        <w:tcPr>
          <w:tcW w:w="3115" w:type="dxa"/>
        </w:tcPr>
        <w:p w:rsidR="00B36872" w:rsidRDefault="00B36872" w:rsidP="36BA8193">
          <w:pPr>
            <w:pStyle w:val="a3"/>
            <w:ind w:left="-115"/>
          </w:pPr>
        </w:p>
      </w:tc>
      <w:tc>
        <w:tcPr>
          <w:tcW w:w="3115" w:type="dxa"/>
        </w:tcPr>
        <w:p w:rsidR="00B36872" w:rsidRDefault="00B36872" w:rsidP="36BA8193">
          <w:pPr>
            <w:pStyle w:val="a3"/>
            <w:jc w:val="center"/>
          </w:pPr>
        </w:p>
      </w:tc>
      <w:tc>
        <w:tcPr>
          <w:tcW w:w="3115" w:type="dxa"/>
        </w:tcPr>
        <w:p w:rsidR="00B36872" w:rsidRDefault="00B36872" w:rsidP="36BA8193">
          <w:pPr>
            <w:pStyle w:val="a3"/>
            <w:ind w:right="-115"/>
            <w:jc w:val="right"/>
          </w:pPr>
        </w:p>
      </w:tc>
    </w:tr>
  </w:tbl>
  <w:p w:rsidR="00B36872" w:rsidRDefault="00B36872" w:rsidP="36BA819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3115"/>
      <w:gridCol w:w="3115"/>
      <w:gridCol w:w="3115"/>
    </w:tblGrid>
    <w:tr w:rsidR="00B36872" w:rsidTr="36BA8193">
      <w:trPr>
        <w:trHeight w:val="300"/>
      </w:trPr>
      <w:tc>
        <w:tcPr>
          <w:tcW w:w="3115" w:type="dxa"/>
        </w:tcPr>
        <w:p w:rsidR="00B36872" w:rsidRDefault="00B36872" w:rsidP="36BA8193">
          <w:pPr>
            <w:pStyle w:val="a3"/>
            <w:ind w:left="-115"/>
          </w:pPr>
        </w:p>
      </w:tc>
      <w:tc>
        <w:tcPr>
          <w:tcW w:w="3115" w:type="dxa"/>
        </w:tcPr>
        <w:p w:rsidR="00B36872" w:rsidRDefault="00B36872" w:rsidP="36BA8193">
          <w:pPr>
            <w:pStyle w:val="a3"/>
            <w:jc w:val="center"/>
          </w:pPr>
        </w:p>
      </w:tc>
      <w:tc>
        <w:tcPr>
          <w:tcW w:w="3115" w:type="dxa"/>
        </w:tcPr>
        <w:p w:rsidR="00B36872" w:rsidRDefault="00B36872" w:rsidP="36BA8193">
          <w:pPr>
            <w:pStyle w:val="a3"/>
            <w:ind w:right="-115"/>
            <w:jc w:val="right"/>
          </w:pPr>
        </w:p>
      </w:tc>
    </w:tr>
  </w:tbl>
  <w:p w:rsidR="00B36872" w:rsidRDefault="00B36872" w:rsidP="36BA8193">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4855"/>
      <w:gridCol w:w="4855"/>
      <w:gridCol w:w="4855"/>
    </w:tblGrid>
    <w:tr w:rsidR="00B36872" w:rsidTr="36BA8193">
      <w:trPr>
        <w:trHeight w:val="300"/>
      </w:trPr>
      <w:tc>
        <w:tcPr>
          <w:tcW w:w="4855" w:type="dxa"/>
        </w:tcPr>
        <w:p w:rsidR="00B36872" w:rsidRDefault="00B36872" w:rsidP="36BA8193">
          <w:pPr>
            <w:pStyle w:val="a3"/>
            <w:ind w:left="-115"/>
          </w:pPr>
        </w:p>
      </w:tc>
      <w:tc>
        <w:tcPr>
          <w:tcW w:w="4855" w:type="dxa"/>
        </w:tcPr>
        <w:p w:rsidR="00B36872" w:rsidRDefault="00B36872" w:rsidP="36BA8193">
          <w:pPr>
            <w:pStyle w:val="a3"/>
            <w:jc w:val="center"/>
          </w:pPr>
        </w:p>
      </w:tc>
      <w:tc>
        <w:tcPr>
          <w:tcW w:w="4855" w:type="dxa"/>
        </w:tcPr>
        <w:p w:rsidR="00B36872" w:rsidRDefault="00B36872" w:rsidP="36BA8193">
          <w:pPr>
            <w:pStyle w:val="a3"/>
            <w:ind w:right="-115"/>
            <w:jc w:val="right"/>
          </w:pPr>
        </w:p>
      </w:tc>
    </w:tr>
  </w:tbl>
  <w:p w:rsidR="00B36872" w:rsidRDefault="00B36872" w:rsidP="36BA8193">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4855"/>
      <w:gridCol w:w="4855"/>
      <w:gridCol w:w="4855"/>
    </w:tblGrid>
    <w:tr w:rsidR="00B36872" w:rsidTr="36BA8193">
      <w:trPr>
        <w:trHeight w:val="300"/>
      </w:trPr>
      <w:tc>
        <w:tcPr>
          <w:tcW w:w="4855" w:type="dxa"/>
        </w:tcPr>
        <w:p w:rsidR="00B36872" w:rsidRDefault="00B36872" w:rsidP="36BA8193">
          <w:pPr>
            <w:pStyle w:val="a3"/>
            <w:ind w:left="-115"/>
          </w:pPr>
        </w:p>
      </w:tc>
      <w:tc>
        <w:tcPr>
          <w:tcW w:w="4855" w:type="dxa"/>
        </w:tcPr>
        <w:p w:rsidR="00B36872" w:rsidRDefault="00B36872" w:rsidP="36BA8193">
          <w:pPr>
            <w:pStyle w:val="a3"/>
            <w:jc w:val="center"/>
          </w:pPr>
        </w:p>
      </w:tc>
      <w:tc>
        <w:tcPr>
          <w:tcW w:w="4855" w:type="dxa"/>
        </w:tcPr>
        <w:p w:rsidR="00B36872" w:rsidRDefault="00B36872" w:rsidP="36BA8193">
          <w:pPr>
            <w:pStyle w:val="a3"/>
            <w:ind w:right="-115"/>
            <w:jc w:val="right"/>
          </w:pPr>
        </w:p>
      </w:tc>
    </w:tr>
  </w:tbl>
  <w:p w:rsidR="00B36872" w:rsidRDefault="00B36872" w:rsidP="36BA819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005DA"/>
    <w:multiLevelType w:val="hybridMultilevel"/>
    <w:tmpl w:val="8E0CF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4A49DB"/>
    <w:multiLevelType w:val="hybridMultilevel"/>
    <w:tmpl w:val="C5FA9F9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A6C1509"/>
    <w:multiLevelType w:val="multilevel"/>
    <w:tmpl w:val="4C0C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836BEC"/>
    <w:multiLevelType w:val="hybridMultilevel"/>
    <w:tmpl w:val="F2F4024C"/>
    <w:lvl w:ilvl="0" w:tplc="88F23BA0">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682148"/>
    <w:multiLevelType w:val="hybridMultilevel"/>
    <w:tmpl w:val="0A7C806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C0233B9"/>
    <w:multiLevelType w:val="hybridMultilevel"/>
    <w:tmpl w:val="75549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B50232"/>
    <w:multiLevelType w:val="hybridMultilevel"/>
    <w:tmpl w:val="74788234"/>
    <w:lvl w:ilvl="0" w:tplc="8D42C0B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245B66B4"/>
    <w:multiLevelType w:val="hybridMultilevel"/>
    <w:tmpl w:val="47862C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B77B04"/>
    <w:multiLevelType w:val="hybridMultilevel"/>
    <w:tmpl w:val="28C6A4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4F73DA"/>
    <w:multiLevelType w:val="hybridMultilevel"/>
    <w:tmpl w:val="95045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600701"/>
    <w:multiLevelType w:val="hybridMultilevel"/>
    <w:tmpl w:val="E3583DD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30503545"/>
    <w:multiLevelType w:val="hybridMultilevel"/>
    <w:tmpl w:val="81309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8A3500"/>
    <w:multiLevelType w:val="hybridMultilevel"/>
    <w:tmpl w:val="091498F8"/>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3">
    <w:nsid w:val="3D830C36"/>
    <w:multiLevelType w:val="hybridMultilevel"/>
    <w:tmpl w:val="70F4D0C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3F5679A8"/>
    <w:multiLevelType w:val="hybridMultilevel"/>
    <w:tmpl w:val="DEECBB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2A16957"/>
    <w:multiLevelType w:val="hybridMultilevel"/>
    <w:tmpl w:val="3DE4B4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8B53BF"/>
    <w:multiLevelType w:val="hybridMultilevel"/>
    <w:tmpl w:val="7DAEDF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59E709B"/>
    <w:multiLevelType w:val="hybridMultilevel"/>
    <w:tmpl w:val="EB9C5E9C"/>
    <w:lvl w:ilvl="0" w:tplc="1A6287BC">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8DD77EE"/>
    <w:multiLevelType w:val="hybridMultilevel"/>
    <w:tmpl w:val="4D52B08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C15109F"/>
    <w:multiLevelType w:val="hybridMultilevel"/>
    <w:tmpl w:val="3F643214"/>
    <w:lvl w:ilvl="0" w:tplc="7F344D5C">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4DF208C7"/>
    <w:multiLevelType w:val="hybridMultilevel"/>
    <w:tmpl w:val="F3B4F7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51A0A6C"/>
    <w:multiLevelType w:val="hybridMultilevel"/>
    <w:tmpl w:val="E2A8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860FB9"/>
    <w:multiLevelType w:val="multilevel"/>
    <w:tmpl w:val="BB6A8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ED56E0D"/>
    <w:multiLevelType w:val="hybridMultilevel"/>
    <w:tmpl w:val="ADD8D5B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60851E8B"/>
    <w:multiLevelType w:val="hybridMultilevel"/>
    <w:tmpl w:val="0A7C806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62162A6D"/>
    <w:multiLevelType w:val="hybridMultilevel"/>
    <w:tmpl w:val="F34C3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4927EFF"/>
    <w:multiLevelType w:val="hybridMultilevel"/>
    <w:tmpl w:val="B0AAF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AE3D0F"/>
    <w:multiLevelType w:val="hybridMultilevel"/>
    <w:tmpl w:val="96DAAB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683F29"/>
    <w:multiLevelType w:val="multilevel"/>
    <w:tmpl w:val="B45CC8AA"/>
    <w:lvl w:ilvl="0">
      <w:start w:val="1"/>
      <w:numFmt w:val="decimal"/>
      <w:lvlText w:val="%1."/>
      <w:lvlJc w:val="left"/>
      <w:pPr>
        <w:tabs>
          <w:tab w:val="num" w:pos="360"/>
        </w:tabs>
        <w:ind w:left="360" w:hanging="360"/>
      </w:pPr>
      <w:rPr>
        <w:rFonts w:cs="Times New Roman" w:hint="default"/>
      </w:rPr>
    </w:lvl>
    <w:lvl w:ilvl="1">
      <w:start w:val="2"/>
      <w:numFmt w:val="decimal"/>
      <w:isLgl/>
      <w:lvlText w:val="%1.%2."/>
      <w:lvlJc w:val="left"/>
      <w:pPr>
        <w:ind w:left="1285" w:hanging="480"/>
      </w:pPr>
      <w:rPr>
        <w:rFonts w:ascii="Times New Roman" w:hAnsi="Times New Roman" w:cs="Times New Roman" w:hint="default"/>
        <w:b w:val="0"/>
        <w:color w:val="auto"/>
        <w:sz w:val="28"/>
      </w:rPr>
    </w:lvl>
    <w:lvl w:ilvl="2">
      <w:start w:val="1"/>
      <w:numFmt w:val="decimal"/>
      <w:isLgl/>
      <w:lvlText w:val="%1.%2.%3."/>
      <w:lvlJc w:val="left"/>
      <w:pPr>
        <w:ind w:left="2330" w:hanging="720"/>
      </w:pPr>
      <w:rPr>
        <w:rFonts w:ascii="Tahoma" w:hAnsi="Tahoma" w:cs="Tahoma" w:hint="default"/>
        <w:b w:val="0"/>
        <w:color w:val="auto"/>
        <w:sz w:val="28"/>
      </w:rPr>
    </w:lvl>
    <w:lvl w:ilvl="3">
      <w:start w:val="1"/>
      <w:numFmt w:val="decimal"/>
      <w:isLgl/>
      <w:lvlText w:val="%1.%2.%3.%4."/>
      <w:lvlJc w:val="left"/>
      <w:pPr>
        <w:ind w:left="3135" w:hanging="720"/>
      </w:pPr>
      <w:rPr>
        <w:rFonts w:ascii="Tahoma" w:hAnsi="Tahoma" w:cs="Tahoma" w:hint="default"/>
        <w:b w:val="0"/>
        <w:color w:val="auto"/>
        <w:sz w:val="28"/>
      </w:rPr>
    </w:lvl>
    <w:lvl w:ilvl="4">
      <w:start w:val="1"/>
      <w:numFmt w:val="decimal"/>
      <w:isLgl/>
      <w:lvlText w:val="%1.%2.%3.%4.%5."/>
      <w:lvlJc w:val="left"/>
      <w:pPr>
        <w:ind w:left="4300" w:hanging="1080"/>
      </w:pPr>
      <w:rPr>
        <w:rFonts w:ascii="Tahoma" w:hAnsi="Tahoma" w:cs="Tahoma" w:hint="default"/>
        <w:b w:val="0"/>
        <w:color w:val="auto"/>
        <w:sz w:val="28"/>
      </w:rPr>
    </w:lvl>
    <w:lvl w:ilvl="5">
      <w:start w:val="1"/>
      <w:numFmt w:val="decimal"/>
      <w:isLgl/>
      <w:lvlText w:val="%1.%2.%3.%4.%5.%6."/>
      <w:lvlJc w:val="left"/>
      <w:pPr>
        <w:ind w:left="5105" w:hanging="1080"/>
      </w:pPr>
      <w:rPr>
        <w:rFonts w:ascii="Tahoma" w:hAnsi="Tahoma" w:cs="Tahoma" w:hint="default"/>
        <w:b w:val="0"/>
        <w:color w:val="auto"/>
        <w:sz w:val="28"/>
      </w:rPr>
    </w:lvl>
    <w:lvl w:ilvl="6">
      <w:start w:val="1"/>
      <w:numFmt w:val="decimal"/>
      <w:isLgl/>
      <w:lvlText w:val="%1.%2.%3.%4.%5.%6.%7."/>
      <w:lvlJc w:val="left"/>
      <w:pPr>
        <w:ind w:left="6270" w:hanging="1440"/>
      </w:pPr>
      <w:rPr>
        <w:rFonts w:ascii="Tahoma" w:hAnsi="Tahoma" w:cs="Tahoma" w:hint="default"/>
        <w:b w:val="0"/>
        <w:color w:val="auto"/>
        <w:sz w:val="28"/>
      </w:rPr>
    </w:lvl>
    <w:lvl w:ilvl="7">
      <w:start w:val="1"/>
      <w:numFmt w:val="decimal"/>
      <w:isLgl/>
      <w:lvlText w:val="%1.%2.%3.%4.%5.%6.%7.%8."/>
      <w:lvlJc w:val="left"/>
      <w:pPr>
        <w:ind w:left="7075" w:hanging="1440"/>
      </w:pPr>
      <w:rPr>
        <w:rFonts w:ascii="Tahoma" w:hAnsi="Tahoma" w:cs="Tahoma" w:hint="default"/>
        <w:b w:val="0"/>
        <w:color w:val="auto"/>
        <w:sz w:val="28"/>
      </w:rPr>
    </w:lvl>
    <w:lvl w:ilvl="8">
      <w:start w:val="1"/>
      <w:numFmt w:val="decimal"/>
      <w:isLgl/>
      <w:lvlText w:val="%1.%2.%3.%4.%5.%6.%7.%8.%9."/>
      <w:lvlJc w:val="left"/>
      <w:pPr>
        <w:ind w:left="8240" w:hanging="1800"/>
      </w:pPr>
      <w:rPr>
        <w:rFonts w:ascii="Tahoma" w:hAnsi="Tahoma" w:cs="Tahoma" w:hint="default"/>
        <w:b w:val="0"/>
        <w:color w:val="auto"/>
        <w:sz w:val="28"/>
      </w:rPr>
    </w:lvl>
  </w:abstractNum>
  <w:abstractNum w:abstractNumId="29">
    <w:nsid w:val="6E6F5B9B"/>
    <w:multiLevelType w:val="hybridMultilevel"/>
    <w:tmpl w:val="3C725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7EC62EF"/>
    <w:multiLevelType w:val="hybridMultilevel"/>
    <w:tmpl w:val="E5A81F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C9A7427"/>
    <w:multiLevelType w:val="hybridMultilevel"/>
    <w:tmpl w:val="7ECE4748"/>
    <w:lvl w:ilvl="0" w:tplc="EB4EAA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CAF2A91"/>
    <w:multiLevelType w:val="hybridMultilevel"/>
    <w:tmpl w:val="6BB453FA"/>
    <w:lvl w:ilvl="0" w:tplc="ABD8EE2A">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28"/>
  </w:num>
  <w:num w:numId="3">
    <w:abstractNumId w:val="24"/>
  </w:num>
  <w:num w:numId="4">
    <w:abstractNumId w:val="4"/>
  </w:num>
  <w:num w:numId="5">
    <w:abstractNumId w:val="30"/>
  </w:num>
  <w:num w:numId="6">
    <w:abstractNumId w:val="8"/>
  </w:num>
  <w:num w:numId="7">
    <w:abstractNumId w:val="14"/>
  </w:num>
  <w:num w:numId="8">
    <w:abstractNumId w:val="3"/>
  </w:num>
  <w:num w:numId="9">
    <w:abstractNumId w:val="11"/>
  </w:num>
  <w:num w:numId="10">
    <w:abstractNumId w:val="21"/>
  </w:num>
  <w:num w:numId="11">
    <w:abstractNumId w:val="18"/>
  </w:num>
  <w:num w:numId="12">
    <w:abstractNumId w:val="13"/>
  </w:num>
  <w:num w:numId="13">
    <w:abstractNumId w:val="1"/>
  </w:num>
  <w:num w:numId="14">
    <w:abstractNumId w:val="10"/>
  </w:num>
  <w:num w:numId="15">
    <w:abstractNumId w:val="23"/>
  </w:num>
  <w:num w:numId="16">
    <w:abstractNumId w:val="12"/>
  </w:num>
  <w:num w:numId="17">
    <w:abstractNumId w:val="2"/>
  </w:num>
  <w:num w:numId="18">
    <w:abstractNumId w:val="25"/>
  </w:num>
  <w:num w:numId="19">
    <w:abstractNumId w:val="22"/>
  </w:num>
  <w:num w:numId="20">
    <w:abstractNumId w:val="27"/>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32"/>
  </w:num>
  <w:num w:numId="24">
    <w:abstractNumId w:val="26"/>
  </w:num>
  <w:num w:numId="25">
    <w:abstractNumId w:val="29"/>
  </w:num>
  <w:num w:numId="26">
    <w:abstractNumId w:val="15"/>
  </w:num>
  <w:num w:numId="27">
    <w:abstractNumId w:val="0"/>
  </w:num>
  <w:num w:numId="28">
    <w:abstractNumId w:val="9"/>
  </w:num>
  <w:num w:numId="29">
    <w:abstractNumId w:val="5"/>
  </w:num>
  <w:num w:numId="30">
    <w:abstractNumId w:val="7"/>
  </w:num>
  <w:num w:numId="31">
    <w:abstractNumId w:val="16"/>
  </w:num>
  <w:num w:numId="32">
    <w:abstractNumId w:val="6"/>
  </w:num>
  <w:num w:numId="33">
    <w:abstractNumId w:val="17"/>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F368D"/>
    <w:rsid w:val="000C26E0"/>
    <w:rsid w:val="0011310E"/>
    <w:rsid w:val="001A7361"/>
    <w:rsid w:val="001B192F"/>
    <w:rsid w:val="002A47E9"/>
    <w:rsid w:val="003F368D"/>
    <w:rsid w:val="00401F0C"/>
    <w:rsid w:val="005647AC"/>
    <w:rsid w:val="006036EB"/>
    <w:rsid w:val="008B2BCB"/>
    <w:rsid w:val="00A20DF7"/>
    <w:rsid w:val="00AB3A7C"/>
    <w:rsid w:val="00B171A0"/>
    <w:rsid w:val="00B36872"/>
    <w:rsid w:val="00CB0814"/>
    <w:rsid w:val="00E0549E"/>
    <w:rsid w:val="00EE1816"/>
    <w:rsid w:val="00F023B2"/>
    <w:rsid w:val="00F03A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814"/>
  </w:style>
  <w:style w:type="paragraph" w:styleId="1">
    <w:name w:val="heading 1"/>
    <w:basedOn w:val="a"/>
    <w:next w:val="a"/>
    <w:link w:val="10"/>
    <w:uiPriority w:val="9"/>
    <w:qFormat/>
    <w:rsid w:val="00B368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3687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368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B368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368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F368D"/>
  </w:style>
  <w:style w:type="paragraph" w:styleId="a5">
    <w:name w:val="footer"/>
    <w:basedOn w:val="a"/>
    <w:link w:val="a6"/>
    <w:uiPriority w:val="99"/>
    <w:unhideWhenUsed/>
    <w:rsid w:val="003F368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F368D"/>
  </w:style>
  <w:style w:type="paragraph" w:styleId="a7">
    <w:name w:val="List Paragraph"/>
    <w:basedOn w:val="a"/>
    <w:link w:val="a8"/>
    <w:uiPriority w:val="34"/>
    <w:qFormat/>
    <w:rsid w:val="006036EB"/>
    <w:pPr>
      <w:ind w:left="720"/>
      <w:contextualSpacing/>
    </w:pPr>
  </w:style>
  <w:style w:type="table" w:styleId="a9">
    <w:name w:val="Table Grid"/>
    <w:basedOn w:val="a1"/>
    <w:uiPriority w:val="59"/>
    <w:rsid w:val="00F03A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F03A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F03ABB"/>
    <w:pPr>
      <w:spacing w:before="200"/>
      <w:ind w:left="720"/>
      <w:contextualSpacing/>
    </w:pPr>
    <w:rPr>
      <w:rFonts w:ascii="Calibri" w:eastAsia="Times New Roman" w:hAnsi="Calibri" w:cs="Times New Roman"/>
      <w:sz w:val="20"/>
      <w:szCs w:val="20"/>
    </w:rPr>
  </w:style>
  <w:style w:type="character" w:styleId="ab">
    <w:name w:val="Strong"/>
    <w:basedOn w:val="a0"/>
    <w:uiPriority w:val="22"/>
    <w:qFormat/>
    <w:rsid w:val="00F03ABB"/>
    <w:rPr>
      <w:b/>
    </w:rPr>
  </w:style>
  <w:style w:type="paragraph" w:styleId="ac">
    <w:name w:val="Body Text Indent"/>
    <w:basedOn w:val="a"/>
    <w:link w:val="ad"/>
    <w:rsid w:val="00F03ABB"/>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F03ABB"/>
    <w:rPr>
      <w:rFonts w:ascii="Times New Roman" w:eastAsia="Times New Roman" w:hAnsi="Times New Roman" w:cs="Times New Roman"/>
      <w:sz w:val="24"/>
      <w:szCs w:val="24"/>
      <w:lang w:eastAsia="ru-RU"/>
    </w:rPr>
  </w:style>
  <w:style w:type="paragraph" w:styleId="ae">
    <w:name w:val="No Spacing"/>
    <w:uiPriority w:val="1"/>
    <w:qFormat/>
    <w:rsid w:val="00F03ABB"/>
    <w:pPr>
      <w:spacing w:after="0" w:line="240" w:lineRule="auto"/>
    </w:pPr>
    <w:rPr>
      <w:rFonts w:ascii="Times New Roman" w:eastAsia="Times New Roman" w:hAnsi="Times New Roman" w:cs="Times New Roman"/>
      <w:sz w:val="24"/>
      <w:szCs w:val="20"/>
      <w:lang w:eastAsia="ru-RU"/>
    </w:rPr>
  </w:style>
  <w:style w:type="paragraph" w:customStyle="1" w:styleId="c0">
    <w:name w:val="c0"/>
    <w:basedOn w:val="a"/>
    <w:rsid w:val="00EE18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EE1816"/>
  </w:style>
  <w:style w:type="character" w:customStyle="1" w:styleId="c2">
    <w:name w:val="c2"/>
    <w:basedOn w:val="a0"/>
    <w:rsid w:val="00EE1816"/>
  </w:style>
  <w:style w:type="character" w:styleId="af">
    <w:name w:val="Hyperlink"/>
    <w:basedOn w:val="a0"/>
    <w:uiPriority w:val="99"/>
    <w:unhideWhenUsed/>
    <w:rsid w:val="002A47E9"/>
    <w:rPr>
      <w:color w:val="0000FF" w:themeColor="hyperlink"/>
      <w:u w:val="single"/>
    </w:rPr>
  </w:style>
  <w:style w:type="paragraph" w:customStyle="1" w:styleId="c7">
    <w:name w:val="c7"/>
    <w:basedOn w:val="a"/>
    <w:rsid w:val="00401F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401F0C"/>
  </w:style>
  <w:style w:type="paragraph" w:customStyle="1" w:styleId="c1">
    <w:name w:val="c1"/>
    <w:basedOn w:val="a"/>
    <w:rsid w:val="00401F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01F0C"/>
  </w:style>
  <w:style w:type="paragraph" w:customStyle="1" w:styleId="futurismarkdown-paragraph">
    <w:name w:val="futurismarkdown-paragraph"/>
    <w:basedOn w:val="a"/>
    <w:rsid w:val="00401F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401F0C"/>
  </w:style>
  <w:style w:type="paragraph" w:styleId="af0">
    <w:name w:val="Balloon Text"/>
    <w:basedOn w:val="a"/>
    <w:link w:val="af1"/>
    <w:uiPriority w:val="99"/>
    <w:semiHidden/>
    <w:unhideWhenUsed/>
    <w:rsid w:val="00401F0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401F0C"/>
    <w:rPr>
      <w:rFonts w:ascii="Tahoma" w:hAnsi="Tahoma" w:cs="Tahoma"/>
      <w:sz w:val="16"/>
      <w:szCs w:val="16"/>
    </w:rPr>
  </w:style>
  <w:style w:type="paragraph" w:customStyle="1" w:styleId="docdata">
    <w:name w:val="docdata"/>
    <w:aliases w:val="docy,v5,3198,bqiaagaaeyqcaaagiaiaaaofcqaaba0jaaaaaaaaaaaaaaaaaaaaaaaaaaaaaaaaaaaaaaaaaaaaaaaaaaaaaaaaaaaaaaaaaaaaaaaaaaaaaaaaaaaaaaaaaaaaaaaaaaaaaaaaaaaaaaaaaaaaaaaaaaaaaaaaaaaaaaaaaaaaaaaaaaaaaaaaaaaaaaaaaaaaaaaaaaaaaaaaaaaaaaaaaaaaaaaaaaaaaaaa"/>
    <w:basedOn w:val="a"/>
    <w:rsid w:val="00B171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_"/>
    <w:basedOn w:val="a0"/>
    <w:link w:val="22"/>
    <w:rsid w:val="00B171A0"/>
    <w:rPr>
      <w:shd w:val="clear" w:color="auto" w:fill="FFFFFF"/>
    </w:rPr>
  </w:style>
  <w:style w:type="character" w:customStyle="1" w:styleId="23">
    <w:name w:val="Основной текст (2) + Полужирный"/>
    <w:basedOn w:val="21"/>
    <w:rsid w:val="00B171A0"/>
    <w:rPr>
      <w:b/>
      <w:bCs/>
      <w:color w:val="000000"/>
      <w:spacing w:val="0"/>
      <w:w w:val="100"/>
      <w:position w:val="0"/>
      <w:lang w:val="tt-RU" w:eastAsia="tt-RU" w:bidi="tt-RU"/>
    </w:rPr>
  </w:style>
  <w:style w:type="paragraph" w:customStyle="1" w:styleId="22">
    <w:name w:val="Основной текст (2)"/>
    <w:basedOn w:val="a"/>
    <w:link w:val="21"/>
    <w:rsid w:val="00B171A0"/>
    <w:pPr>
      <w:widowControl w:val="0"/>
      <w:shd w:val="clear" w:color="auto" w:fill="FFFFFF"/>
      <w:spacing w:before="60" w:after="60" w:line="0" w:lineRule="atLeast"/>
      <w:ind w:firstLine="320"/>
      <w:jc w:val="both"/>
    </w:pPr>
  </w:style>
  <w:style w:type="character" w:customStyle="1" w:styleId="c22">
    <w:name w:val="c22"/>
    <w:basedOn w:val="a0"/>
    <w:rsid w:val="00B171A0"/>
  </w:style>
  <w:style w:type="character" w:customStyle="1" w:styleId="c6">
    <w:name w:val="c6"/>
    <w:basedOn w:val="a0"/>
    <w:rsid w:val="00B171A0"/>
  </w:style>
  <w:style w:type="character" w:customStyle="1" w:styleId="c13">
    <w:name w:val="c13"/>
    <w:basedOn w:val="a0"/>
    <w:rsid w:val="00B171A0"/>
  </w:style>
  <w:style w:type="character" w:customStyle="1" w:styleId="c43">
    <w:name w:val="c43"/>
    <w:basedOn w:val="a0"/>
    <w:rsid w:val="00B171A0"/>
  </w:style>
  <w:style w:type="character" w:customStyle="1" w:styleId="c28">
    <w:name w:val="c28"/>
    <w:basedOn w:val="a0"/>
    <w:rsid w:val="00B171A0"/>
  </w:style>
  <w:style w:type="character" w:customStyle="1" w:styleId="c27">
    <w:name w:val="c27"/>
    <w:basedOn w:val="a0"/>
    <w:rsid w:val="00B171A0"/>
  </w:style>
  <w:style w:type="character" w:customStyle="1" w:styleId="c41">
    <w:name w:val="c41"/>
    <w:basedOn w:val="a0"/>
    <w:rsid w:val="00B171A0"/>
  </w:style>
  <w:style w:type="character" w:customStyle="1" w:styleId="c42">
    <w:name w:val="c42"/>
    <w:basedOn w:val="a0"/>
    <w:rsid w:val="00B171A0"/>
  </w:style>
  <w:style w:type="paragraph" w:customStyle="1" w:styleId="c17">
    <w:name w:val="c17"/>
    <w:basedOn w:val="a"/>
    <w:rsid w:val="00B171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B171A0"/>
  </w:style>
  <w:style w:type="paragraph" w:customStyle="1" w:styleId="c5">
    <w:name w:val="c5"/>
    <w:basedOn w:val="a"/>
    <w:rsid w:val="00B171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3687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3687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3687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B36872"/>
    <w:rPr>
      <w:rFonts w:asciiTheme="majorHAnsi" w:eastAsiaTheme="majorEastAsia" w:hAnsiTheme="majorHAnsi" w:cstheme="majorBidi"/>
      <w:b/>
      <w:bCs/>
      <w:i/>
      <w:iCs/>
      <w:color w:val="4F81BD" w:themeColor="accent1"/>
    </w:rPr>
  </w:style>
  <w:style w:type="character" w:styleId="af2">
    <w:name w:val="footnote reference"/>
    <w:basedOn w:val="a0"/>
    <w:uiPriority w:val="99"/>
    <w:semiHidden/>
    <w:unhideWhenUsed/>
    <w:rsid w:val="00B36872"/>
    <w:rPr>
      <w:vertAlign w:val="superscript"/>
    </w:rPr>
  </w:style>
  <w:style w:type="paragraph" w:customStyle="1" w:styleId="Standard">
    <w:name w:val="Standard"/>
    <w:rsid w:val="00B36872"/>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character" w:customStyle="1" w:styleId="im-mess-stack--tools">
    <w:name w:val="im-mess-stack--tools"/>
    <w:basedOn w:val="a0"/>
    <w:rsid w:val="00B36872"/>
  </w:style>
  <w:style w:type="paragraph" w:styleId="af3">
    <w:name w:val="footnote text"/>
    <w:basedOn w:val="a"/>
    <w:link w:val="af4"/>
    <w:uiPriority w:val="99"/>
    <w:unhideWhenUsed/>
    <w:rsid w:val="00B36872"/>
    <w:pPr>
      <w:spacing w:after="0" w:line="240" w:lineRule="auto"/>
    </w:pPr>
    <w:rPr>
      <w:sz w:val="20"/>
      <w:szCs w:val="20"/>
    </w:rPr>
  </w:style>
  <w:style w:type="character" w:customStyle="1" w:styleId="af4">
    <w:name w:val="Текст сноски Знак"/>
    <w:basedOn w:val="a0"/>
    <w:link w:val="af3"/>
    <w:uiPriority w:val="99"/>
    <w:rsid w:val="00B36872"/>
    <w:rPr>
      <w:sz w:val="20"/>
      <w:szCs w:val="20"/>
    </w:rPr>
  </w:style>
  <w:style w:type="character" w:styleId="af5">
    <w:name w:val="Emphasis"/>
    <w:basedOn w:val="a0"/>
    <w:uiPriority w:val="20"/>
    <w:qFormat/>
    <w:rsid w:val="00B36872"/>
    <w:rPr>
      <w:i/>
      <w:iCs/>
    </w:rPr>
  </w:style>
  <w:style w:type="paragraph" w:styleId="z-">
    <w:name w:val="HTML Top of Form"/>
    <w:basedOn w:val="a"/>
    <w:next w:val="a"/>
    <w:link w:val="z-0"/>
    <w:hidden/>
    <w:uiPriority w:val="99"/>
    <w:semiHidden/>
    <w:unhideWhenUsed/>
    <w:rsid w:val="00B3687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36872"/>
    <w:rPr>
      <w:rFonts w:ascii="Arial" w:eastAsia="Times New Roman" w:hAnsi="Arial" w:cs="Arial"/>
      <w:vanish/>
      <w:sz w:val="16"/>
      <w:szCs w:val="16"/>
      <w:lang w:eastAsia="ru-RU"/>
    </w:rPr>
  </w:style>
  <w:style w:type="paragraph" w:styleId="af6">
    <w:name w:val="TOC Heading"/>
    <w:basedOn w:val="1"/>
    <w:next w:val="a"/>
    <w:uiPriority w:val="39"/>
    <w:semiHidden/>
    <w:unhideWhenUsed/>
    <w:qFormat/>
    <w:rsid w:val="00B36872"/>
    <w:pPr>
      <w:outlineLvl w:val="9"/>
    </w:pPr>
  </w:style>
  <w:style w:type="paragraph" w:styleId="12">
    <w:name w:val="toc 1"/>
    <w:basedOn w:val="a"/>
    <w:next w:val="a"/>
    <w:autoRedefine/>
    <w:uiPriority w:val="39"/>
    <w:unhideWhenUsed/>
    <w:rsid w:val="00B36872"/>
    <w:pPr>
      <w:spacing w:after="100"/>
    </w:pPr>
  </w:style>
  <w:style w:type="paragraph" w:styleId="24">
    <w:name w:val="toc 2"/>
    <w:basedOn w:val="a"/>
    <w:next w:val="a"/>
    <w:autoRedefine/>
    <w:uiPriority w:val="39"/>
    <w:unhideWhenUsed/>
    <w:rsid w:val="00B36872"/>
    <w:pPr>
      <w:spacing w:after="100"/>
      <w:ind w:left="220"/>
    </w:pPr>
  </w:style>
  <w:style w:type="character" w:customStyle="1" w:styleId="citation">
    <w:name w:val="citation"/>
    <w:basedOn w:val="a0"/>
    <w:rsid w:val="00B36872"/>
  </w:style>
  <w:style w:type="character" w:customStyle="1" w:styleId="headingtext">
    <w:name w:val="heading_text"/>
    <w:basedOn w:val="a0"/>
    <w:rsid w:val="00B36872"/>
  </w:style>
  <w:style w:type="character" w:styleId="HTML">
    <w:name w:val="HTML Code"/>
    <w:basedOn w:val="a0"/>
    <w:uiPriority w:val="99"/>
    <w:semiHidden/>
    <w:unhideWhenUsed/>
    <w:rsid w:val="00B36872"/>
    <w:rPr>
      <w:rFonts w:ascii="Courier New" w:eastAsia="Times New Roman" w:hAnsi="Courier New" w:cs="Courier New"/>
      <w:sz w:val="20"/>
      <w:szCs w:val="20"/>
    </w:rPr>
  </w:style>
  <w:style w:type="paragraph" w:styleId="z-1">
    <w:name w:val="HTML Bottom of Form"/>
    <w:basedOn w:val="a"/>
    <w:next w:val="a"/>
    <w:link w:val="z-2"/>
    <w:hidden/>
    <w:uiPriority w:val="99"/>
    <w:semiHidden/>
    <w:unhideWhenUsed/>
    <w:rsid w:val="00B3687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36872"/>
    <w:rPr>
      <w:rFonts w:ascii="Arial" w:eastAsia="Times New Roman" w:hAnsi="Arial" w:cs="Arial"/>
      <w:vanish/>
      <w:sz w:val="16"/>
      <w:szCs w:val="16"/>
      <w:lang w:eastAsia="ru-RU"/>
    </w:rPr>
  </w:style>
  <w:style w:type="character" w:customStyle="1" w:styleId="a8">
    <w:name w:val="Абзац списка Знак"/>
    <w:basedOn w:val="a0"/>
    <w:link w:val="a7"/>
    <w:uiPriority w:val="34"/>
    <w:rsid w:val="00B3687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yberleninka.ru/article/n/sposoby-formirovaniya-leksicheskih-navykov-na-nachalnom-etape-obucheniya-inostrannomu-yazyku" TargetMode="External"/><Relationship Id="rId18" Type="http://schemas.openxmlformats.org/officeDocument/2006/relationships/footer" Target="footer3.xm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www.google.com/url?q=https://www.stihi.ru/avtor/leele&amp;sa=D&amp;ust=1587461365701000" TargetMode="Externa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moluch.ru/conf/ped/archive/187/9596/" TargetMode="External"/><Relationship Id="rId20" Type="http://schemas.openxmlformats.org/officeDocument/2006/relationships/footer" Target="footer4.xm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manrise.ru/" TargetMode="External"/><Relationship Id="rId5" Type="http://schemas.openxmlformats.org/officeDocument/2006/relationships/footnotes" Target="footnotes.xml"/><Relationship Id="rId15" Type="http://schemas.openxmlformats.org/officeDocument/2006/relationships/hyperlink" Target="https://moluch.ru/conf/ped/archive/187/9596/" TargetMode="External"/><Relationship Id="rId23" Type="http://schemas.openxmlformats.org/officeDocument/2006/relationships/hyperlink" Target="http://www.manrise.ru/" TargetMode="External"/><Relationship Id="rId28" Type="http://schemas.openxmlformats.org/officeDocument/2006/relationships/hyperlink" Target="https://infourok.ru/go.html?href=http%3A%2F%2Fclck.yandex.ru%2Fredir%2Fdv%2F%2Adata%3Durl%253Dhttp%25253A%25252F%25252Fds82.ru%25252Fdoshkolnik%25252F2937-.html%2526ts%253D1449600977%2526uid%253D7125066521438011765%26sign%3D8b58b1c992d94f181b97e46aff379e1d%26keyno%3D1" TargetMode="Externa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cyberleninka.ru/article/n/tselesoobraznost-primeneniya-igrovyh-tehnologiy-na-urokah-inostrannogo-yazyka-v-osnovnoy-shkole-dlya-razvitiya-ustnoy-rechi" TargetMode="External"/><Relationship Id="rId22" Type="http://schemas.openxmlformats.org/officeDocument/2006/relationships/hyperlink" Target="https://www.google.com/url?q=https://www.stihi.ru/avtor/leele&amp;sa=D&amp;ust=1587461365701000" TargetMode="External"/><Relationship Id="rId27" Type="http://schemas.openxmlformats.org/officeDocument/2006/relationships/image" Target="media/image5.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153</Pages>
  <Words>47889</Words>
  <Characters>272970</Characters>
  <Application>Microsoft Office Word</Application>
  <DocSecurity>0</DocSecurity>
  <Lines>2274</Lines>
  <Paragraphs>640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320219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2025-04-30T12:03:00Z</dcterms:created>
  <dcterms:modified xsi:type="dcterms:W3CDTF">2025-04-30T19:08:00Z</dcterms:modified>
</cp:coreProperties>
</file>