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24AB">
        <w:rPr>
          <w:rFonts w:ascii="Times New Roman" w:hAnsi="Times New Roman" w:cs="Times New Roman"/>
          <w:b/>
          <w:color w:val="0070C0"/>
          <w:sz w:val="28"/>
          <w:szCs w:val="28"/>
        </w:rPr>
        <w:t>«Всероссийский педагогический журнал                                                 «КАЗАНСКИЙ ШКОЛЬНИК И ДОШКОЛЯТА»</w:t>
      </w:r>
    </w:p>
    <w:p w:rsidR="00EC5F14" w:rsidRPr="00C24ECF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выдано </w:t>
      </w:r>
      <w:r w:rsidRPr="00C24ECF">
        <w:rPr>
          <w:rFonts w:ascii="Times New Roman" w:hAnsi="Times New Roman" w:cs="Times New Roman"/>
          <w:sz w:val="24"/>
          <w:szCs w:val="24"/>
        </w:rPr>
        <w:t>РОСКОМНАДЗОР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4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14" w:rsidRPr="00C24ECF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kazanshkolnik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4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5F14" w:rsidRPr="00DD1BAD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BAD">
        <w:rPr>
          <w:rFonts w:ascii="Times New Roman" w:hAnsi="Times New Roman" w:cs="Times New Roman"/>
          <w:b/>
          <w:sz w:val="28"/>
          <w:szCs w:val="28"/>
        </w:rPr>
        <w:t xml:space="preserve">Уважаемые руководители и педагоги ДОУ, ШКОЛ, </w:t>
      </w:r>
    </w:p>
    <w:p w:rsidR="00EC5F14" w:rsidRPr="00DD1BAD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1B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идет прием заявок на публикацию </w:t>
      </w:r>
      <w:r w:rsidR="00A837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СЕНТЯБРЬ</w:t>
      </w:r>
      <w:r w:rsidR="009F2B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СКОМ</w:t>
      </w:r>
      <w:r w:rsidRPr="00DD1B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ВЫПУСКЕ</w:t>
      </w:r>
    </w:p>
    <w:p w:rsidR="009522A4" w:rsidRDefault="00793A85" w:rsidP="00ED6E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публикуемой работой можно</w:t>
      </w:r>
      <w:r w:rsidR="00EC5F14" w:rsidRPr="00DD1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участвовать в конкурсе </w:t>
      </w:r>
    </w:p>
    <w:p w:rsidR="00EC5F14" w:rsidRPr="00793A85" w:rsidRDefault="00A837A0" w:rsidP="00ED6E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«Знамя знаний</w:t>
      </w:r>
      <w:r w:rsidR="00EC5F14" w:rsidRPr="006C793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»</w:t>
      </w:r>
    </w:p>
    <w:p w:rsidR="00EC5F14" w:rsidRDefault="00EC5F14" w:rsidP="006C793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4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(дополнительный бланк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конкурс заполнять не требуется</w:t>
      </w:r>
      <w:r w:rsidRPr="00744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C5F14" w:rsidRPr="006C793F" w:rsidRDefault="009345AD" w:rsidP="006C793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 заявок по </w:t>
      </w:r>
      <w:r w:rsidR="00A83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30.09</w:t>
      </w:r>
      <w:r w:rsidR="009F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.2025</w:t>
      </w:r>
      <w:r w:rsidR="00EC5F14" w:rsidRPr="006C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(включит</w:t>
      </w:r>
      <w:r w:rsidR="004822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</w:t>
      </w:r>
      <w:r w:rsidR="00A83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но). Материалы публикуются 31.09</w:t>
      </w:r>
      <w:r w:rsidR="00362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9F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Свидетельство направляется в тече</w:t>
      </w:r>
      <w:r w:rsidR="009F2B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83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 первых 5 рабочих дней ок</w:t>
      </w:r>
      <w:r w:rsidR="00CE37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тября</w:t>
      </w:r>
      <w:r w:rsidR="00BA0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2025</w:t>
      </w:r>
      <w:r w:rsidR="00EC5F14" w:rsidRPr="006C79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Публикации</w:t>
      </w:r>
      <w:r w:rsidRPr="002E0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принимаются на русско</w:t>
      </w:r>
      <w:r w:rsidR="00660E19">
        <w:rPr>
          <w:rFonts w:ascii="Times New Roman" w:hAnsi="Times New Roman" w:cs="Times New Roman"/>
          <w:b/>
          <w:color w:val="FF0000"/>
          <w:sz w:val="28"/>
          <w:szCs w:val="28"/>
        </w:rPr>
        <w:t>м, татарском, башкирском языках</w:t>
      </w:r>
    </w:p>
    <w:p w:rsidR="00EC5F14" w:rsidRPr="00DE4F03" w:rsidRDefault="00ED6E2C" w:rsidP="00DE4F0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ПЛАТЕЖА – информационные услуги (или информационные услуги публикации)</w:t>
      </w:r>
    </w:p>
    <w:p w:rsidR="00EC5F14" w:rsidRPr="003F0320" w:rsidRDefault="00EC5F14" w:rsidP="00EC5F1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0320">
        <w:rPr>
          <w:rFonts w:ascii="Times New Roman" w:hAnsi="Times New Roman" w:cs="Times New Roman"/>
          <w:sz w:val="28"/>
          <w:szCs w:val="28"/>
        </w:rPr>
        <w:t>Положение о порядке публикации работ на сайте «Всероссийский педагогический журнал «Казанский школьник и дошколята»</w:t>
      </w:r>
    </w:p>
    <w:p w:rsidR="00EC5F14" w:rsidRPr="00AE10C7" w:rsidRDefault="00EC5F14" w:rsidP="00EC5F14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bCs w:val="0"/>
          <w:color w:val="0070C0"/>
          <w:sz w:val="28"/>
          <w:szCs w:val="28"/>
        </w:rPr>
      </w:pP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AE10C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EC5F14" w:rsidRPr="00736B61" w:rsidRDefault="00EC5F14" w:rsidP="00EC5F14">
      <w:pPr>
        <w:pStyle w:val="a7"/>
        <w:contextualSpacing/>
        <w:jc w:val="center"/>
      </w:pPr>
      <w:r w:rsidRPr="00736B61">
        <w:rPr>
          <w:b/>
        </w:rPr>
        <w:t>1. Общие положения</w:t>
      </w:r>
      <w:r>
        <w:rPr>
          <w:b/>
        </w:rPr>
        <w:t>.</w:t>
      </w:r>
    </w:p>
    <w:p w:rsidR="00EC5F14" w:rsidRPr="00F56CA3" w:rsidRDefault="00EC5F14" w:rsidP="00EC5F14">
      <w:pPr>
        <w:pStyle w:val="a7"/>
        <w:contextualSpacing/>
      </w:pPr>
      <w:r w:rsidRPr="00736B61">
        <w:t>1.1. Настоящее положение о порядке публикации работ определяет порядок отбора и публикации материалов.</w:t>
      </w:r>
      <w:r w:rsidRPr="00736B61">
        <w:br/>
        <w:t>1.2. Площадка размещения материалов – сайт http://</w:t>
      </w:r>
      <w:proofErr w:type="spellStart"/>
      <w:r w:rsidRPr="00736B61">
        <w:rPr>
          <w:lang w:val="en-US"/>
        </w:rPr>
        <w:t>kazanshkolnik</w:t>
      </w:r>
      <w:proofErr w:type="spellEnd"/>
      <w:r w:rsidRPr="00736B61">
        <w:t>.</w:t>
      </w:r>
      <w:proofErr w:type="spellStart"/>
      <w:r w:rsidRPr="00736B61">
        <w:t>ru</w:t>
      </w:r>
      <w:proofErr w:type="spellEnd"/>
      <w:r w:rsidRPr="00736B61">
        <w:t>/.</w:t>
      </w:r>
    </w:p>
    <w:p w:rsidR="00EC5F14" w:rsidRDefault="00EC5F14" w:rsidP="00EC5F14">
      <w:pPr>
        <w:pStyle w:val="a7"/>
        <w:contextualSpacing/>
        <w:jc w:val="center"/>
        <w:rPr>
          <w:b/>
        </w:rPr>
      </w:pPr>
    </w:p>
    <w:p w:rsidR="00EC5F14" w:rsidRPr="00736B61" w:rsidRDefault="00EC5F14" w:rsidP="00EC5F14">
      <w:pPr>
        <w:pStyle w:val="a7"/>
        <w:contextualSpacing/>
        <w:jc w:val="center"/>
        <w:rPr>
          <w:b/>
        </w:rPr>
      </w:pPr>
      <w:r w:rsidRPr="00736B61">
        <w:rPr>
          <w:b/>
        </w:rPr>
        <w:t>2. Цели и задачи публикации материалов на сайте.</w:t>
      </w:r>
    </w:p>
    <w:p w:rsidR="00EC5F14" w:rsidRPr="001C5FC6" w:rsidRDefault="00EC5F14" w:rsidP="001C5FC6">
      <w:pPr>
        <w:pStyle w:val="a7"/>
        <w:contextualSpacing/>
      </w:pPr>
      <w:r w:rsidRPr="00736B61">
        <w:t>2.1. Представление и популяризация профессионального опыта педагогов; мотивация педагогов к использованию современных технологий в обучении.</w:t>
      </w:r>
      <w:r w:rsidRPr="00736B61">
        <w:br/>
        <w:t>2.2. Развитие творческих возможностей и повышение профессиональной компетентности учителей, воспитателей, преподавателей и др.</w:t>
      </w:r>
    </w:p>
    <w:p w:rsidR="003E163F" w:rsidRDefault="003E163F" w:rsidP="00EC5F14">
      <w:pPr>
        <w:pStyle w:val="a7"/>
        <w:spacing w:after="240" w:afterAutospacing="0"/>
        <w:contextualSpacing/>
        <w:jc w:val="center"/>
        <w:rPr>
          <w:b/>
          <w:sz w:val="28"/>
          <w:szCs w:val="28"/>
        </w:rPr>
      </w:pPr>
    </w:p>
    <w:p w:rsidR="00EC5F14" w:rsidRPr="00AE10C7" w:rsidRDefault="00EC5F14" w:rsidP="00EC5F14">
      <w:pPr>
        <w:pStyle w:val="a7"/>
        <w:spacing w:after="240" w:afterAutospacing="0"/>
        <w:contextualSpacing/>
        <w:jc w:val="center"/>
        <w:rPr>
          <w:b/>
          <w:sz w:val="28"/>
          <w:szCs w:val="28"/>
        </w:rPr>
      </w:pPr>
      <w:r w:rsidRPr="00AE10C7">
        <w:rPr>
          <w:b/>
          <w:sz w:val="28"/>
          <w:szCs w:val="28"/>
        </w:rPr>
        <w:t>3. Материалы для публикации</w:t>
      </w:r>
      <w:r>
        <w:rPr>
          <w:b/>
          <w:sz w:val="28"/>
          <w:szCs w:val="28"/>
        </w:rPr>
        <w:t>.</w:t>
      </w:r>
    </w:p>
    <w:p w:rsidR="00EC5F14" w:rsidRPr="001C5FC6" w:rsidRDefault="00EC5F14" w:rsidP="001C5FC6">
      <w:pPr>
        <w:pStyle w:val="a7"/>
        <w:spacing w:after="240" w:afterAutospacing="0"/>
        <w:contextualSpacing/>
        <w:rPr>
          <w:sz w:val="28"/>
          <w:szCs w:val="28"/>
        </w:rPr>
      </w:pPr>
      <w:r w:rsidRPr="00AE10C7">
        <w:rPr>
          <w:sz w:val="28"/>
          <w:szCs w:val="28"/>
        </w:rPr>
        <w:t>3.1. К публикации принимаются разработки учебных занятий, воспитательных мероприятий, технологические карты, программы, педагогические проекты, статьи на педагогическую тематику.</w:t>
      </w:r>
    </w:p>
    <w:p w:rsidR="003E163F" w:rsidRDefault="003E163F" w:rsidP="00EC5F14">
      <w:pPr>
        <w:pStyle w:val="a7"/>
        <w:spacing w:after="240" w:afterAutospacing="0"/>
        <w:contextualSpacing/>
        <w:jc w:val="center"/>
        <w:rPr>
          <w:b/>
        </w:rPr>
      </w:pPr>
    </w:p>
    <w:p w:rsidR="00EC5F14" w:rsidRPr="00736B61" w:rsidRDefault="00EC5F14" w:rsidP="00EC5F14">
      <w:pPr>
        <w:pStyle w:val="a7"/>
        <w:spacing w:after="240" w:afterAutospacing="0"/>
        <w:contextualSpacing/>
        <w:jc w:val="center"/>
        <w:rPr>
          <w:b/>
        </w:rPr>
      </w:pPr>
      <w:r w:rsidRPr="00736B61">
        <w:rPr>
          <w:b/>
        </w:rPr>
        <w:t>4. Авторы публикаций.</w:t>
      </w:r>
    </w:p>
    <w:p w:rsidR="00EC5F14" w:rsidRPr="00736B61" w:rsidRDefault="00EC5F14" w:rsidP="00EC5F14">
      <w:pPr>
        <w:pStyle w:val="a7"/>
        <w:spacing w:after="240" w:afterAutospacing="0"/>
        <w:contextualSpacing/>
      </w:pPr>
      <w:r w:rsidRPr="00736B61">
        <w:t>4.1. Опубликовать материал могут педагогические работники разных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 образовательных учреждений; учреждений дополнительного образования детей).</w:t>
      </w:r>
      <w:r w:rsidRPr="00736B61">
        <w:br/>
        <w:t>4.2. Возраст участников не ограничивается. </w:t>
      </w:r>
      <w:r w:rsidRPr="00736B61">
        <w:br/>
        <w:t>4.3. Педагогический стаж не учитывается. </w:t>
      </w:r>
      <w:r w:rsidRPr="00736B61">
        <w:br/>
        <w:t>4.4. Каждый участник может публиковать желаемое количество материалов на сайте http://</w:t>
      </w:r>
      <w:proofErr w:type="spellStart"/>
      <w:r w:rsidRPr="00736B61">
        <w:rPr>
          <w:lang w:val="en-US"/>
        </w:rPr>
        <w:t>kazanshkolnik</w:t>
      </w:r>
      <w:proofErr w:type="spellEnd"/>
      <w:r w:rsidRPr="00736B61">
        <w:t>.</w:t>
      </w:r>
      <w:proofErr w:type="spellStart"/>
      <w:r w:rsidRPr="00736B61">
        <w:t>ru</w:t>
      </w:r>
      <w:proofErr w:type="spellEnd"/>
      <w:r w:rsidRPr="00736B61">
        <w:t xml:space="preserve">/  </w:t>
      </w:r>
    </w:p>
    <w:p w:rsidR="003E163F" w:rsidRPr="00DE4F03" w:rsidRDefault="00EC5F14" w:rsidP="00DE4F03">
      <w:pPr>
        <w:pStyle w:val="a7"/>
        <w:spacing w:after="240" w:afterAutospacing="0"/>
        <w:contextualSpacing/>
      </w:pPr>
      <w:r w:rsidRPr="00736B61">
        <w:t>4.5. Материал может быть подготовлен индивидуально или совместно, количество авторов совместной работы - не более трех педагогов.</w:t>
      </w:r>
    </w:p>
    <w:p w:rsidR="003E163F" w:rsidRDefault="003E163F" w:rsidP="00EC5F14">
      <w:pPr>
        <w:pStyle w:val="a7"/>
        <w:spacing w:after="240" w:afterAutospacing="0"/>
        <w:contextualSpacing/>
        <w:jc w:val="center"/>
        <w:rPr>
          <w:b/>
        </w:rPr>
      </w:pPr>
    </w:p>
    <w:p w:rsidR="00EC5F14" w:rsidRPr="00EF78D5" w:rsidRDefault="00EC5F14" w:rsidP="00EC5F14">
      <w:pPr>
        <w:pStyle w:val="a7"/>
        <w:spacing w:after="240" w:afterAutospacing="0"/>
        <w:contextualSpacing/>
        <w:jc w:val="center"/>
        <w:rPr>
          <w:b/>
        </w:rPr>
      </w:pPr>
      <w:r>
        <w:rPr>
          <w:b/>
        </w:rPr>
        <w:t>5. Условия и оплата</w:t>
      </w:r>
      <w:r w:rsidRPr="00EF78D5">
        <w:rPr>
          <w:b/>
        </w:rPr>
        <w:t>.</w:t>
      </w:r>
    </w:p>
    <w:p w:rsidR="00EC5F14" w:rsidRPr="00EF78D5" w:rsidRDefault="00EC5F14" w:rsidP="00EC5F14">
      <w:pPr>
        <w:pStyle w:val="a7"/>
        <w:spacing w:after="240" w:afterAutospacing="0"/>
        <w:contextualSpacing/>
      </w:pPr>
      <w:r w:rsidRPr="00EF78D5">
        <w:lastRenderedPageBreak/>
        <w:t>5.1. Для участия необходимо:</w:t>
      </w:r>
      <w:r w:rsidRPr="00EF78D5">
        <w:br/>
        <w:t>5.1.1. Заполнить заявку на публикацию работы (скачать заявку можно в разделе «Публикации» на сайте http://</w:t>
      </w:r>
      <w:proofErr w:type="spellStart"/>
      <w:r w:rsidRPr="00EF78D5">
        <w:rPr>
          <w:lang w:val="en-US"/>
        </w:rPr>
        <w:t>kazanshkolnik</w:t>
      </w:r>
      <w:proofErr w:type="spellEnd"/>
      <w:r w:rsidRPr="00EF78D5">
        <w:t>.</w:t>
      </w:r>
      <w:proofErr w:type="spellStart"/>
      <w:r w:rsidRPr="00EF78D5">
        <w:t>ru</w:t>
      </w:r>
      <w:proofErr w:type="spellEnd"/>
      <w:r w:rsidRPr="00EF78D5">
        <w:t>/).</w:t>
      </w:r>
    </w:p>
    <w:p w:rsidR="00EC5F14" w:rsidRPr="00EF78D5" w:rsidRDefault="00EC5F14" w:rsidP="00EC5F14">
      <w:pPr>
        <w:pStyle w:val="a7"/>
        <w:spacing w:after="240" w:afterAutospacing="0"/>
        <w:contextualSpacing/>
      </w:pPr>
      <w:r w:rsidRPr="00EF78D5">
        <w:t>5.1.2. Оплатить информационные услуги публикации в размере 200 руб. за каждого автора каждой публикации. Способы оплаты указаны на сайте http://</w:t>
      </w:r>
      <w:proofErr w:type="spellStart"/>
      <w:r w:rsidRPr="00EF78D5">
        <w:rPr>
          <w:lang w:val="en-US"/>
        </w:rPr>
        <w:t>kazanshkolnik</w:t>
      </w:r>
      <w:proofErr w:type="spellEnd"/>
      <w:r w:rsidRPr="00EF78D5">
        <w:t>.</w:t>
      </w:r>
      <w:proofErr w:type="spellStart"/>
      <w:r w:rsidRPr="00EF78D5">
        <w:t>ru</w:t>
      </w:r>
      <w:proofErr w:type="spellEnd"/>
      <w:r w:rsidRPr="00EF78D5">
        <w:t>/ в разделе «Оплата».</w:t>
      </w:r>
    </w:p>
    <w:p w:rsidR="00EC5F14" w:rsidRPr="00EF78D5" w:rsidRDefault="00EC5F14" w:rsidP="00EC5F14">
      <w:pPr>
        <w:pStyle w:val="a7"/>
        <w:contextualSpacing/>
      </w:pPr>
      <w:r w:rsidRPr="00EF78D5">
        <w:t xml:space="preserve">5.1.3. </w:t>
      </w:r>
      <w:r w:rsidRPr="004C4121">
        <w:rPr>
          <w:color w:val="000000" w:themeColor="text1"/>
          <w:sz w:val="28"/>
          <w:szCs w:val="28"/>
        </w:rPr>
        <w:t>Отправить на адрес</w:t>
      </w:r>
      <w:r w:rsidRPr="00290216">
        <w:rPr>
          <w:b/>
          <w:color w:val="FF0000"/>
          <w:sz w:val="28"/>
          <w:szCs w:val="28"/>
        </w:rPr>
        <w:t xml:space="preserve"> </w:t>
      </w:r>
      <w:hyperlink r:id="rId7" w:history="1">
        <w:r w:rsidRPr="00EF78D5">
          <w:rPr>
            <w:rStyle w:val="a6"/>
            <w:lang w:val="en-US"/>
          </w:rPr>
          <w:t>kazanshkolnik</w:t>
        </w:r>
        <w:r w:rsidRPr="00EF78D5">
          <w:rPr>
            <w:rStyle w:val="a6"/>
          </w:rPr>
          <w:t>@</w:t>
        </w:r>
        <w:r w:rsidRPr="00EF78D5">
          <w:rPr>
            <w:rStyle w:val="a6"/>
            <w:lang w:val="en-US"/>
          </w:rPr>
          <w:t>yandex</w:t>
        </w:r>
        <w:r w:rsidRPr="00EF78D5">
          <w:rPr>
            <w:rStyle w:val="a6"/>
          </w:rPr>
          <w:t>.</w:t>
        </w:r>
        <w:r w:rsidRPr="00EF78D5">
          <w:rPr>
            <w:rStyle w:val="a6"/>
            <w:lang w:val="en-US"/>
          </w:rPr>
          <w:t>ru</w:t>
        </w:r>
      </w:hyperlink>
      <w:r>
        <w:t xml:space="preserve"> </w:t>
      </w:r>
      <w:r w:rsidRPr="004C4121">
        <w:rPr>
          <w:color w:val="000000" w:themeColor="text1"/>
        </w:rPr>
        <w:t>письмо, в теме письма указать «Публикация».</w:t>
      </w:r>
      <w:r w:rsidRPr="004C4121">
        <w:rPr>
          <w:color w:val="000000" w:themeColor="text1"/>
        </w:rPr>
        <w:br/>
        <w:t>К письму должны быть прикреплены три фай</w:t>
      </w:r>
      <w:r>
        <w:rPr>
          <w:color w:val="000000" w:themeColor="text1"/>
        </w:rPr>
        <w:t>ла:</w:t>
      </w:r>
      <w:r>
        <w:rPr>
          <w:color w:val="000000" w:themeColor="text1"/>
        </w:rPr>
        <w:br/>
        <w:t>- заявка на публикацию;</w:t>
      </w:r>
      <w:r>
        <w:rPr>
          <w:color w:val="000000" w:themeColor="text1"/>
        </w:rPr>
        <w:br/>
        <w:t>- квитанция об оплате (полная</w:t>
      </w:r>
      <w:r w:rsidRPr="004C4121">
        <w:rPr>
          <w:color w:val="000000" w:themeColor="text1"/>
        </w:rPr>
        <w:t>);</w:t>
      </w:r>
      <w:r w:rsidRPr="004C4121">
        <w:rPr>
          <w:color w:val="000000" w:themeColor="text1"/>
        </w:rPr>
        <w:br/>
        <w:t>- файл с текстовым материалом для публикации.</w:t>
      </w:r>
      <w:r w:rsidRPr="004C4121">
        <w:rPr>
          <w:color w:val="000000" w:themeColor="text1"/>
        </w:rPr>
        <w:br/>
      </w:r>
      <w:r w:rsidRPr="00EF78D5">
        <w:t>5.2. Материалы с нечитаемыми платежными документами не подлежат рассмотрению.</w:t>
      </w:r>
      <w:r w:rsidRPr="00EF78D5">
        <w:br/>
        <w:t>5.3. Сроки публикации размещены на сайте.</w:t>
      </w:r>
    </w:p>
    <w:p w:rsidR="00EC5F14" w:rsidRPr="00EF78D5" w:rsidRDefault="00EC5F14" w:rsidP="00EC5F14">
      <w:pPr>
        <w:pStyle w:val="a7"/>
        <w:contextualSpacing/>
      </w:pPr>
      <w:r w:rsidRPr="00EF78D5">
        <w:t xml:space="preserve">5.4. Отправляя материал на публикацию и </w:t>
      </w:r>
      <w:r>
        <w:t xml:space="preserve">(или) </w:t>
      </w:r>
      <w:r w:rsidRPr="00EF78D5">
        <w:t xml:space="preserve">оплачивая информационные услуги публикации, заказчик подтверждает свое согласие с договором-офертой и авторским договором для публикации материала, </w:t>
      </w:r>
      <w:proofErr w:type="gramStart"/>
      <w:r w:rsidRPr="00EF78D5">
        <w:t>размещенными</w:t>
      </w:r>
      <w:proofErr w:type="gramEnd"/>
      <w:r w:rsidRPr="00EF78D5">
        <w:t xml:space="preserve"> на сайте </w:t>
      </w:r>
      <w:proofErr w:type="spellStart"/>
      <w:r w:rsidRPr="00EF78D5">
        <w:rPr>
          <w:lang w:val="en-US"/>
        </w:rPr>
        <w:t>kazanshkolnik</w:t>
      </w:r>
      <w:proofErr w:type="spellEnd"/>
      <w:r w:rsidRPr="00EF78D5">
        <w:t>.</w:t>
      </w:r>
      <w:proofErr w:type="spellStart"/>
      <w:r w:rsidRPr="00EF78D5">
        <w:t>ru</w:t>
      </w:r>
      <w:proofErr w:type="spellEnd"/>
      <w:r w:rsidRPr="00EF78D5">
        <w:t xml:space="preserve"> </w:t>
      </w:r>
    </w:p>
    <w:p w:rsidR="00EC5F14" w:rsidRPr="001C5FC6" w:rsidRDefault="00EC5F14" w:rsidP="001C5FC6">
      <w:pPr>
        <w:pStyle w:val="a7"/>
        <w:contextualSpacing/>
      </w:pPr>
      <w:r w:rsidRPr="009B28A1">
        <w:t>5.5. После публикации работы на сайте автору высылается свидетельство о публикации в электронном виде.</w:t>
      </w:r>
    </w:p>
    <w:p w:rsidR="003E163F" w:rsidRDefault="003E163F" w:rsidP="00EC5F14">
      <w:pPr>
        <w:pStyle w:val="a7"/>
        <w:contextualSpacing/>
        <w:jc w:val="center"/>
        <w:rPr>
          <w:b/>
          <w:sz w:val="28"/>
          <w:szCs w:val="28"/>
        </w:rPr>
      </w:pPr>
    </w:p>
    <w:p w:rsidR="00EC5F14" w:rsidRPr="00EF78D5" w:rsidRDefault="00EC5F14" w:rsidP="00EC5F14">
      <w:pPr>
        <w:pStyle w:val="a7"/>
        <w:contextualSpacing/>
        <w:jc w:val="center"/>
        <w:rPr>
          <w:sz w:val="28"/>
          <w:szCs w:val="28"/>
        </w:rPr>
      </w:pPr>
      <w:r w:rsidRPr="00EF78D5">
        <w:rPr>
          <w:b/>
          <w:sz w:val="28"/>
          <w:szCs w:val="28"/>
        </w:rPr>
        <w:t>6. Требования к материалам.</w:t>
      </w:r>
    </w:p>
    <w:p w:rsidR="003E163F" w:rsidRDefault="00EC5F14" w:rsidP="00EC5F14">
      <w:pPr>
        <w:pStyle w:val="a7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t xml:space="preserve">6.1. </w:t>
      </w:r>
      <w:r w:rsidRPr="009B7D56">
        <w:rPr>
          <w:sz w:val="28"/>
          <w:szCs w:val="28"/>
        </w:rPr>
        <w:t xml:space="preserve">Материалы для публикации принимаются в электронном виде на русском, татарском, башкирском языках в формате </w:t>
      </w:r>
      <w:proofErr w:type="spellStart"/>
      <w:r w:rsidRPr="009B7D56">
        <w:rPr>
          <w:sz w:val="28"/>
          <w:szCs w:val="28"/>
        </w:rPr>
        <w:t>MsWord</w:t>
      </w:r>
      <w:proofErr w:type="spellEnd"/>
      <w:r w:rsidRPr="009B7D56">
        <w:rPr>
          <w:sz w:val="28"/>
          <w:szCs w:val="28"/>
        </w:rPr>
        <w:t xml:space="preserve">, шрифт </w:t>
      </w:r>
      <w:proofErr w:type="spellStart"/>
      <w:r w:rsidRPr="009B7D56">
        <w:rPr>
          <w:sz w:val="28"/>
          <w:szCs w:val="28"/>
        </w:rPr>
        <w:t>TimesNewRoman</w:t>
      </w:r>
      <w:proofErr w:type="spellEnd"/>
      <w:r w:rsidRPr="009B7D56">
        <w:rPr>
          <w:sz w:val="28"/>
          <w:szCs w:val="28"/>
        </w:rPr>
        <w:t>, кегль 14, междустрочный интервал всюду одинарный (объ</w:t>
      </w:r>
      <w:r>
        <w:rPr>
          <w:sz w:val="28"/>
          <w:szCs w:val="28"/>
        </w:rPr>
        <w:t>ем не должен превышать 1 Мб</w:t>
      </w:r>
      <w:r w:rsidRPr="009B7D56">
        <w:rPr>
          <w:sz w:val="28"/>
          <w:szCs w:val="28"/>
        </w:rPr>
        <w:t>).</w:t>
      </w:r>
      <w:r w:rsidRPr="009B7D56">
        <w:rPr>
          <w:sz w:val="28"/>
          <w:szCs w:val="28"/>
          <w:lang w:val="tt-RU"/>
        </w:rPr>
        <w:t xml:space="preserve"> Поля: ОБЫЧНОЕ (верхнее-2см, </w:t>
      </w:r>
      <w:r w:rsidRPr="009B7D56">
        <w:rPr>
          <w:sz w:val="28"/>
          <w:szCs w:val="28"/>
        </w:rPr>
        <w:t>нижнее-2см, левое-3см, правое-1,5см</w:t>
      </w:r>
      <w:r w:rsidRPr="009B7D56">
        <w:rPr>
          <w:sz w:val="28"/>
          <w:szCs w:val="28"/>
          <w:lang w:val="tt-RU"/>
        </w:rPr>
        <w:t>). Допускается наличие одного рисунка (картинки), если размер не превышает 5 см</w:t>
      </w:r>
      <w:r w:rsidRPr="009B7D56">
        <w:rPr>
          <w:sz w:val="28"/>
          <w:szCs w:val="28"/>
        </w:rPr>
        <w:t xml:space="preserve"> </w:t>
      </w:r>
      <w:r w:rsidRPr="009B7D56">
        <w:rPr>
          <w:sz w:val="28"/>
          <w:szCs w:val="28"/>
          <w:lang w:val="en-US"/>
        </w:rPr>
        <w:t>x</w:t>
      </w:r>
      <w:r w:rsidRPr="009B7D56">
        <w:rPr>
          <w:sz w:val="28"/>
          <w:szCs w:val="28"/>
        </w:rPr>
        <w:t xml:space="preserve"> 5 см</w:t>
      </w:r>
      <w:r w:rsidRPr="009B7D56">
        <w:rPr>
          <w:sz w:val="28"/>
          <w:szCs w:val="28"/>
          <w:lang w:val="tt-RU"/>
        </w:rPr>
        <w:t xml:space="preserve">. </w:t>
      </w:r>
      <w:r w:rsidRPr="009B7D56">
        <w:rPr>
          <w:sz w:val="28"/>
          <w:szCs w:val="28"/>
        </w:rPr>
        <w:br/>
        <w:t>6.2. Материал должен содержать:</w:t>
      </w:r>
      <w:r w:rsidRPr="009B7D56">
        <w:rPr>
          <w:sz w:val="28"/>
          <w:szCs w:val="28"/>
        </w:rPr>
        <w:br/>
        <w:t>•    название, ФИО (полностью) автора; •    список используемой литературы.</w:t>
      </w:r>
      <w:r w:rsidRPr="009B7D56">
        <w:rPr>
          <w:sz w:val="28"/>
          <w:szCs w:val="28"/>
        </w:rPr>
        <w:br/>
        <w:t xml:space="preserve">6.3. Пример оформления материала приводится в приложении №1.                                                                                                          </w:t>
      </w:r>
    </w:p>
    <w:p w:rsidR="003E163F" w:rsidRDefault="003E163F" w:rsidP="00EC5F14">
      <w:pPr>
        <w:pStyle w:val="a7"/>
        <w:contextualSpacing/>
        <w:rPr>
          <w:sz w:val="28"/>
          <w:szCs w:val="28"/>
        </w:rPr>
      </w:pPr>
    </w:p>
    <w:p w:rsidR="00EC5F14" w:rsidRPr="00EF78D5" w:rsidRDefault="00EC5F14" w:rsidP="00EC5F14">
      <w:pPr>
        <w:pStyle w:val="a7"/>
        <w:contextualSpacing/>
        <w:rPr>
          <w:sz w:val="28"/>
          <w:szCs w:val="28"/>
          <w:lang w:val="tt-RU"/>
        </w:rPr>
      </w:pPr>
      <w:r w:rsidRPr="00EF78D5">
        <w:rPr>
          <w:sz w:val="28"/>
          <w:szCs w:val="28"/>
        </w:rPr>
        <w:t>ПРИЛОЖЕНИЕ №1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Название работы (статьи)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ФИО педагога, должность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Наименование учреждения, город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Текст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Список литературы:</w:t>
      </w:r>
    </w:p>
    <w:p w:rsidR="00EC5F14" w:rsidRPr="00AE10C7" w:rsidRDefault="00EC5F14" w:rsidP="00EC5F14">
      <w:pPr>
        <w:pStyle w:val="a7"/>
        <w:contextualSpacing/>
        <w:jc w:val="center"/>
        <w:rPr>
          <w:sz w:val="28"/>
          <w:szCs w:val="28"/>
        </w:rPr>
      </w:pPr>
      <w:r w:rsidRPr="00AE10C7">
        <w:rPr>
          <w:sz w:val="28"/>
          <w:szCs w:val="28"/>
        </w:rPr>
        <w:t>______________________</w:t>
      </w:r>
    </w:p>
    <w:p w:rsidR="00EC5F14" w:rsidRDefault="00EC5F14" w:rsidP="00EC5F14">
      <w:pPr>
        <w:pStyle w:val="a7"/>
        <w:contextualSpacing/>
        <w:jc w:val="center"/>
        <w:rPr>
          <w:sz w:val="16"/>
          <w:szCs w:val="16"/>
        </w:rPr>
      </w:pPr>
      <w:r w:rsidRPr="00B85F57">
        <w:rPr>
          <w:sz w:val="16"/>
          <w:szCs w:val="16"/>
        </w:rPr>
        <w:t>Конец положения</w:t>
      </w:r>
    </w:p>
    <w:p w:rsidR="003E163F" w:rsidRDefault="003E163F" w:rsidP="00EC5F14">
      <w:pPr>
        <w:pStyle w:val="a7"/>
        <w:contextualSpacing/>
        <w:jc w:val="both"/>
        <w:rPr>
          <w:b/>
          <w:sz w:val="32"/>
          <w:szCs w:val="32"/>
        </w:rPr>
      </w:pPr>
    </w:p>
    <w:p w:rsidR="003E163F" w:rsidRDefault="00EC5F14" w:rsidP="00EC5F14">
      <w:pPr>
        <w:pStyle w:val="a7"/>
        <w:contextualSpacing/>
        <w:jc w:val="both"/>
        <w:rPr>
          <w:b/>
          <w:sz w:val="32"/>
          <w:szCs w:val="32"/>
        </w:rPr>
      </w:pPr>
      <w:r w:rsidRPr="00B04C5C">
        <w:rPr>
          <w:b/>
          <w:sz w:val="32"/>
          <w:szCs w:val="32"/>
        </w:rPr>
        <w:t>Реквизиты для оплаты:</w:t>
      </w:r>
    </w:p>
    <w:p w:rsidR="003E163F" w:rsidRDefault="00CF11BF" w:rsidP="00EC5F14">
      <w:pPr>
        <w:pStyle w:val="a7"/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49" style="position:absolute;left:0;text-align:left;margin-left:-5pt;margin-top:6.25pt;width:522.2pt;height:128.65pt;z-index:251669504" strokecolor="white [3212]">
            <v:textbox>
              <w:txbxContent>
                <w:p w:rsidR="00EF0D55" w:rsidRPr="009222EF" w:rsidRDefault="00EF0D55" w:rsidP="00EF0D55">
                  <w:pPr>
                    <w:pStyle w:val="a7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9222EF">
                    <w:rPr>
                      <w:b/>
                      <w:sz w:val="28"/>
                      <w:szCs w:val="28"/>
                    </w:rPr>
                    <w:t>В графе ПОЛУЧАТЕЛЬ (или в графе ОРГАНИЗА</w:t>
                  </w:r>
                  <w:r w:rsidR="009222EF" w:rsidRPr="009222EF">
                    <w:rPr>
                      <w:b/>
                      <w:sz w:val="28"/>
                      <w:szCs w:val="28"/>
                    </w:rPr>
                    <w:t>ЦИЯ) нужно указывать данные индивидуального предпринимателя (полные Ф.И.О.), а</w:t>
                  </w:r>
                  <w:r w:rsidRPr="009222EF">
                    <w:rPr>
                      <w:b/>
                      <w:sz w:val="28"/>
                      <w:szCs w:val="28"/>
                    </w:rPr>
                    <w:t xml:space="preserve"> НЕ название журнала.</w:t>
                  </w:r>
                </w:p>
                <w:p w:rsidR="00B37549" w:rsidRPr="00B37549" w:rsidRDefault="009222EF" w:rsidP="00EF0D55">
                  <w:pPr>
                    <w:pStyle w:val="a7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>В графе НАЗНАЧЕНИЕ нужно указывать</w:t>
                  </w:r>
                  <w:r w:rsidR="00B37549" w:rsidRPr="00B37549">
                    <w:rPr>
                      <w:b/>
                      <w:sz w:val="28"/>
                      <w:szCs w:val="28"/>
                    </w:rPr>
                    <w:t xml:space="preserve"> следующее:</w:t>
                  </w:r>
                  <w:r w:rsidRPr="00B37549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9222EF" w:rsidRPr="00B37549" w:rsidRDefault="00B37549" w:rsidP="00B37549">
                  <w:pPr>
                    <w:pStyle w:val="a7"/>
                    <w:tabs>
                      <w:tab w:val="left" w:pos="7230"/>
                    </w:tabs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B37549">
                    <w:rPr>
                      <w:b/>
                      <w:sz w:val="28"/>
                      <w:szCs w:val="28"/>
                    </w:rPr>
                    <w:t>ИНФОРМАЦИОННЫЕ УСЛУГИ</w:t>
                  </w:r>
                  <w:r w:rsidR="008D27C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8D27C1">
                    <w:rPr>
                      <w:b/>
                      <w:sz w:val="28"/>
                      <w:szCs w:val="28"/>
                    </w:rPr>
                    <w:t>или ИНФОРМАЦИОННЫЕ УСЛУГИ ПУБЛИКАЦИИ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  <w:p w:rsidR="00EF0D55" w:rsidRDefault="00EF0D55" w:rsidP="00EF0D55"/>
              </w:txbxContent>
            </v:textbox>
          </v:rect>
        </w:pict>
      </w:r>
    </w:p>
    <w:p w:rsidR="003E163F" w:rsidRDefault="003E163F" w:rsidP="00EC5F14">
      <w:pPr>
        <w:pStyle w:val="a7"/>
        <w:contextualSpacing/>
        <w:jc w:val="both"/>
        <w:rPr>
          <w:b/>
          <w:sz w:val="32"/>
          <w:szCs w:val="32"/>
        </w:rPr>
      </w:pPr>
    </w:p>
    <w:p w:rsidR="00EC5F14" w:rsidRPr="00CC19FA" w:rsidRDefault="009222EF" w:rsidP="00EC5F14">
      <w:pPr>
        <w:pStyle w:val="a7"/>
        <w:contextualSpacing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645910" cy="2611146"/>
            <wp:effectExtent l="19050" t="0" r="2540" b="0"/>
            <wp:docPr id="4" name="Рисунок 2" descr="C:\Users\Admin\Desktop\20190109_1802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90109_18025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F14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42E">
        <w:rPr>
          <w:rFonts w:ascii="Times New Roman" w:hAnsi="Times New Roman" w:cs="Times New Roman"/>
          <w:b/>
          <w:sz w:val="28"/>
          <w:szCs w:val="28"/>
        </w:rPr>
        <w:t>Оплата производится за каждого автора каждой публикации.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педагог желает получить лишь свидетельство о публикации, оплата производится</w:t>
      </w:r>
      <w:r w:rsidRPr="00D309D7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Pr="00671722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309D7">
        <w:rPr>
          <w:rFonts w:ascii="Times New Roman" w:hAnsi="Times New Roman" w:cs="Times New Roman"/>
          <w:sz w:val="28"/>
          <w:szCs w:val="28"/>
        </w:rPr>
        <w:t xml:space="preserve"> </w:t>
      </w:r>
      <w:r w:rsidRPr="00CF5495">
        <w:rPr>
          <w:rFonts w:ascii="Times New Roman" w:hAnsi="Times New Roman" w:cs="Times New Roman"/>
          <w:sz w:val="28"/>
          <w:szCs w:val="28"/>
        </w:rPr>
        <w:t xml:space="preserve">Если педагог </w:t>
      </w:r>
      <w:r>
        <w:rPr>
          <w:rFonts w:ascii="Times New Roman" w:hAnsi="Times New Roman" w:cs="Times New Roman"/>
          <w:sz w:val="28"/>
          <w:szCs w:val="28"/>
        </w:rPr>
        <w:t xml:space="preserve">вместе со свидетельством желает получить диплом (грамоту и т.д.) конкурса, то оплата </w:t>
      </w:r>
      <w:r w:rsidRPr="00CF5495">
        <w:rPr>
          <w:rFonts w:ascii="Times New Roman" w:hAnsi="Times New Roman" w:cs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Pr="00CF5495">
        <w:rPr>
          <w:rFonts w:ascii="Times New Roman" w:hAnsi="Times New Roman" w:cs="Times New Roman"/>
          <w:b/>
          <w:color w:val="FF0000"/>
          <w:sz w:val="36"/>
          <w:szCs w:val="36"/>
        </w:rPr>
        <w:t>00 руб.</w:t>
      </w:r>
      <w:r w:rsidRPr="00DD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14" w:rsidRPr="00B71F66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66">
        <w:rPr>
          <w:rFonts w:ascii="Times New Roman" w:hAnsi="Times New Roman" w:cs="Times New Roman"/>
          <w:b/>
          <w:sz w:val="28"/>
          <w:szCs w:val="28"/>
        </w:rPr>
        <w:t>Дополнительный бланк для конкурса не требуется.</w:t>
      </w:r>
    </w:p>
    <w:p w:rsidR="00EC5F14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6535">
        <w:rPr>
          <w:rFonts w:ascii="Times New Roman" w:hAnsi="Times New Roman" w:cs="Times New Roman"/>
          <w:b/>
          <w:color w:val="FF0000"/>
          <w:sz w:val="28"/>
          <w:szCs w:val="28"/>
        </w:rPr>
        <w:t>Назначение полностью должно совпадать с тем, что указано в правилах мероприятия:</w:t>
      </w:r>
      <w:r w:rsidRPr="003E04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C6535">
        <w:rPr>
          <w:rFonts w:ascii="Times New Roman" w:hAnsi="Times New Roman" w:cs="Times New Roman"/>
          <w:b/>
          <w:sz w:val="28"/>
          <w:szCs w:val="28"/>
        </w:rPr>
        <w:t>ИНФОРМАЦИОННЫЕ УСЛУГИ ПУБЛИКАЦИИ или ИНФОРМАЦИОННЫЕ УСЛУГИ.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C5F14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065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Внимание!: Квитанции с другим назначением НЕ ЗАСЧИТЫВАЮТСЯ.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C5F14" w:rsidRPr="00C574D8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71722">
        <w:rPr>
          <w:rFonts w:ascii="Times New Roman" w:hAnsi="Times New Roman" w:cs="Times New Roman"/>
          <w:sz w:val="28"/>
          <w:szCs w:val="28"/>
          <w:lang w:val="tt-RU"/>
        </w:rPr>
        <w:t>Оплату можно произвести через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4D54C5">
        <w:rPr>
          <w:rFonts w:ascii="Times New Roman" w:hAnsi="Times New Roman" w:cs="Times New Roman"/>
          <w:b/>
          <w:sz w:val="28"/>
          <w:szCs w:val="28"/>
          <w:lang w:val="tt-RU"/>
        </w:rPr>
        <w:t>СБЕРБАНК ОНЛАЙН</w:t>
      </w:r>
      <w:r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или</w:t>
      </w:r>
      <w:r w:rsidRPr="0091510F">
        <w:rPr>
          <w:rFonts w:ascii="Arial Black" w:hAnsi="Arial Black" w:cs="Times New Roman"/>
          <w:sz w:val="24"/>
          <w:szCs w:val="24"/>
          <w:lang w:val="tt-RU"/>
        </w:rPr>
        <w:t xml:space="preserve"> </w:t>
      </w:r>
      <w:r w:rsidRPr="00C574D8">
        <w:rPr>
          <w:rFonts w:ascii="Times New Roman" w:hAnsi="Times New Roman" w:cs="Times New Roman"/>
          <w:b/>
          <w:sz w:val="28"/>
          <w:szCs w:val="28"/>
          <w:lang w:val="tt-RU"/>
        </w:rPr>
        <w:t>ДРУГИМ УДОБНЫМ СПОСОБОМ</w:t>
      </w:r>
    </w:p>
    <w:p w:rsidR="00EC5F14" w:rsidRDefault="00CF11BF" w:rsidP="00EC5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11BF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525.8pt;margin-top:31.15pt;width:26.7pt;height:15.5pt;z-index:251664384" fillcolor="red"/>
        </w:pict>
      </w:r>
      <w:r w:rsidRPr="00CF11BF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6" type="#_x0000_t13" style="position:absolute;left:0;text-align:left;margin-left:222.5pt;margin-top:16.5pt;width:26.7pt;height:14.65pt;flip:y;z-index:25166028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" style="position:absolute;left:0;text-align:left;margin-left:385.85pt;margin-top:.8pt;width:27.7pt;height:15.7pt;z-index:251661312" fillcolor="red"/>
        </w:pict>
      </w:r>
      <w:r w:rsidRPr="00CF11BF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8" type="#_x0000_t13" style="position:absolute;left:0;text-align:left;margin-left:420.5pt;margin-top:16.5pt;width:25.85pt;height:16.55pt;z-index:251662336" fillcolor="red"/>
        </w:pict>
      </w:r>
      <w:r w:rsidR="00EC5F14" w:rsidRPr="00DE034F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>При оплате через Сбербанк Онлайн:</w:t>
      </w:r>
      <w:r w:rsidR="00EC5F14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 раздел ПЛАТЕЖИ</w:t>
      </w:r>
      <w:r w:rsidR="00EC5F14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EC5F14" w:rsidRPr="00671722">
        <w:rPr>
          <w:rFonts w:ascii="Times New Roman" w:hAnsi="Times New Roman" w:cs="Times New Roman"/>
          <w:sz w:val="28"/>
          <w:szCs w:val="28"/>
          <w:lang w:val="tt-RU"/>
        </w:rPr>
        <w:t xml:space="preserve">ПЛАТЕЖИ ПО РЕКВИЗИТАМ (последняя строка) </w:t>
      </w:r>
      <w:r w:rsidR="00EC5F14">
        <w:rPr>
          <w:rFonts w:ascii="Times New Roman" w:hAnsi="Times New Roman" w:cs="Times New Roman"/>
          <w:sz w:val="28"/>
          <w:szCs w:val="28"/>
          <w:lang w:val="tt-RU"/>
        </w:rPr>
        <w:t xml:space="preserve">           заполняете реквизиты         </w:t>
      </w:r>
    </w:p>
    <w:p w:rsidR="00EC5F14" w:rsidRDefault="00CF11BF" w:rsidP="00EC5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11BF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shape id="_x0000_s1029" type="#_x0000_t13" style="position:absolute;left:0;text-align:left;margin-left:231pt;margin-top:16.35pt;width:27.05pt;height:13.8pt;z-index:251663360" fillcolor="red"/>
        </w:pict>
      </w:r>
      <w:r w:rsidR="00EC5F14">
        <w:rPr>
          <w:rFonts w:ascii="Times New Roman" w:hAnsi="Times New Roman" w:cs="Times New Roman"/>
          <w:sz w:val="28"/>
          <w:szCs w:val="28"/>
          <w:lang w:val="tt-RU"/>
        </w:rPr>
        <w:t>из двух предложенных банком вариантов выбираете ПЛАТЕЖ ОРГАНИЗАЦИИ         пишете назначение платежа и сумму          можно оплатить нажав кнопку.</w:t>
      </w:r>
    </w:p>
    <w:p w:rsidR="00EC5F14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5592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ВАЖНО!!!: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8429F">
        <w:rPr>
          <w:rFonts w:ascii="Times New Roman" w:hAnsi="Times New Roman" w:cs="Times New Roman"/>
          <w:noProof/>
          <w:sz w:val="28"/>
          <w:szCs w:val="28"/>
        </w:rPr>
        <w:t>Иногда письма попадают в папку СПАМ, проверяйте и папку ВХОДЯЩИХ, и п</w:t>
      </w:r>
      <w:r>
        <w:rPr>
          <w:rFonts w:ascii="Times New Roman" w:hAnsi="Times New Roman" w:cs="Times New Roman"/>
          <w:noProof/>
          <w:sz w:val="28"/>
          <w:szCs w:val="28"/>
        </w:rPr>
        <w:t>апку СПАМ. Если указанный срок рассылки истек, но  сертификат не дошел</w:t>
      </w:r>
      <w:r w:rsidRPr="0048429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напишите об этом на почту, указав полные Ф.И.О. участника</w:t>
      </w:r>
      <w:r w:rsidRPr="00D2000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 уточните, какие правки требуется внести в Ваши материалы</w:t>
      </w:r>
      <w:r w:rsidRPr="0048429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27957" w:rsidRPr="00D27957" w:rsidRDefault="00D27957" w:rsidP="00D279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Дни рассылки, совпавшие с выходными, переносятся на рабочие дни.</w:t>
      </w:r>
    </w:p>
    <w:p w:rsidR="00EC5F14" w:rsidRPr="002001BB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Указанные сроки не распространяются на тех, КТО НЕПРАВИЛЬНО УКАЗАЛ НАЗНАЧЕНИЕ ПЛАТЕЖА</w:t>
      </w:r>
      <w:r w:rsidR="00D7077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(или у кого есть несоответствия в материалах)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 Им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ответ д</w:t>
      </w:r>
      <w:r w:rsidR="00482262">
        <w:rPr>
          <w:rFonts w:ascii="Times New Roman" w:hAnsi="Times New Roman" w:cs="Times New Roman"/>
          <w:b/>
          <w:color w:val="0070C0"/>
          <w:sz w:val="28"/>
          <w:szCs w:val="28"/>
        </w:rPr>
        <w:t>ает</w:t>
      </w:r>
      <w:r w:rsidR="00972B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ся в </w:t>
      </w:r>
      <w:r w:rsidR="008134FE">
        <w:rPr>
          <w:rFonts w:ascii="Times New Roman" w:hAnsi="Times New Roman" w:cs="Times New Roman"/>
          <w:b/>
          <w:color w:val="0070C0"/>
          <w:sz w:val="28"/>
          <w:szCs w:val="28"/>
        </w:rPr>
        <w:t>другие сроки</w:t>
      </w:r>
      <w:r w:rsidR="007812EC">
        <w:rPr>
          <w:rFonts w:ascii="Times New Roman" w:hAnsi="Times New Roman" w:cs="Times New Roman"/>
          <w:b/>
          <w:color w:val="0070C0"/>
          <w:sz w:val="28"/>
          <w:szCs w:val="28"/>
        </w:rPr>
        <w:t>: с 1 по 30</w:t>
      </w:r>
      <w:r w:rsidR="00C06C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A837A0">
        <w:rPr>
          <w:rFonts w:ascii="Times New Roman" w:hAnsi="Times New Roman" w:cs="Times New Roman"/>
          <w:b/>
          <w:color w:val="0070C0"/>
          <w:sz w:val="28"/>
          <w:szCs w:val="28"/>
        </w:rPr>
        <w:t>ок</w:t>
      </w:r>
      <w:r w:rsidR="00CE37C9">
        <w:rPr>
          <w:rFonts w:ascii="Times New Roman" w:hAnsi="Times New Roman" w:cs="Times New Roman"/>
          <w:b/>
          <w:color w:val="0070C0"/>
          <w:sz w:val="28"/>
          <w:szCs w:val="28"/>
        </w:rPr>
        <w:t>тября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 а не в течение 5 дней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 следующей странице размещен бланк для заявки.</w:t>
      </w: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29B6" w:rsidRDefault="001E29B6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W w:w="103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709"/>
        <w:gridCol w:w="4791"/>
        <w:gridCol w:w="4820"/>
      </w:tblGrid>
      <w:tr w:rsidR="00EC5F14" w:rsidRPr="004556C1" w:rsidTr="00603150">
        <w:tc>
          <w:tcPr>
            <w:tcW w:w="10320" w:type="dxa"/>
            <w:gridSpan w:val="3"/>
            <w:shd w:val="clear" w:color="auto" w:fill="DBE5F1" w:themeFill="accent1" w:themeFillTint="33"/>
          </w:tcPr>
          <w:p w:rsidR="00EC5F14" w:rsidRPr="004556C1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lastRenderedPageBreak/>
              <w:t>Заявка на публикацию</w:t>
            </w:r>
            <w:r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t xml:space="preserve"> </w:t>
            </w:r>
          </w:p>
          <w:p w:rsidR="00EC5F14" w:rsidRPr="00010B78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</w:pPr>
            <w:r w:rsidRPr="00010B78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  <w:t xml:space="preserve">во “Всероссийском педагогическом журнале </w:t>
            </w:r>
          </w:p>
          <w:p w:rsidR="00EC5F14" w:rsidRPr="00010B78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</w:pPr>
            <w:r w:rsidRPr="00010B78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  <w:t>“КАЗАНСКИЙ ШКОЛЬНИК И ДОШКОЛЯТА”</w:t>
            </w:r>
          </w:p>
          <w:p w:rsidR="00EC5F14" w:rsidRPr="004556C1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(заполняется электронно в 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en-US"/>
              </w:rPr>
              <w:t>word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>, не сканировать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>)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 каком выпуске хотите опубликовать работу (Укажите месяц) 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A837A0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СЕНТЯБРЬ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3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Должность 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010B78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Желаете ли Вы дополнительно получить ДИПЛОМ (ГРАМОТУ и т.д.) КОНКУРСА, приняв участие со своей работой в конкурсе </w:t>
            </w:r>
            <w:r w:rsidR="00A837A0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“Знамя знаний</w:t>
            </w:r>
            <w:r w:rsidRPr="00482262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”</w:t>
            </w: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 xml:space="preserve"> </w:t>
            </w:r>
            <w:r w:rsidRPr="0079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(информация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 конкурсе </w:t>
            </w:r>
            <w:r w:rsidRPr="0079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есть на сайте)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6.1.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FA03AB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(слова из бланка не удалять)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Электронный адрес для связи</w:t>
            </w:r>
          </w:p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свидетельство направляется на ту почту, с которой получены материалы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9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Номер телефона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Tr="00603150">
        <w:tc>
          <w:tcPr>
            <w:tcW w:w="10320" w:type="dxa"/>
            <w:gridSpan w:val="3"/>
            <w:shd w:val="clear" w:color="auto" w:fill="auto"/>
          </w:tcPr>
          <w:p w:rsidR="00EC5F14" w:rsidRPr="005034D3" w:rsidRDefault="00EC5F14" w:rsidP="0060315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 условиями публикации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(мероприятий) 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согласен:</w:t>
            </w:r>
          </w:p>
          <w:p w:rsidR="00EC5F14" w:rsidRPr="005034D3" w:rsidRDefault="00EC5F14" w:rsidP="0060315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</w:p>
          <w:p w:rsidR="00EC5F14" w:rsidRDefault="00EC5F14" w:rsidP="00603150">
            <w:pPr>
              <w:contextualSpacing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Дата:                                                   (после двоеточия поставьте дату)</w:t>
            </w:r>
          </w:p>
        </w:tc>
      </w:tr>
      <w:tr w:rsidR="00EC5F14" w:rsidTr="00603150">
        <w:tc>
          <w:tcPr>
            <w:tcW w:w="10320" w:type="dxa"/>
            <w:gridSpan w:val="3"/>
            <w:shd w:val="clear" w:color="auto" w:fill="DBE5F1" w:themeFill="accent1" w:themeFillTint="33"/>
          </w:tcPr>
          <w:p w:rsidR="00EC5F14" w:rsidRPr="00A251D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 Электронная почта редакции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EC5F14" w:rsidRPr="00A251D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EC5F1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C5F14" w:rsidRDefault="00EC5F14" w:rsidP="00EC5F14">
      <w:pPr>
        <w:rPr>
          <w:rFonts w:ascii="Times New Roman" w:hAnsi="Times New Roman" w:cs="Times New Roman"/>
        </w:rPr>
      </w:pPr>
    </w:p>
    <w:p w:rsidR="005267CC" w:rsidRDefault="005267CC" w:rsidP="00EC5F14">
      <w:pPr>
        <w:rPr>
          <w:rFonts w:ascii="Times New Roman" w:hAnsi="Times New Roman" w:cs="Times New Roman"/>
        </w:rPr>
      </w:pPr>
    </w:p>
    <w:p w:rsidR="00270353" w:rsidRDefault="00270353" w:rsidP="00EC5F14">
      <w:pPr>
        <w:rPr>
          <w:rFonts w:ascii="Times New Roman" w:hAnsi="Times New Roman" w:cs="Times New Roman"/>
        </w:rPr>
      </w:pPr>
    </w:p>
    <w:sectPr w:rsidR="00270353" w:rsidSect="00F56CA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62" w:rsidRDefault="002A1462" w:rsidP="008654CF">
      <w:pPr>
        <w:spacing w:after="0" w:line="240" w:lineRule="auto"/>
      </w:pPr>
      <w:r>
        <w:separator/>
      </w:r>
    </w:p>
  </w:endnote>
  <w:endnote w:type="continuationSeparator" w:id="0">
    <w:p w:rsidR="002A1462" w:rsidRDefault="002A1462" w:rsidP="0086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48"/>
      <w:docPartObj>
        <w:docPartGallery w:val="Page Numbers (Bottom of Page)"/>
        <w:docPartUnique/>
      </w:docPartObj>
    </w:sdtPr>
    <w:sdtContent>
      <w:p w:rsidR="00236506" w:rsidRDefault="00CF11BF">
        <w:pPr>
          <w:pStyle w:val="a3"/>
          <w:jc w:val="right"/>
        </w:pPr>
        <w:r>
          <w:fldChar w:fldCharType="begin"/>
        </w:r>
        <w:r w:rsidR="00793A85">
          <w:instrText xml:space="preserve"> PAGE   \* MERGEFORMAT </w:instrText>
        </w:r>
        <w:r>
          <w:fldChar w:fldCharType="separate"/>
        </w:r>
        <w:r w:rsidR="00A837A0">
          <w:rPr>
            <w:noProof/>
          </w:rPr>
          <w:t>4</w:t>
        </w:r>
        <w:r>
          <w:fldChar w:fldCharType="end"/>
        </w:r>
      </w:p>
    </w:sdtContent>
  </w:sdt>
  <w:p w:rsidR="00236506" w:rsidRDefault="002A14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62" w:rsidRDefault="002A1462" w:rsidP="008654CF">
      <w:pPr>
        <w:spacing w:after="0" w:line="240" w:lineRule="auto"/>
      </w:pPr>
      <w:r>
        <w:separator/>
      </w:r>
    </w:p>
  </w:footnote>
  <w:footnote w:type="continuationSeparator" w:id="0">
    <w:p w:rsidR="002A1462" w:rsidRDefault="002A1462" w:rsidP="0086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B30"/>
    <w:multiLevelType w:val="hybridMultilevel"/>
    <w:tmpl w:val="AAA61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F14"/>
    <w:rsid w:val="00032417"/>
    <w:rsid w:val="00032520"/>
    <w:rsid w:val="00041BA7"/>
    <w:rsid w:val="00046016"/>
    <w:rsid w:val="00057BCF"/>
    <w:rsid w:val="000613F9"/>
    <w:rsid w:val="00064D7F"/>
    <w:rsid w:val="00086D49"/>
    <w:rsid w:val="00090C56"/>
    <w:rsid w:val="00095C68"/>
    <w:rsid w:val="000D3553"/>
    <w:rsid w:val="000E3017"/>
    <w:rsid w:val="000E6A8D"/>
    <w:rsid w:val="000F0680"/>
    <w:rsid w:val="000F0E64"/>
    <w:rsid w:val="00105D49"/>
    <w:rsid w:val="001107CC"/>
    <w:rsid w:val="001113FE"/>
    <w:rsid w:val="00115DA2"/>
    <w:rsid w:val="00122BAA"/>
    <w:rsid w:val="00155EC7"/>
    <w:rsid w:val="00160F19"/>
    <w:rsid w:val="001975FF"/>
    <w:rsid w:val="001A7361"/>
    <w:rsid w:val="001B2C60"/>
    <w:rsid w:val="001B7268"/>
    <w:rsid w:val="001C583E"/>
    <w:rsid w:val="001C5FC6"/>
    <w:rsid w:val="001E29B6"/>
    <w:rsid w:val="001F033A"/>
    <w:rsid w:val="0021129C"/>
    <w:rsid w:val="002560E8"/>
    <w:rsid w:val="00270353"/>
    <w:rsid w:val="0028510B"/>
    <w:rsid w:val="002A1462"/>
    <w:rsid w:val="002A60A6"/>
    <w:rsid w:val="002C5AD5"/>
    <w:rsid w:val="002F03DD"/>
    <w:rsid w:val="002F0BAB"/>
    <w:rsid w:val="002F7328"/>
    <w:rsid w:val="00306C4B"/>
    <w:rsid w:val="00315956"/>
    <w:rsid w:val="00352B2E"/>
    <w:rsid w:val="00356F1C"/>
    <w:rsid w:val="0036224F"/>
    <w:rsid w:val="0037314F"/>
    <w:rsid w:val="00392616"/>
    <w:rsid w:val="003A23D4"/>
    <w:rsid w:val="003E163F"/>
    <w:rsid w:val="003E45D2"/>
    <w:rsid w:val="003F1372"/>
    <w:rsid w:val="004128D4"/>
    <w:rsid w:val="00413A1D"/>
    <w:rsid w:val="0042100E"/>
    <w:rsid w:val="00422AAB"/>
    <w:rsid w:val="0042770A"/>
    <w:rsid w:val="00482262"/>
    <w:rsid w:val="004C439C"/>
    <w:rsid w:val="004D6687"/>
    <w:rsid w:val="004D728D"/>
    <w:rsid w:val="00504746"/>
    <w:rsid w:val="00506503"/>
    <w:rsid w:val="00522671"/>
    <w:rsid w:val="00523271"/>
    <w:rsid w:val="005267CC"/>
    <w:rsid w:val="005526C6"/>
    <w:rsid w:val="00564806"/>
    <w:rsid w:val="00577482"/>
    <w:rsid w:val="005B3A69"/>
    <w:rsid w:val="005B4C3E"/>
    <w:rsid w:val="005C284B"/>
    <w:rsid w:val="005C2FD9"/>
    <w:rsid w:val="005C7067"/>
    <w:rsid w:val="005C728A"/>
    <w:rsid w:val="005E5199"/>
    <w:rsid w:val="005F1212"/>
    <w:rsid w:val="005F303E"/>
    <w:rsid w:val="00603776"/>
    <w:rsid w:val="006338D9"/>
    <w:rsid w:val="00634F2B"/>
    <w:rsid w:val="00646007"/>
    <w:rsid w:val="00660E19"/>
    <w:rsid w:val="00664551"/>
    <w:rsid w:val="00670899"/>
    <w:rsid w:val="006742BB"/>
    <w:rsid w:val="006757DE"/>
    <w:rsid w:val="0068230B"/>
    <w:rsid w:val="0068690E"/>
    <w:rsid w:val="006A54E2"/>
    <w:rsid w:val="006C793F"/>
    <w:rsid w:val="006D0FC8"/>
    <w:rsid w:val="006E3446"/>
    <w:rsid w:val="006F1F54"/>
    <w:rsid w:val="006F2B8A"/>
    <w:rsid w:val="0070213E"/>
    <w:rsid w:val="00705F8F"/>
    <w:rsid w:val="00713D83"/>
    <w:rsid w:val="00746EA6"/>
    <w:rsid w:val="00752B89"/>
    <w:rsid w:val="007812EC"/>
    <w:rsid w:val="00786E54"/>
    <w:rsid w:val="007934C6"/>
    <w:rsid w:val="00793A85"/>
    <w:rsid w:val="00796C4B"/>
    <w:rsid w:val="007A030F"/>
    <w:rsid w:val="007D7535"/>
    <w:rsid w:val="007F22FB"/>
    <w:rsid w:val="007F409F"/>
    <w:rsid w:val="00806C1A"/>
    <w:rsid w:val="008134FE"/>
    <w:rsid w:val="008266D3"/>
    <w:rsid w:val="00846844"/>
    <w:rsid w:val="008478FC"/>
    <w:rsid w:val="0085302A"/>
    <w:rsid w:val="008654CF"/>
    <w:rsid w:val="00870D73"/>
    <w:rsid w:val="008B72D6"/>
    <w:rsid w:val="008C06CB"/>
    <w:rsid w:val="008D27C1"/>
    <w:rsid w:val="008E2AE1"/>
    <w:rsid w:val="008F4CBE"/>
    <w:rsid w:val="008F6F95"/>
    <w:rsid w:val="00903877"/>
    <w:rsid w:val="0091431C"/>
    <w:rsid w:val="009222EF"/>
    <w:rsid w:val="009334EF"/>
    <w:rsid w:val="009345AD"/>
    <w:rsid w:val="00940398"/>
    <w:rsid w:val="009522A4"/>
    <w:rsid w:val="0096010A"/>
    <w:rsid w:val="009623E2"/>
    <w:rsid w:val="00972B13"/>
    <w:rsid w:val="00981C8E"/>
    <w:rsid w:val="009B07F3"/>
    <w:rsid w:val="009B0B3B"/>
    <w:rsid w:val="009F2B93"/>
    <w:rsid w:val="00A20DF7"/>
    <w:rsid w:val="00A214B2"/>
    <w:rsid w:val="00A42E40"/>
    <w:rsid w:val="00A74DA0"/>
    <w:rsid w:val="00A837A0"/>
    <w:rsid w:val="00AA4CCF"/>
    <w:rsid w:val="00AB4498"/>
    <w:rsid w:val="00AD6E09"/>
    <w:rsid w:val="00AE3035"/>
    <w:rsid w:val="00AE6DD8"/>
    <w:rsid w:val="00AF1B28"/>
    <w:rsid w:val="00B17E5E"/>
    <w:rsid w:val="00B33A51"/>
    <w:rsid w:val="00B37549"/>
    <w:rsid w:val="00B4109D"/>
    <w:rsid w:val="00B6429D"/>
    <w:rsid w:val="00B6554D"/>
    <w:rsid w:val="00B7115B"/>
    <w:rsid w:val="00B85C7B"/>
    <w:rsid w:val="00BA001C"/>
    <w:rsid w:val="00BB7F81"/>
    <w:rsid w:val="00C06CA4"/>
    <w:rsid w:val="00C462A9"/>
    <w:rsid w:val="00C47DFD"/>
    <w:rsid w:val="00C73180"/>
    <w:rsid w:val="00C7370D"/>
    <w:rsid w:val="00CA2EC3"/>
    <w:rsid w:val="00CB162B"/>
    <w:rsid w:val="00CE37C9"/>
    <w:rsid w:val="00CF0DFD"/>
    <w:rsid w:val="00CF11BF"/>
    <w:rsid w:val="00D07477"/>
    <w:rsid w:val="00D14BE7"/>
    <w:rsid w:val="00D21DE9"/>
    <w:rsid w:val="00D27957"/>
    <w:rsid w:val="00D3294E"/>
    <w:rsid w:val="00D70773"/>
    <w:rsid w:val="00D74667"/>
    <w:rsid w:val="00D927DD"/>
    <w:rsid w:val="00DA3958"/>
    <w:rsid w:val="00DD1BAD"/>
    <w:rsid w:val="00DE4F03"/>
    <w:rsid w:val="00DF480E"/>
    <w:rsid w:val="00DF77BF"/>
    <w:rsid w:val="00E212F5"/>
    <w:rsid w:val="00E34F11"/>
    <w:rsid w:val="00E429C6"/>
    <w:rsid w:val="00E53E83"/>
    <w:rsid w:val="00E63560"/>
    <w:rsid w:val="00E74444"/>
    <w:rsid w:val="00E76F9A"/>
    <w:rsid w:val="00EB20BF"/>
    <w:rsid w:val="00EC5F14"/>
    <w:rsid w:val="00ED5EE2"/>
    <w:rsid w:val="00ED6E2C"/>
    <w:rsid w:val="00EF0D55"/>
    <w:rsid w:val="00EF1968"/>
    <w:rsid w:val="00F016E7"/>
    <w:rsid w:val="00F036B5"/>
    <w:rsid w:val="00F64CFE"/>
    <w:rsid w:val="00F72EF3"/>
    <w:rsid w:val="00F763B4"/>
    <w:rsid w:val="00F955C6"/>
    <w:rsid w:val="00F97EDD"/>
    <w:rsid w:val="00FC2376"/>
    <w:rsid w:val="00FC36B5"/>
    <w:rsid w:val="00FD3E60"/>
    <w:rsid w:val="00FE2E49"/>
    <w:rsid w:val="00FE6E0F"/>
    <w:rsid w:val="00FE71E8"/>
    <w:rsid w:val="00FF02C2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5F14"/>
  </w:style>
  <w:style w:type="character" w:styleId="a5">
    <w:name w:val="Strong"/>
    <w:basedOn w:val="a0"/>
    <w:uiPriority w:val="22"/>
    <w:qFormat/>
    <w:rsid w:val="00EC5F14"/>
    <w:rPr>
      <w:b/>
      <w:bCs/>
    </w:rPr>
  </w:style>
  <w:style w:type="character" w:styleId="a6">
    <w:name w:val="Hyperlink"/>
    <w:basedOn w:val="a0"/>
    <w:uiPriority w:val="99"/>
    <w:unhideWhenUsed/>
    <w:rsid w:val="00EC5F1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5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F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3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azanshkoln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2024-12-03T10:36:00Z</dcterms:created>
  <dcterms:modified xsi:type="dcterms:W3CDTF">2025-08-31T18:14:00Z</dcterms:modified>
</cp:coreProperties>
</file>