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B90" w:rsidRDefault="00D74B90" w:rsidP="00D74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ПРЕДСТАВЛЕНИЕ И ОБОБЩЕНИЕ </w:t>
      </w:r>
    </w:p>
    <w:p w:rsidR="00D74B90" w:rsidRDefault="00D74B90" w:rsidP="00D74B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ПЕДАГОГИЧЕСКОГО ОПЫТА (Часть №2)  ________________________________________________________________</w:t>
      </w:r>
    </w:p>
    <w:p w:rsidR="00D74B90" w:rsidRPr="00AB02D9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02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Муниципальное бюджетное учреждение «Управление дошкольного образования»</w:t>
      </w: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B02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Исполнительного комитета Нижнекамского муниципального района</w:t>
      </w: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Pr="00E17844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74B90" w:rsidRPr="00C66E5A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tt-RU"/>
        </w:rPr>
      </w:pPr>
      <w:r w:rsidRPr="00C66E5A">
        <w:rPr>
          <w:rFonts w:ascii="Times New Roman" w:hAnsi="Times New Roman" w:cs="Times New Roman"/>
          <w:b/>
          <w:color w:val="0070C0"/>
          <w:sz w:val="72"/>
          <w:szCs w:val="72"/>
          <w:lang w:val="tt-RU"/>
        </w:rPr>
        <w:t>Проект</w:t>
      </w:r>
    </w:p>
    <w:p w:rsidR="00D74B90" w:rsidRPr="00C66E5A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  <w:b/>
          <w:color w:val="0070C0"/>
          <w:sz w:val="72"/>
          <w:szCs w:val="72"/>
          <w:lang w:val="tt-RU"/>
        </w:rPr>
      </w:pPr>
      <w:r w:rsidRPr="00C66E5A">
        <w:rPr>
          <w:rFonts w:ascii="Times New Roman" w:hAnsi="Times New Roman" w:cs="Times New Roman"/>
          <w:b/>
          <w:color w:val="0070C0"/>
          <w:sz w:val="72"/>
          <w:szCs w:val="72"/>
          <w:lang w:val="tt-RU"/>
        </w:rPr>
        <w:t>“</w:t>
      </w:r>
      <w:r w:rsidRPr="00C66E5A">
        <w:rPr>
          <w:rFonts w:ascii="Times New Roman" w:eastAsia="Times New Roman" w:hAnsi="Times New Roman" w:cs="Times New Roman"/>
          <w:b/>
          <w:color w:val="0070C0"/>
          <w:sz w:val="96"/>
          <w:szCs w:val="96"/>
          <w:lang w:eastAsia="ru-RU"/>
        </w:rPr>
        <w:t>Вода - волшебница</w:t>
      </w:r>
      <w:r w:rsidRPr="00C66E5A">
        <w:rPr>
          <w:rFonts w:ascii="Times New Roman" w:hAnsi="Times New Roman" w:cs="Times New Roman"/>
          <w:b/>
          <w:color w:val="0070C0"/>
          <w:sz w:val="72"/>
          <w:szCs w:val="72"/>
          <w:lang w:val="tt-RU"/>
        </w:rPr>
        <w:t>”</w:t>
      </w:r>
    </w:p>
    <w:p w:rsidR="00D74B90" w:rsidRDefault="00D74B90" w:rsidP="00D74B90">
      <w:pPr>
        <w:pStyle w:val="a8"/>
        <w:spacing w:after="0" w:line="100" w:lineRule="atLeast"/>
        <w:ind w:left="-426"/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val="tt-RU" w:eastAsia="ru-RU"/>
        </w:rPr>
      </w:pPr>
      <w:r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257810</wp:posOffset>
            </wp:positionV>
            <wp:extent cx="3188970" cy="3672205"/>
            <wp:effectExtent l="38100" t="19050" r="30480" b="23495"/>
            <wp:wrapTight wrapText="bothSides">
              <wp:wrapPolygon edited="0">
                <wp:start x="9806" y="-112"/>
                <wp:lineTo x="8258" y="0"/>
                <wp:lineTo x="4516" y="1233"/>
                <wp:lineTo x="4516" y="1681"/>
                <wp:lineTo x="2452" y="3474"/>
                <wp:lineTo x="1161" y="5266"/>
                <wp:lineTo x="258" y="7059"/>
                <wp:lineTo x="-258" y="9861"/>
                <wp:lineTo x="129" y="14231"/>
                <wp:lineTo x="903" y="16024"/>
                <wp:lineTo x="2065" y="17816"/>
                <wp:lineTo x="4000" y="19833"/>
                <wp:lineTo x="7226" y="21402"/>
                <wp:lineTo x="7613" y="21514"/>
                <wp:lineTo x="9032" y="21738"/>
                <wp:lineTo x="9419" y="21738"/>
                <wp:lineTo x="12129" y="21738"/>
                <wp:lineTo x="12516" y="21738"/>
                <wp:lineTo x="13935" y="21514"/>
                <wp:lineTo x="13935" y="21402"/>
                <wp:lineTo x="14323" y="21402"/>
                <wp:lineTo x="17548" y="19833"/>
                <wp:lineTo x="17548" y="19609"/>
                <wp:lineTo x="17677" y="19609"/>
                <wp:lineTo x="19484" y="17928"/>
                <wp:lineTo x="19484" y="17816"/>
                <wp:lineTo x="19613" y="17816"/>
                <wp:lineTo x="20645" y="16136"/>
                <wp:lineTo x="20645" y="16024"/>
                <wp:lineTo x="21419" y="14343"/>
                <wp:lineTo x="21419" y="14231"/>
                <wp:lineTo x="21806" y="12550"/>
                <wp:lineTo x="21806" y="8852"/>
                <wp:lineTo x="21290" y="7171"/>
                <wp:lineTo x="21290" y="7059"/>
                <wp:lineTo x="20516" y="5379"/>
                <wp:lineTo x="20387" y="5266"/>
                <wp:lineTo x="19226" y="3586"/>
                <wp:lineTo x="17161" y="1345"/>
                <wp:lineTo x="13161" y="0"/>
                <wp:lineTo x="11742" y="-112"/>
                <wp:lineTo x="9806" y="-112"/>
              </wp:wrapPolygon>
            </wp:wrapTight>
            <wp:docPr id="48" name="Рисунок 1" descr="C:\Users\ПК\Desktop\Венера\капель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енера\капельк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207" t="5184" r="1069" b="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3672205"/>
                    </a:xfrm>
                    <a:prstGeom prst="ellipse">
                      <a:avLst/>
                    </a:prstGeom>
                    <a:noFill/>
                    <a:ln w="12700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90" w:rsidRDefault="00D74B90" w:rsidP="00D74B90">
      <w:pPr>
        <w:pStyle w:val="a8"/>
        <w:spacing w:after="0" w:line="100" w:lineRule="atLeast"/>
        <w:ind w:left="-426"/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val="tt-RU" w:eastAsia="ru-RU"/>
        </w:rPr>
      </w:pPr>
    </w:p>
    <w:p w:rsidR="00D74B90" w:rsidRDefault="00D74B90" w:rsidP="00D74B90">
      <w:pPr>
        <w:pStyle w:val="a8"/>
        <w:spacing w:after="0" w:line="100" w:lineRule="atLeast"/>
        <w:ind w:left="-426"/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val="tt-RU" w:eastAsia="ru-RU"/>
        </w:rPr>
      </w:pPr>
    </w:p>
    <w:p w:rsidR="00D74B90" w:rsidRDefault="00D74B90" w:rsidP="00D74B90">
      <w:pPr>
        <w:pStyle w:val="a8"/>
        <w:spacing w:after="0" w:line="100" w:lineRule="atLeast"/>
        <w:ind w:left="-426"/>
        <w:jc w:val="center"/>
        <w:rPr>
          <w:rFonts w:ascii="Times New Roman" w:hAnsi="Times New Roman" w:cs="Times New Roman"/>
          <w:noProof/>
          <w:color w:val="0070C0"/>
          <w:sz w:val="72"/>
          <w:szCs w:val="72"/>
          <w:lang w:val="tt-RU" w:eastAsia="ru-RU"/>
        </w:rPr>
      </w:pPr>
    </w:p>
    <w:p w:rsidR="00D74B90" w:rsidRPr="00D31E49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color w:val="0070C0"/>
          <w:sz w:val="72"/>
          <w:szCs w:val="72"/>
          <w:lang w:val="tt-RU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</w:rPr>
      </w:pPr>
    </w:p>
    <w:p w:rsidR="00D74B90" w:rsidRDefault="00D74B90" w:rsidP="00D74B90">
      <w:pPr>
        <w:pStyle w:val="a8"/>
        <w:spacing w:after="0" w:line="100" w:lineRule="atLeast"/>
        <w:ind w:left="4428"/>
        <w:jc w:val="right"/>
        <w:rPr>
          <w:rFonts w:ascii="Times New Roman" w:hAnsi="Times New Roman" w:cs="Times New Roman"/>
          <w:lang w:val="tt-RU"/>
        </w:rPr>
      </w:pPr>
    </w:p>
    <w:p w:rsidR="00D74B90" w:rsidRPr="00904A8C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130381">
        <w:rPr>
          <w:rFonts w:ascii="Times New Roman" w:hAnsi="Times New Roman" w:cs="Times New Roman"/>
          <w:b/>
        </w:rPr>
        <w:t xml:space="preserve">                                                 </w:t>
      </w:r>
      <w:r>
        <w:rPr>
          <w:rFonts w:ascii="Times New Roman" w:hAnsi="Times New Roman" w:cs="Times New Roman"/>
          <w:b/>
        </w:rPr>
        <w:t xml:space="preserve">                  </w:t>
      </w:r>
      <w:r w:rsidRPr="00904A8C">
        <w:rPr>
          <w:rFonts w:ascii="Times New Roman" w:hAnsi="Times New Roman" w:cs="Times New Roman"/>
          <w:b/>
          <w:sz w:val="24"/>
          <w:szCs w:val="24"/>
        </w:rPr>
        <w:t>Автор проекта</w:t>
      </w:r>
      <w:r w:rsidRPr="00904A8C">
        <w:rPr>
          <w:rFonts w:ascii="Times New Roman" w:hAnsi="Times New Roman" w:cs="Times New Roman"/>
          <w:b/>
          <w:sz w:val="24"/>
          <w:szCs w:val="24"/>
          <w:lang w:val="tt-RU"/>
        </w:rPr>
        <w:t>: Гильмутдинова Резеда Ирековна</w:t>
      </w:r>
    </w:p>
    <w:p w:rsidR="00D74B90" w:rsidRPr="00904A8C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904A8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Pr="00904A8C">
        <w:rPr>
          <w:rFonts w:ascii="Times New Roman" w:hAnsi="Times New Roman" w:cs="Times New Roman"/>
          <w:b/>
          <w:sz w:val="24"/>
          <w:szCs w:val="24"/>
          <w:lang w:val="tt-RU"/>
        </w:rPr>
        <w:t>воспитатель по обучению татарскому языку</w:t>
      </w:r>
    </w:p>
    <w:p w:rsidR="00D74B90" w:rsidRPr="009D5349" w:rsidRDefault="00D74B90" w:rsidP="00D74B90">
      <w:pPr>
        <w:pStyle w:val="a8"/>
        <w:spacing w:after="0" w:line="1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A8C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 </w:t>
      </w:r>
      <w:r w:rsidRPr="00904A8C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04A8C">
        <w:rPr>
          <w:rFonts w:ascii="Times New Roman" w:hAnsi="Times New Roman" w:cs="Times New Roman"/>
          <w:b/>
          <w:sz w:val="24"/>
          <w:szCs w:val="24"/>
          <w:lang w:val="tt-RU"/>
        </w:rPr>
        <w:t xml:space="preserve">Срок выполнения: </w:t>
      </w:r>
      <w:r>
        <w:rPr>
          <w:rFonts w:ascii="Times New Roman" w:hAnsi="Times New Roman" w:cs="Times New Roman"/>
          <w:b/>
          <w:sz w:val="24"/>
          <w:szCs w:val="24"/>
        </w:rPr>
        <w:t>одна неделя</w:t>
      </w:r>
    </w:p>
    <w:p w:rsidR="00D74B90" w:rsidRPr="00904A8C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sz w:val="24"/>
          <w:szCs w:val="24"/>
          <w:lang w:val="tt-RU"/>
        </w:rPr>
      </w:pPr>
      <w:r w:rsidRPr="00904A8C">
        <w:rPr>
          <w:rFonts w:ascii="Times New Roman" w:hAnsi="Times New Roman" w:cs="Times New Roman"/>
          <w:b/>
          <w:sz w:val="24"/>
          <w:szCs w:val="24"/>
          <w:lang w:val="tt-RU"/>
        </w:rPr>
        <w:t xml:space="preserve">                                          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                    </w:t>
      </w:r>
      <w:r w:rsidRPr="00904A8C">
        <w:rPr>
          <w:rFonts w:ascii="Times New Roman" w:hAnsi="Times New Roman" w:cs="Times New Roman"/>
          <w:b/>
          <w:sz w:val="24"/>
          <w:szCs w:val="24"/>
          <w:lang w:val="tt-RU"/>
        </w:rPr>
        <w:t>Участники: Дети-</w:t>
      </w:r>
      <w:r>
        <w:rPr>
          <w:rFonts w:ascii="Times New Roman" w:hAnsi="Times New Roman" w:cs="Times New Roman"/>
          <w:b/>
          <w:sz w:val="24"/>
          <w:szCs w:val="24"/>
        </w:rPr>
        <w:t>первая младшая группа</w:t>
      </w:r>
      <w:r w:rsidRPr="00904A8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04A8C">
        <w:rPr>
          <w:rFonts w:ascii="Times New Roman" w:hAnsi="Times New Roman" w:cs="Times New Roman"/>
          <w:b/>
          <w:sz w:val="24"/>
          <w:szCs w:val="24"/>
          <w:lang w:val="tt-RU"/>
        </w:rPr>
        <w:t xml:space="preserve"> их          </w:t>
      </w:r>
    </w:p>
    <w:p w:rsidR="00D74B90" w:rsidRPr="00D74B90" w:rsidRDefault="00D74B90" w:rsidP="00D74B90">
      <w:pPr>
        <w:pStyle w:val="a8"/>
        <w:spacing w:after="0" w:line="100" w:lineRule="atLeast"/>
        <w:rPr>
          <w:b/>
          <w:sz w:val="24"/>
          <w:szCs w:val="24"/>
        </w:rPr>
      </w:pPr>
      <w:r w:rsidRPr="00904A8C">
        <w:rPr>
          <w:rFonts w:ascii="Times New Roman" w:hAnsi="Times New Roman" w:cs="Times New Roman"/>
          <w:b/>
          <w:sz w:val="24"/>
          <w:szCs w:val="24"/>
          <w:lang w:val="tt-RU"/>
        </w:rPr>
        <w:t xml:space="preserve">                                                                         родители</w:t>
      </w:r>
      <w:r w:rsidRPr="00AB02D9"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  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           </w:t>
      </w:r>
      <w:r w:rsidRPr="00AB02D9">
        <w:rPr>
          <w:rFonts w:ascii="Times New Roman" w:hAnsi="Times New Roman" w:cs="Times New Roman"/>
          <w:b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</w:rPr>
        <w:t xml:space="preserve">             </w:t>
      </w:r>
    </w:p>
    <w:p w:rsidR="00D74B90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4B90" w:rsidRPr="009C7C65" w:rsidRDefault="00D74B90" w:rsidP="00D74B90">
      <w:pPr>
        <w:pStyle w:val="a8"/>
        <w:spacing w:after="0" w:line="100" w:lineRule="atLeas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01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Программа проекта.</w:t>
      </w:r>
    </w:p>
    <w:p w:rsidR="00D74B90" w:rsidRPr="00D01EE5" w:rsidRDefault="00D74B90" w:rsidP="00D74B9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1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1.Тип проекта:</w:t>
      </w:r>
    </w:p>
    <w:p w:rsidR="00D74B90" w:rsidRPr="00D01EE5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 </w:t>
      </w:r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домин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ирующей в проекте деятельности: познавательно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-и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сследовательский</w:t>
      </w:r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Pr="00633463">
        <w:rPr>
          <w:rFonts w:ascii="Verdana" w:hAnsi="Verdana"/>
          <w:color w:val="303F50"/>
          <w:sz w:val="21"/>
          <w:szCs w:val="21"/>
          <w:shd w:val="clear" w:color="auto" w:fill="FFFFFF"/>
        </w:rPr>
        <w:t xml:space="preserve"> </w:t>
      </w:r>
    </w:p>
    <w:p w:rsidR="00D74B90" w:rsidRPr="00D01EE5" w:rsidRDefault="00D74B90" w:rsidP="00D74B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 содержанию: познавательно- </w:t>
      </w:r>
      <w:proofErr w:type="gramStart"/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развлекательный</w:t>
      </w:r>
      <w:proofErr w:type="gramEnd"/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74B90" w:rsidRPr="00D01EE5" w:rsidRDefault="00D74B90" w:rsidP="00D74B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-по времени проведения: </w:t>
      </w:r>
      <w:proofErr w:type="gramStart"/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кратковременный</w:t>
      </w:r>
      <w:proofErr w:type="gramEnd"/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74B90" w:rsidRPr="00D01EE5" w:rsidRDefault="00D74B90" w:rsidP="00D74B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-по числу и возрасту участников:1 младшая групп</w:t>
      </w:r>
      <w:proofErr w:type="gramStart"/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а(</w:t>
      </w:r>
      <w:proofErr w:type="gramEnd"/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от двух до трёх лет)</w:t>
      </w:r>
    </w:p>
    <w:p w:rsidR="00D74B90" w:rsidRPr="00D01EE5" w:rsidRDefault="00D74B90" w:rsidP="00D74B9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-по характеру контактов</w:t>
      </w:r>
      <w:r w:rsidRPr="00D01EE5">
        <w:rPr>
          <w:rFonts w:ascii="Times New Roman" w:hAnsi="Times New Roman" w:cs="Times New Roman"/>
          <w:color w:val="000000" w:themeColor="text1"/>
          <w:sz w:val="28"/>
          <w:szCs w:val="28"/>
        </w:rPr>
        <w:t>: в рамках детского сада.</w:t>
      </w:r>
    </w:p>
    <w:p w:rsidR="00D74B90" w:rsidRPr="00D01EE5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1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2.Актуальность проблемы:</w:t>
      </w:r>
    </w:p>
    <w:p w:rsidR="00D74B90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Детский сад является первым звеном системы непрерывного экологического образования. Формирование у детей основы культуры рационального природопользования  начинать с самого раннего возраста,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воспитания бережного отношения к воде.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группе «Солнышко</w:t>
      </w:r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 был разработан проект «Вода - волшебница» для детей младшего дошкольного возраста. Эта тема была всегда актуальной и до сих пор её можно и нужно исследовать.</w:t>
      </w:r>
    </w:p>
    <w:p w:rsidR="00D74B90" w:rsidRPr="00D01EE5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Взяв эту тему, я хочу, чтобы </w:t>
      </w:r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дети поняли, что вода очень важна для всех живущих на Земле. Хочется также показать им, как она может меняться под воздействием человека, пробудить в них любознательность, желание как можно больше узнать. Для осуществления этого надо начинать заинтересовывать детей уже с младшего дошкольного возраста.</w:t>
      </w:r>
    </w:p>
    <w:p w:rsidR="00D74B90" w:rsidRPr="00D01EE5" w:rsidRDefault="00D74B90" w:rsidP="00D74B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74B90" w:rsidRPr="00633051" w:rsidRDefault="00D74B90" w:rsidP="00D74B9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01EE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3.Цель проекта:</w:t>
      </w:r>
      <w:r w:rsidRPr="004A12EB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</w:t>
      </w:r>
    </w:p>
    <w:p w:rsidR="00D74B90" w:rsidRPr="0017048E" w:rsidRDefault="00D74B90" w:rsidP="00D74B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</w:t>
      </w:r>
      <w:r w:rsidRPr="000E437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богащение знаний детей о воде как природном объекте, формирование понимания необходимости беречь воду.</w:t>
      </w:r>
      <w:r w:rsidRPr="000E43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D74B90" w:rsidRDefault="00D74B90" w:rsidP="00D74B9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Pr="00633051" w:rsidRDefault="00D74B90" w:rsidP="00D74B90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3305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4.Задачи: </w:t>
      </w:r>
    </w:p>
    <w:p w:rsidR="00D74B90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1. Сформировать для детей </w:t>
      </w:r>
      <w:proofErr w:type="gramStart"/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элементарное</w:t>
      </w:r>
      <w:proofErr w:type="gramEnd"/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представления о значении воды в жизни человека, обогащать словарный запас и активизировать словарь;</w:t>
      </w:r>
    </w:p>
    <w:p w:rsidR="00D74B90" w:rsidRPr="00D01EE5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70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2. Д</w:t>
      </w:r>
      <w:r w:rsidRPr="000E437D">
        <w:rPr>
          <w:rFonts w:ascii="Times New Roman" w:hAnsi="Times New Roman" w:cs="Times New Roman"/>
          <w:color w:val="000000" w:themeColor="text1"/>
          <w:sz w:val="28"/>
          <w:szCs w:val="28"/>
        </w:rPr>
        <w:t>ать детям представление о воде и её свойствах (</w:t>
      </w:r>
      <w:proofErr w:type="gramStart"/>
      <w:r w:rsidRPr="000E437D">
        <w:rPr>
          <w:rFonts w:ascii="Times New Roman" w:hAnsi="Times New Roman" w:cs="Times New Roman"/>
          <w:color w:val="000000" w:themeColor="text1"/>
          <w:sz w:val="28"/>
          <w:szCs w:val="28"/>
        </w:rPr>
        <w:t>чистая</w:t>
      </w:r>
      <w:proofErr w:type="gramEnd"/>
      <w:r w:rsidRPr="000E437D">
        <w:rPr>
          <w:rFonts w:ascii="Times New Roman" w:hAnsi="Times New Roman" w:cs="Times New Roman"/>
          <w:color w:val="000000" w:themeColor="text1"/>
          <w:sz w:val="28"/>
          <w:szCs w:val="28"/>
        </w:rPr>
        <w:t>, прозрачная, течёт, окрашивается),</w:t>
      </w:r>
    </w:p>
    <w:p w:rsidR="00D74B90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бережное отношение к воде;</w:t>
      </w:r>
    </w:p>
    <w:p w:rsidR="00D74B90" w:rsidRPr="00D01EE5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</w:t>
      </w:r>
      <w:r w:rsidRPr="00170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0E437D">
        <w:rPr>
          <w:rFonts w:ascii="Times New Roman" w:hAnsi="Times New Roman" w:cs="Times New Roman"/>
          <w:color w:val="000000" w:themeColor="text1"/>
          <w:sz w:val="28"/>
          <w:szCs w:val="28"/>
        </w:rPr>
        <w:t>рививать любовь к малым фольклорным формам, воспитывать культурно-гигиенические навыки</w:t>
      </w:r>
    </w:p>
    <w:p w:rsidR="00D74B90" w:rsidRPr="00D01EE5" w:rsidRDefault="00D74B90" w:rsidP="00D74B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Pr="00D01EE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.Развивать у детей поисковую деятельность, интеллектуальную активность.</w:t>
      </w:r>
    </w:p>
    <w:p w:rsidR="00D74B90" w:rsidRPr="008B75C0" w:rsidRDefault="00D74B90" w:rsidP="00D74B90">
      <w:pPr>
        <w:pStyle w:val="1"/>
        <w:spacing w:before="0" w:line="240" w:lineRule="auto"/>
        <w:ind w:right="271"/>
        <w:jc w:val="both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 w:rsidRPr="008B75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5. </w:t>
      </w:r>
      <w:r w:rsidRPr="008B75C0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Использованная литература</w:t>
      </w:r>
      <w:r w:rsidRPr="008B75C0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D74B90" w:rsidRPr="00BE0750" w:rsidRDefault="00D74B90" w:rsidP="00D74B90">
      <w:pPr>
        <w:pStyle w:val="a9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750">
        <w:rPr>
          <w:color w:val="000000" w:themeColor="text1"/>
          <w:sz w:val="28"/>
          <w:szCs w:val="28"/>
        </w:rPr>
        <w:t xml:space="preserve">1. В.В. </w:t>
      </w:r>
      <w:proofErr w:type="spellStart"/>
      <w:r w:rsidRPr="00BE0750">
        <w:rPr>
          <w:color w:val="000000" w:themeColor="text1"/>
          <w:sz w:val="28"/>
          <w:szCs w:val="28"/>
        </w:rPr>
        <w:t>Гербова</w:t>
      </w:r>
      <w:proofErr w:type="spellEnd"/>
      <w:r w:rsidRPr="00BE0750">
        <w:rPr>
          <w:color w:val="000000" w:themeColor="text1"/>
          <w:sz w:val="28"/>
          <w:szCs w:val="28"/>
        </w:rPr>
        <w:t xml:space="preserve"> «Занятия по развитию речи». 1986 г.</w:t>
      </w:r>
    </w:p>
    <w:p w:rsidR="00D74B90" w:rsidRPr="00BE0750" w:rsidRDefault="00D74B90" w:rsidP="00D74B90">
      <w:pPr>
        <w:pStyle w:val="a9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750">
        <w:rPr>
          <w:color w:val="000000" w:themeColor="text1"/>
          <w:sz w:val="28"/>
          <w:szCs w:val="28"/>
        </w:rPr>
        <w:t>2. Л.Н.Павлова «Знакомим малыша с окружающим миром». 1987 г.</w:t>
      </w:r>
    </w:p>
    <w:p w:rsidR="00D74B90" w:rsidRPr="00BE0750" w:rsidRDefault="00D74B90" w:rsidP="00D74B90">
      <w:pPr>
        <w:pStyle w:val="a9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BE0750">
        <w:rPr>
          <w:color w:val="000000" w:themeColor="text1"/>
          <w:sz w:val="28"/>
          <w:szCs w:val="28"/>
        </w:rPr>
        <w:t>3. Л.Л.Тимофеева «Планирование образовательной деятельности с дошкольниками в режиме дня. Первая младшая группа». М.: Центр педагогического образования, 2013 г.</w:t>
      </w:r>
    </w:p>
    <w:p w:rsidR="00D74B90" w:rsidRPr="00BE0750" w:rsidRDefault="00D74B90" w:rsidP="00D74B90">
      <w:pPr>
        <w:pStyle w:val="a9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BE0750">
        <w:rPr>
          <w:color w:val="000000" w:themeColor="text1"/>
          <w:sz w:val="28"/>
          <w:szCs w:val="28"/>
        </w:rPr>
        <w:t>4. К.</w:t>
      </w:r>
      <w:proofErr w:type="gramStart"/>
      <w:r w:rsidRPr="00BE0750">
        <w:rPr>
          <w:color w:val="000000" w:themeColor="text1"/>
          <w:sz w:val="28"/>
          <w:szCs w:val="28"/>
        </w:rPr>
        <w:t>Белая</w:t>
      </w:r>
      <w:proofErr w:type="gramEnd"/>
      <w:r w:rsidRPr="00BE0750">
        <w:rPr>
          <w:color w:val="000000" w:themeColor="text1"/>
          <w:sz w:val="28"/>
          <w:szCs w:val="28"/>
        </w:rPr>
        <w:t xml:space="preserve"> «Первые шаги». Москва 2002г.</w:t>
      </w:r>
    </w:p>
    <w:p w:rsidR="00D74B90" w:rsidRDefault="00D74B90" w:rsidP="00D74B90">
      <w:pPr>
        <w:spacing w:after="0" w:line="240" w:lineRule="auto"/>
        <w:ind w:right="6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6.</w:t>
      </w:r>
      <w:r w:rsidRPr="00D01E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Предполагаемый  результат проекта:</w:t>
      </w:r>
    </w:p>
    <w:p w:rsidR="00D74B90" w:rsidRPr="00BE0750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Расширение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детей о воде, ее свойствах и ее роли для окружающего мира;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обогащение активного и пассивного словаря детей за счет слов: «вода, водичка, прозрачная, без цвета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без вкуса, без запаха,  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мыть, вытирать, наливать, поливать,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т.д.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»;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развитие у детей познавательного интереса, наблюдательности; принятие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активного участия в продуктивной деятельности;</w:t>
      </w:r>
      <w:proofErr w:type="gramEnd"/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проявление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эмоциональной отзывчивости.</w:t>
      </w:r>
      <w:r w:rsidRPr="000E43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74B90" w:rsidRPr="008B75C0" w:rsidRDefault="00D74B90" w:rsidP="00D74B90">
      <w:pPr>
        <w:pStyle w:val="1"/>
        <w:spacing w:before="0" w:line="240" w:lineRule="auto"/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7</w:t>
      </w:r>
      <w:r w:rsidRPr="008B75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</w:t>
      </w:r>
      <w:r w:rsidRPr="008B75C0">
        <w:rPr>
          <w:rFonts w:ascii="Times New Roman" w:hAnsi="Times New Roman" w:cs="Times New Roman"/>
          <w:color w:val="000000" w:themeColor="text1"/>
          <w:sz w:val="32"/>
          <w:szCs w:val="32"/>
          <w:lang w:val="ru-RU"/>
        </w:rPr>
        <w:t>Методы проекта</w:t>
      </w:r>
      <w:r w:rsidRPr="008B75C0">
        <w:rPr>
          <w:rFonts w:ascii="Times New Roman" w:hAnsi="Times New Roman" w:cs="Times New Roman"/>
          <w:color w:val="000000" w:themeColor="text1"/>
          <w:sz w:val="32"/>
          <w:szCs w:val="32"/>
        </w:rPr>
        <w:t>:</w:t>
      </w:r>
    </w:p>
    <w:p w:rsidR="00D74B90" w:rsidRPr="00AB02D9" w:rsidRDefault="00D74B90" w:rsidP="00D74B90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B02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 работе с детьми игры,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опыты,</w:t>
      </w:r>
      <w:r w:rsidRPr="00AB02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чтение сказок, </w:t>
      </w:r>
      <w:r w:rsidRPr="0035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чтение </w:t>
      </w:r>
      <w:proofErr w:type="spellStart"/>
      <w:r w:rsidRPr="0035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потешек</w:t>
      </w:r>
      <w:proofErr w:type="spellEnd"/>
      <w:proofErr w:type="gramStart"/>
      <w:r w:rsidRPr="0035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Pr="00AB02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беседа,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r w:rsidRPr="003509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ассматривание иллюстраций. </w:t>
      </w:r>
      <w:r w:rsidRPr="00AB02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просмотр мультфильмо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в;</w:t>
      </w:r>
      <w:r w:rsidRPr="00AB02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Pr="00AB02D9" w:rsidRDefault="00D74B90" w:rsidP="00D74B9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74B90" w:rsidRDefault="00D74B90" w:rsidP="00D74B90">
      <w:pPr>
        <w:spacing w:after="0" w:line="240" w:lineRule="auto"/>
        <w:ind w:left="34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AB02D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    </w:t>
      </w:r>
    </w:p>
    <w:p w:rsidR="00D74B90" w:rsidRDefault="00D74B90" w:rsidP="00D74B90">
      <w:pPr>
        <w:spacing w:after="0" w:line="240" w:lineRule="auto"/>
        <w:ind w:left="34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D74B90" w:rsidRDefault="00D74B90" w:rsidP="00D74B90">
      <w:pPr>
        <w:spacing w:after="0" w:line="240" w:lineRule="auto"/>
        <w:ind w:left="34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D74B90" w:rsidRDefault="00D74B90" w:rsidP="00D74B90">
      <w:pPr>
        <w:spacing w:after="0" w:line="240" w:lineRule="auto"/>
        <w:ind w:left="34"/>
        <w:rPr>
          <w:rFonts w:ascii="Times New Roman" w:hAnsi="Times New Roman" w:cs="Times New Roman"/>
          <w:b/>
          <w:color w:val="0070C0"/>
          <w:sz w:val="40"/>
          <w:szCs w:val="40"/>
        </w:rPr>
      </w:pPr>
    </w:p>
    <w:p w:rsidR="00D74B90" w:rsidRPr="0084285A" w:rsidRDefault="00D74B90" w:rsidP="00D74B90">
      <w:pPr>
        <w:spacing w:after="0" w:line="240" w:lineRule="auto"/>
        <w:ind w:left="34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lastRenderedPageBreak/>
        <w:t xml:space="preserve">                 </w:t>
      </w:r>
      <w:r w:rsidRPr="0084285A">
        <w:rPr>
          <w:rFonts w:ascii="Times New Roman" w:hAnsi="Times New Roman" w:cs="Times New Roman"/>
          <w:b/>
          <w:color w:val="0070C0"/>
          <w:sz w:val="40"/>
          <w:szCs w:val="40"/>
        </w:rPr>
        <w:t>План реализации проекта</w:t>
      </w:r>
    </w:p>
    <w:p w:rsidR="00D74B90" w:rsidRPr="00AB02D9" w:rsidRDefault="00D74B90" w:rsidP="00D74B90">
      <w:pPr>
        <w:spacing w:after="0" w:line="240" w:lineRule="auto"/>
        <w:ind w:left="34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</w:t>
      </w:r>
    </w:p>
    <w:p w:rsidR="00D74B90" w:rsidRPr="0084285A" w:rsidRDefault="00D74B90" w:rsidP="00D74B90">
      <w:pPr>
        <w:spacing w:after="0" w:line="240" w:lineRule="auto"/>
        <w:ind w:left="34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AB02D9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                   </w:t>
      </w:r>
      <w:r w:rsidRPr="0084285A">
        <w:rPr>
          <w:rFonts w:ascii="Times New Roman" w:hAnsi="Times New Roman" w:cs="Times New Roman"/>
          <w:b/>
          <w:color w:val="0070C0"/>
          <w:sz w:val="36"/>
          <w:szCs w:val="36"/>
        </w:rPr>
        <w:t>Работа с  детьми</w:t>
      </w:r>
    </w:p>
    <w:p w:rsidR="00D74B90" w:rsidRPr="00AB02D9" w:rsidRDefault="00D74B90" w:rsidP="00D74B90">
      <w:pPr>
        <w:pStyle w:val="a7"/>
        <w:spacing w:after="0" w:line="100" w:lineRule="atLeast"/>
        <w:ind w:left="33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tbl>
      <w:tblPr>
        <w:tblW w:w="9073" w:type="dxa"/>
        <w:tblInd w:w="-3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418"/>
        <w:gridCol w:w="7655"/>
      </w:tblGrid>
      <w:tr w:rsidR="00D74B90" w:rsidRPr="00AB02D9" w:rsidTr="006B11AD">
        <w:trPr>
          <w:trHeight w:val="297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AB02D9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B02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День недели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AB02D9" w:rsidRDefault="00D74B90" w:rsidP="006B11AD">
            <w:pPr>
              <w:pStyle w:val="a7"/>
              <w:spacing w:after="0" w:line="100" w:lineRule="atLeast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B02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Мероприятия</w:t>
            </w:r>
          </w:p>
        </w:tc>
      </w:tr>
      <w:tr w:rsidR="00D74B90" w:rsidRPr="00AB02D9" w:rsidTr="006B11AD">
        <w:trPr>
          <w:trHeight w:val="405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Понедельник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Default="00D74B90" w:rsidP="006B11AD">
            <w:pPr>
              <w:spacing w:after="0" w:line="100" w:lineRule="atLeast"/>
              <w:rPr>
                <w:rStyle w:val="ab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Наблюдения</w:t>
            </w:r>
            <w:r w:rsidRPr="007667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667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с детьми о воде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</w:t>
            </w:r>
            <w:r w:rsidRPr="0076676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Беседа</w:t>
            </w:r>
            <w:r w:rsidRPr="0076676F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r w:rsidRPr="0076676F">
              <w:rPr>
                <w:rStyle w:val="ab"/>
                <w:rFonts w:ascii="Times New Roman" w:hAnsi="Times New Roman" w:cs="Times New Roman"/>
                <w:i w:val="0"/>
                <w:color w:val="000000" w:themeColor="text1"/>
                <w:sz w:val="28"/>
                <w:szCs w:val="28"/>
              </w:rPr>
              <w:t>«Почему опасно не мыть руки с мылом».</w:t>
            </w:r>
          </w:p>
          <w:p w:rsidR="00D74B90" w:rsidRPr="0076676F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74B90" w:rsidRPr="00AB02D9" w:rsidTr="006B11AD">
        <w:trPr>
          <w:trHeight w:val="846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BE0750" w:rsidRDefault="00D74B90" w:rsidP="006B11AD">
            <w:pPr>
              <w:shd w:val="clear" w:color="auto" w:fill="FFFFFF"/>
              <w:spacing w:before="225" w:after="22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E075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Во время умывания чтение </w:t>
            </w:r>
            <w:r w:rsidRPr="00BE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и разучивание с детьми стихов, </w:t>
            </w:r>
            <w:proofErr w:type="spellStart"/>
            <w:r w:rsidRPr="00BE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потешек</w:t>
            </w:r>
            <w:proofErr w:type="spellEnd"/>
            <w:r w:rsidRPr="00BE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BE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закличек</w:t>
            </w:r>
            <w:proofErr w:type="spellEnd"/>
            <w:r w:rsidRPr="00BE07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о воде;</w:t>
            </w:r>
          </w:p>
        </w:tc>
      </w:tr>
      <w:tr w:rsidR="00D74B90" w:rsidRPr="00AB02D9" w:rsidTr="006B11AD">
        <w:trPr>
          <w:trHeight w:val="1032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BE0750" w:rsidRDefault="00D74B90" w:rsidP="006B11AD">
            <w:pPr>
              <w:pStyle w:val="a9"/>
              <w:shd w:val="clear" w:color="auto" w:fill="FFFFFF"/>
              <w:spacing w:before="150" w:beforeAutospacing="0" w:after="150" w:afterAutospacing="0" w:line="293" w:lineRule="atLeast"/>
              <w:rPr>
                <w:color w:val="303F50"/>
                <w:sz w:val="28"/>
                <w:szCs w:val="28"/>
              </w:rPr>
            </w:pPr>
            <w:r w:rsidRPr="0076676F">
              <w:rPr>
                <w:color w:val="000000"/>
                <w:sz w:val="28"/>
                <w:szCs w:val="28"/>
              </w:rPr>
              <w:t xml:space="preserve">Чтение </w:t>
            </w:r>
            <w:r>
              <w:rPr>
                <w:color w:val="000000"/>
                <w:sz w:val="28"/>
                <w:szCs w:val="28"/>
              </w:rPr>
              <w:t xml:space="preserve">стихотворений: А. </w:t>
            </w:r>
            <w:proofErr w:type="spellStart"/>
            <w:r>
              <w:rPr>
                <w:color w:val="000000"/>
                <w:sz w:val="28"/>
                <w:szCs w:val="28"/>
              </w:rPr>
              <w:t>Барто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«Девочка чумазая», Корней </w:t>
            </w:r>
            <w:r w:rsidRPr="0076676F">
              <w:rPr>
                <w:color w:val="000000"/>
                <w:sz w:val="28"/>
                <w:szCs w:val="28"/>
              </w:rPr>
              <w:t>Чуковский «</w:t>
            </w:r>
            <w:proofErr w:type="spellStart"/>
            <w:r w:rsidRPr="0076676F">
              <w:rPr>
                <w:color w:val="000000"/>
                <w:sz w:val="28"/>
                <w:szCs w:val="28"/>
              </w:rPr>
              <w:t>Мойдодыр</w:t>
            </w:r>
            <w:proofErr w:type="spellEnd"/>
            <w:r w:rsidRPr="0076676F">
              <w:rPr>
                <w:color w:val="000000"/>
                <w:sz w:val="28"/>
                <w:szCs w:val="28"/>
              </w:rPr>
              <w:t>», В. Маяковский «Что такое хорошо и что такое плохо»</w:t>
            </w:r>
          </w:p>
        </w:tc>
      </w:tr>
      <w:tr w:rsidR="00D74B90" w:rsidRPr="00AB02D9" w:rsidTr="006B11AD">
        <w:trPr>
          <w:trHeight w:val="662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2C64B3" w:rsidRDefault="00D74B90" w:rsidP="006B11AD">
            <w:pPr>
              <w:spacing w:after="0" w:line="10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C6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Рассматривание иллюстраций с изображением дождя, различных водоемов, купания в них.</w:t>
            </w:r>
            <w:r w:rsidRPr="002C64B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D74B90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2C64B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Просмотр мультфильмов: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Моем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руки», «</w:t>
            </w:r>
            <w:r w:rsidRPr="002C64B3">
              <w:rPr>
                <w:rFonts w:ascii="Times New Roman" w:hAnsi="Times New Roman" w:cs="Times New Roman"/>
                <w:sz w:val="28"/>
                <w:szCs w:val="28"/>
              </w:rPr>
              <w:t>Лучшие друзья»,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64B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2C64B3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proofErr w:type="spellEnd"/>
            <w:r w:rsidRPr="002C64B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74B90" w:rsidRPr="0035093F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74B90" w:rsidRPr="00AB02D9" w:rsidTr="006B11AD">
        <w:trPr>
          <w:trHeight w:val="572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spacing w:after="0" w:line="100" w:lineRule="atLeas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Пятница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pStyle w:val="a9"/>
              <w:shd w:val="clear" w:color="auto" w:fill="FFFFFF"/>
              <w:spacing w:before="240" w:beforeAutospacing="0" w:after="240" w:afterAutospacing="0" w:line="360" w:lineRule="atLeast"/>
              <w:rPr>
                <w:color w:val="000000" w:themeColor="text1"/>
                <w:sz w:val="28"/>
                <w:szCs w:val="28"/>
              </w:rPr>
            </w:pPr>
            <w:r w:rsidRPr="0035093F">
              <w:rPr>
                <w:color w:val="000000" w:themeColor="text1"/>
                <w:sz w:val="28"/>
                <w:szCs w:val="28"/>
              </w:rPr>
              <w:t xml:space="preserve">Опыты: жидкость без вкуса, цвета, формы и запаха. </w:t>
            </w:r>
          </w:p>
        </w:tc>
      </w:tr>
    </w:tbl>
    <w:p w:rsidR="00D74B90" w:rsidRPr="00AB02D9" w:rsidRDefault="00D74B90" w:rsidP="00D74B90">
      <w:pPr>
        <w:tabs>
          <w:tab w:val="center" w:pos="5420"/>
        </w:tabs>
        <w:spacing w:after="0" w:line="100" w:lineRule="atLeast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D74B90" w:rsidRPr="007F5F24" w:rsidRDefault="00D74B90" w:rsidP="00D74B90">
      <w:pPr>
        <w:tabs>
          <w:tab w:val="center" w:pos="5420"/>
        </w:tabs>
        <w:spacing w:after="0" w:line="100" w:lineRule="atLeast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                        </w:t>
      </w:r>
      <w:r w:rsidRPr="007F5F24">
        <w:rPr>
          <w:rFonts w:ascii="Times New Roman" w:hAnsi="Times New Roman" w:cs="Times New Roman"/>
          <w:b/>
          <w:color w:val="0070C0"/>
          <w:sz w:val="36"/>
          <w:szCs w:val="36"/>
        </w:rPr>
        <w:t>Работа с родителями</w:t>
      </w:r>
    </w:p>
    <w:p w:rsidR="00D74B90" w:rsidRPr="00AB02D9" w:rsidRDefault="00D74B90" w:rsidP="00D74B90">
      <w:pPr>
        <w:pStyle w:val="a7"/>
        <w:spacing w:after="0" w:line="100" w:lineRule="atLeast"/>
        <w:ind w:left="1113"/>
        <w:rPr>
          <w:rFonts w:ascii="Times New Roman" w:hAnsi="Times New Roman" w:cs="Times New Roman"/>
          <w:b/>
          <w:color w:val="000000" w:themeColor="text1"/>
        </w:rPr>
      </w:pPr>
    </w:p>
    <w:tbl>
      <w:tblPr>
        <w:tblW w:w="0" w:type="auto"/>
        <w:tblInd w:w="-3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4A0"/>
      </w:tblPr>
      <w:tblGrid>
        <w:gridCol w:w="1418"/>
        <w:gridCol w:w="7655"/>
      </w:tblGrid>
      <w:tr w:rsidR="00D74B90" w:rsidRPr="00AB02D9" w:rsidTr="006B11AD">
        <w:trPr>
          <w:trHeight w:val="386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AB02D9" w:rsidRDefault="00D74B90" w:rsidP="006B11AD">
            <w:pPr>
              <w:pStyle w:val="a8"/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000000" w:themeColor="text1"/>
                <w:lang w:val="tt-RU"/>
              </w:rPr>
            </w:pPr>
            <w:r w:rsidRPr="00AB02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 xml:space="preserve">№ 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AB02D9" w:rsidRDefault="00D74B90" w:rsidP="006B11AD">
            <w:pPr>
              <w:pStyle w:val="a8"/>
              <w:spacing w:after="0" w:line="100" w:lineRule="atLeast"/>
              <w:rPr>
                <w:rFonts w:ascii="Times New Roman" w:hAnsi="Times New Roman" w:cs="Times New Roman"/>
                <w:b/>
                <w:color w:val="000000" w:themeColor="text1"/>
                <w:lang w:val="tt-RU"/>
              </w:rPr>
            </w:pPr>
            <w:r w:rsidRPr="00AB02D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tt-RU"/>
              </w:rPr>
              <w:t xml:space="preserve"> Мероприятия</w:t>
            </w:r>
          </w:p>
        </w:tc>
      </w:tr>
      <w:tr w:rsidR="00D74B90" w:rsidRPr="00AB02D9" w:rsidTr="006B11AD">
        <w:trPr>
          <w:trHeight w:val="305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Default="00D74B90" w:rsidP="006B11AD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Понедель</w:t>
            </w:r>
            <w:proofErr w:type="spellEnd"/>
          </w:p>
          <w:p w:rsidR="00D74B90" w:rsidRPr="0035093F" w:rsidRDefault="00D74B90" w:rsidP="006B11AD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ник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Default="00D74B90" w:rsidP="006B11AD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Беседа по теме проекта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tt-RU"/>
              </w:rPr>
              <w:t>.</w:t>
            </w:r>
          </w:p>
          <w:p w:rsidR="00D74B90" w:rsidRPr="0035093F" w:rsidRDefault="00D74B90" w:rsidP="006B11AD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D74B90" w:rsidRPr="00AB02D9" w:rsidTr="006B11AD">
        <w:trPr>
          <w:trHeight w:val="660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Вторник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auto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Default="00D74B90" w:rsidP="006B11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Консультация для родителей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>:«</w:t>
            </w:r>
            <w:proofErr w:type="gramEnd"/>
            <w:r w:rsidRPr="0035093F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>Развитие культурно-гигиенических навыков у детей младшей группы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kern w:val="36"/>
                <w:sz w:val="28"/>
                <w:szCs w:val="28"/>
                <w:lang w:eastAsia="ru-RU"/>
              </w:rPr>
              <w:t>»</w:t>
            </w:r>
          </w:p>
          <w:p w:rsidR="00D74B90" w:rsidRPr="0035093F" w:rsidRDefault="00D74B90" w:rsidP="006B11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D74B90" w:rsidRPr="00AB02D9" w:rsidTr="006B11AD">
        <w:trPr>
          <w:trHeight w:val="1574"/>
        </w:trPr>
        <w:tc>
          <w:tcPr>
            <w:tcW w:w="141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Среда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509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Предложить родителям показать в домашних условиях для чего нужна вода</w:t>
            </w:r>
          </w:p>
          <w:p w:rsidR="00D74B90" w:rsidRPr="0035093F" w:rsidRDefault="00D74B90" w:rsidP="006B11A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5093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/для приготовления пищи, стирки белья, уборки квартиры, для мытья в ванной/</w:t>
            </w:r>
          </w:p>
        </w:tc>
      </w:tr>
      <w:tr w:rsidR="00D74B90" w:rsidRPr="00AB02D9" w:rsidTr="006B11AD">
        <w:trPr>
          <w:trHeight w:val="846"/>
        </w:trPr>
        <w:tc>
          <w:tcPr>
            <w:tcW w:w="141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pStyle w:val="a8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5093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Четверг</w:t>
            </w:r>
          </w:p>
        </w:tc>
        <w:tc>
          <w:tcPr>
            <w:tcW w:w="7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4B90" w:rsidRPr="0035093F" w:rsidRDefault="00D74B90" w:rsidP="006B11AD">
            <w:pPr>
              <w:pStyle w:val="a9"/>
              <w:spacing w:before="30" w:beforeAutospacing="0" w:after="0" w:afterAutospacing="0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35093F">
              <w:rPr>
                <w:rStyle w:val="ab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Консультация для родителей</w:t>
            </w:r>
            <w:r>
              <w:rPr>
                <w:rStyle w:val="ab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:</w:t>
            </w:r>
          </w:p>
          <w:p w:rsidR="00D74B90" w:rsidRPr="0035093F" w:rsidRDefault="00D74B90" w:rsidP="006B11AD">
            <w:pPr>
              <w:pStyle w:val="a9"/>
              <w:spacing w:before="30" w:beforeAutospacing="0" w:after="0" w:afterAutospacing="0"/>
              <w:rPr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Style w:val="ab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«</w:t>
            </w:r>
            <w:r w:rsidRPr="0035093F">
              <w:rPr>
                <w:rStyle w:val="ab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Правила безопасности на воде для детей</w:t>
            </w:r>
            <w:r>
              <w:rPr>
                <w:rStyle w:val="ab"/>
                <w:bCs/>
                <w:i w:val="0"/>
                <w:color w:val="000000" w:themeColor="text1"/>
                <w:sz w:val="28"/>
                <w:szCs w:val="28"/>
                <w:shd w:val="clear" w:color="auto" w:fill="FFFFFF"/>
              </w:rPr>
              <w:t>»</w:t>
            </w:r>
          </w:p>
        </w:tc>
      </w:tr>
    </w:tbl>
    <w:p w:rsidR="00D74B90" w:rsidRPr="00A93D88" w:rsidRDefault="00D74B90" w:rsidP="00D74B90">
      <w:pPr>
        <w:sectPr w:rsidR="00D74B90" w:rsidRPr="00A93D88" w:rsidSect="001B10D9">
          <w:pgSz w:w="11906" w:h="16838"/>
          <w:pgMar w:top="851" w:right="1133" w:bottom="993" w:left="1701" w:header="708" w:footer="708" w:gutter="0"/>
          <w:cols w:space="708"/>
          <w:docGrid w:linePitch="360"/>
        </w:sectPr>
      </w:pPr>
    </w:p>
    <w:p w:rsidR="00D74B90" w:rsidRDefault="00D74B90" w:rsidP="00D74B90"/>
    <w:p w:rsidR="00D74B90" w:rsidRPr="007F5F24" w:rsidRDefault="00D74B90" w:rsidP="00D74B90">
      <w:pPr>
        <w:spacing w:after="0"/>
        <w:rPr>
          <w:rFonts w:ascii="Times New Roman" w:hAnsi="Times New Roman" w:cs="Times New Roman"/>
          <w:b/>
          <w:color w:val="0070C0"/>
          <w:sz w:val="36"/>
          <w:szCs w:val="36"/>
        </w:rPr>
      </w:pPr>
      <w:r>
        <w:rPr>
          <w:b/>
          <w:color w:val="008000"/>
          <w:sz w:val="36"/>
          <w:szCs w:val="36"/>
        </w:rPr>
        <w:t xml:space="preserve">                                              </w:t>
      </w:r>
      <w:r w:rsidRPr="007F5F24">
        <w:rPr>
          <w:rFonts w:ascii="Times New Roman" w:hAnsi="Times New Roman" w:cs="Times New Roman"/>
          <w:b/>
          <w:color w:val="0070C0"/>
          <w:sz w:val="36"/>
          <w:szCs w:val="36"/>
        </w:rPr>
        <w:t>Схема-паутинка к проекту «Вода-волшебница»</w: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34" style="position:absolute;margin-left:552.2pt;margin-top:12.95pt;width:195.75pt;height:42pt;z-index:251675648" arcsize="10923f">
            <v:textbox style="mso-next-textbox:#_x0000_s1034">
              <w:txbxContent>
                <w:p w:rsidR="00D74B90" w:rsidRDefault="00D74B90" w:rsidP="00D74B90">
                  <w:pPr>
                    <w:jc w:val="center"/>
                  </w:pPr>
                  <w:r w:rsidRPr="00167C38">
                    <w:rPr>
                      <w:b/>
                      <w:color w:val="C00000"/>
                      <w:sz w:val="28"/>
                      <w:szCs w:val="28"/>
                    </w:rPr>
                    <w:t>Дети</w:t>
                  </w:r>
                </w:p>
              </w:txbxContent>
            </v:textbox>
          </v:roundrect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26" style="position:absolute;margin-left:71.45pt;margin-top:12.95pt;width:190.5pt;height:42pt;z-index:251667456" arcsize="10923f">
            <v:textbox style="mso-next-textbox:#_x0000_s1026">
              <w:txbxContent>
                <w:p w:rsidR="00D74B90" w:rsidRPr="00CB381F" w:rsidRDefault="00D74B90" w:rsidP="00D74B90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CB381F">
                    <w:rPr>
                      <w:rFonts w:ascii="Times New Roman" w:hAnsi="Times New Roman" w:cs="Times New Roman"/>
                      <w:b/>
                      <w:color w:val="C00000"/>
                      <w:sz w:val="32"/>
                      <w:szCs w:val="32"/>
                    </w:rPr>
                    <w:t>Родители</w:t>
                  </w:r>
                </w:p>
              </w:txbxContent>
            </v:textbox>
          </v:roundrect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margin-left:314.9pt;margin-top:17.25pt;width:199.1pt;height:138.75pt;rotation:384420fd;z-index:251688960" adj="8311,10144">
            <v:textbox style="mso-next-textbox:#_x0000_s1047">
              <w:txbxContent>
                <w:p w:rsidR="00D74B90" w:rsidRPr="00E90B8E" w:rsidRDefault="00D74B90" w:rsidP="00D74B90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 w:rsidRPr="00E90B8E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8"/>
                      <w:szCs w:val="28"/>
                      <w:lang w:eastAsia="ru-RU"/>
                    </w:rPr>
                    <w:t>проведение опыты с водой</w:t>
                  </w:r>
                </w:p>
                <w:p w:rsidR="00D74B90" w:rsidRDefault="00D74B90" w:rsidP="00D74B90"/>
              </w:txbxContent>
            </v:textbox>
          </v:shape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249.95pt;margin-top:16.2pt;width:44.25pt;height:31.5pt;z-index:251681792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41" type="#_x0000_t32" style="position:absolute;margin-left:522.2pt;margin-top:16.2pt;width:48pt;height:31.5pt;flip:x;z-index:251682816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46" type="#_x0000_t32" style="position:absolute;margin-left:181.7pt;margin-top:16.2pt;width:0;height:0;z-index:251687936" o:connectortype="straight">
            <v:stroke endarrow="block"/>
          </v:shape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36" type="#_x0000_t32" style="position:absolute;margin-left:615.95pt;margin-top:8.2pt;width:18pt;height:22.5pt;flip:x;z-index:251677696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38" type="#_x0000_t32" style="position:absolute;margin-left:119.45pt;margin-top:18.7pt;width:33pt;height:22.5pt;z-index:251679744" o:connectortype="straight">
            <v:stroke endarrow="block"/>
          </v:shape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33" style="position:absolute;margin-left:547.7pt;margin-top:5.4pt;width:204pt;height:108.75pt;z-index:251674624" arcsize="10923f">
            <v:textbox style="mso-next-textbox:#_x0000_s1033">
              <w:txbxContent>
                <w:p w:rsidR="00D74B90" w:rsidRDefault="00D74B90" w:rsidP="00D74B90">
                  <w:pPr>
                    <w:jc w:val="center"/>
                  </w:pPr>
                  <w:r w:rsidRPr="00CB38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Наблюдение, беседы с детьми о воде. Беседа</w:t>
                  </w:r>
                  <w:r w:rsidRPr="00CB381F">
                    <w:rPr>
                      <w:rStyle w:val="apple-converted-space"/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 </w:t>
                  </w:r>
                  <w:r w:rsidRPr="00CB381F">
                    <w:rPr>
                      <w:rStyle w:val="ab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  <w:t>«Почему опасно не мыть руки с мылом»</w:t>
                  </w:r>
                  <w:proofErr w:type="gramStart"/>
                  <w:r w:rsidRPr="00CB381F">
                    <w:rPr>
                      <w:rStyle w:val="ab"/>
                      <w:rFonts w:ascii="Times New Roman" w:hAnsi="Times New Roman" w:cs="Times New Roman"/>
                      <w:i w:val="0"/>
                      <w:color w:val="000000" w:themeColor="text1"/>
                      <w:sz w:val="24"/>
                      <w:szCs w:val="24"/>
                    </w:rPr>
                    <w:t>.</w:t>
                  </w:r>
                  <w:r w:rsidRPr="00CB381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В</w:t>
                  </w:r>
                  <w:proofErr w:type="gramEnd"/>
                  <w:r w:rsidRPr="00CB381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о время  умывания чтение </w:t>
                  </w:r>
                  <w:r w:rsidRPr="00CB381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и разучивание с детьми стихов, </w:t>
                  </w:r>
                  <w:proofErr w:type="spellStart"/>
                  <w:r w:rsidRPr="00CB381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потешек</w:t>
                  </w:r>
                  <w:proofErr w:type="spellEnd"/>
                  <w:r w:rsidRPr="00CB381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, </w:t>
                  </w:r>
                  <w:proofErr w:type="spellStart"/>
                  <w:r w:rsidRPr="00CB381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>закличек</w:t>
                  </w:r>
                  <w:proofErr w:type="spellEnd"/>
                  <w:r w:rsidRPr="00CB381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  <w:lang w:eastAsia="ru-RU"/>
                    </w:rPr>
                    <w:t xml:space="preserve"> о воде;</w:t>
                  </w:r>
                </w:p>
              </w:txbxContent>
            </v:textbox>
          </v:roundrect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32" style="position:absolute;margin-left:71.45pt;margin-top:15.9pt;width:197.25pt;height:1in;z-index:251673600" arcsize="10923f">
            <v:textbox style="mso-next-textbox:#_x0000_s1032">
              <w:txbxContent>
                <w:p w:rsidR="00D74B90" w:rsidRPr="00CB381F" w:rsidRDefault="00D74B90" w:rsidP="00D74B90">
                  <w:pPr>
                    <w:jc w:val="center"/>
                    <w:rPr>
                      <w:sz w:val="24"/>
                      <w:szCs w:val="24"/>
                    </w:rPr>
                  </w:pPr>
                  <w:r w:rsidRPr="00CB381F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>Беседа по теме проекта</w:t>
                  </w:r>
                </w:p>
              </w:txbxContent>
            </v:textbox>
          </v:roundrect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35" type="#_x0000_t32" style="position:absolute;margin-left:273.95pt;margin-top:5.65pt;width:.05pt;height:.05pt;z-index:251676672" o:connectortype="straight">
            <v:stroke endarrow="block"/>
          </v:shape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39" type="#_x0000_t32" style="position:absolute;margin-left:126.95pt;margin-top:15.85pt;width:33pt;height:22.5pt;z-index:251680768" o:connectortype="straight">
            <v:stroke endarrow="block"/>
          </v:shape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27" style="position:absolute;margin-left:71.45pt;margin-top:13.1pt;width:197.25pt;height:96.75pt;z-index:251668480" arcsize="10923f">
            <v:textbox style="mso-next-textbox:#_x0000_s1027">
              <w:txbxContent>
                <w:p w:rsidR="00D74B90" w:rsidRPr="00CB381F" w:rsidRDefault="00D74B90" w:rsidP="00D74B90">
                  <w:pPr>
                    <w:tabs>
                      <w:tab w:val="center" w:pos="7285"/>
                    </w:tabs>
                    <w:ind w:left="-142"/>
                    <w:jc w:val="center"/>
                    <w:rPr>
                      <w:rFonts w:ascii="Times New Roman" w:eastAsia="Times New Roman" w:hAnsi="Times New Roman" w:cs="Times New Roman"/>
                      <w:bCs/>
                      <w:iCs/>
                      <w:color w:val="000000" w:themeColor="text1"/>
                      <w:kern w:val="36"/>
                      <w:sz w:val="24"/>
                      <w:szCs w:val="24"/>
                      <w:lang w:eastAsia="ru-RU"/>
                    </w:rPr>
                  </w:pPr>
                  <w:r w:rsidRPr="00CB381F">
                    <w:rPr>
                      <w:rFonts w:ascii="Times New Roman" w:eastAsia="Times New Roman" w:hAnsi="Times New Roman" w:cs="Times New Roman"/>
                      <w:bCs/>
                      <w:iCs/>
                      <w:color w:val="000000" w:themeColor="text1"/>
                      <w:kern w:val="36"/>
                      <w:sz w:val="24"/>
                      <w:szCs w:val="24"/>
                      <w:lang w:eastAsia="ru-RU"/>
                    </w:rPr>
                    <w:t xml:space="preserve">Консультации для родителей «Развитие </w:t>
                  </w:r>
                  <w:proofErr w:type="spellStart"/>
                  <w:r w:rsidRPr="00CB381F">
                    <w:rPr>
                      <w:rFonts w:ascii="Times New Roman" w:eastAsia="Times New Roman" w:hAnsi="Times New Roman" w:cs="Times New Roman"/>
                      <w:bCs/>
                      <w:iCs/>
                      <w:color w:val="000000" w:themeColor="text1"/>
                      <w:kern w:val="36"/>
                      <w:sz w:val="24"/>
                      <w:szCs w:val="24"/>
                      <w:lang w:eastAsia="ru-RU"/>
                    </w:rPr>
                    <w:t>культурно-гигиеничес-ких</w:t>
                  </w:r>
                  <w:proofErr w:type="spellEnd"/>
                  <w:r w:rsidRPr="00CB381F">
                    <w:rPr>
                      <w:rFonts w:ascii="Times New Roman" w:eastAsia="Times New Roman" w:hAnsi="Times New Roman" w:cs="Times New Roman"/>
                      <w:bCs/>
                      <w:iCs/>
                      <w:color w:val="000000" w:themeColor="text1"/>
                      <w:kern w:val="36"/>
                      <w:sz w:val="24"/>
                      <w:szCs w:val="24"/>
                      <w:lang w:eastAsia="ru-RU"/>
                    </w:rPr>
                    <w:t xml:space="preserve"> навыков у детей младшей группы», </w:t>
                  </w:r>
                  <w:r w:rsidRPr="00CB381F">
                    <w:rPr>
                      <w:rStyle w:val="ab"/>
                      <w:rFonts w:ascii="Times New Roman" w:hAnsi="Times New Roman" w:cs="Times New Roman"/>
                      <w:bCs/>
                      <w:i w:val="0"/>
                      <w:color w:val="000000" w:themeColor="text1"/>
                      <w:sz w:val="24"/>
                      <w:szCs w:val="24"/>
                      <w:shd w:val="clear" w:color="auto" w:fill="FFFFFF"/>
                    </w:rPr>
                    <w:t>«Правила безопасности на воде для детей»</w:t>
                  </w:r>
                </w:p>
              </w:txbxContent>
            </v:textbox>
          </v:roundrect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37" type="#_x0000_t32" style="position:absolute;margin-left:615.95pt;margin-top:11.6pt;width:18pt;height:31.5pt;flip:x;z-index:251678720" o:connectortype="straight">
            <v:stroke endarrow="block"/>
          </v:shape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28" style="position:absolute;margin-left:547.7pt;margin-top:13.3pt;width:204pt;height:79.5pt;z-index:251669504" arcsize="10923f">
            <v:textbox style="mso-next-textbox:#_x0000_s1028">
              <w:txbxContent>
                <w:p w:rsidR="00D74B90" w:rsidRDefault="00D74B90" w:rsidP="00D74B90">
                  <w:pPr>
                    <w:jc w:val="center"/>
                  </w:pPr>
                  <w:r w:rsidRPr="0095613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Чтение стихотворений: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А.</w:t>
                  </w:r>
                  <w:r w:rsidRPr="0095613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Бар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то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«Девочка чумазая», К.</w:t>
                  </w:r>
                  <w:r w:rsidRPr="0095613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Чуковский «</w:t>
                  </w:r>
                  <w:proofErr w:type="spellStart"/>
                  <w:r w:rsidRPr="0095613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Мойдодыр</w:t>
                  </w:r>
                  <w:proofErr w:type="spellEnd"/>
                  <w:r w:rsidRPr="00956132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», В.Маяковский «Что такое хорошо и что такое плохо»</w:t>
                  </w:r>
                </w:p>
              </w:txbxContent>
            </v:textbox>
          </v:roundrect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44" type="#_x0000_t32" style="position:absolute;margin-left:633.95pt;margin-top:17pt;width:12.75pt;height:29.25pt;flip:x;z-index:251685888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42" type="#_x0000_t32" style="position:absolute;margin-left:138.95pt;margin-top:20.75pt;width:33pt;height:22.5pt;z-index:251683840" o:connectortype="straight">
            <v:stroke endarrow="block"/>
          </v:shape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30" style="position:absolute;margin-left:547.7pt;margin-top:18pt;width:200.25pt;height:117pt;z-index:251671552" arcsize="10923f">
            <v:textbox style="mso-next-textbox:#_x0000_s1030">
              <w:txbxContent>
                <w:p w:rsidR="00D74B90" w:rsidRDefault="00D74B90" w:rsidP="00D74B90">
                  <w:pPr>
                    <w:jc w:val="center"/>
                  </w:pPr>
                  <w:r w:rsidRPr="00D74E5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shd w:val="clear" w:color="auto" w:fill="FFFFFF"/>
                      <w:lang w:eastAsia="ru-RU"/>
                    </w:rPr>
                    <w:t>Рассматривание иллюстраций с изображением дождя, различных водоемов, купания в них.</w:t>
                  </w:r>
                  <w:r w:rsidRPr="00D74E5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  <w:lang w:eastAsia="ru-RU"/>
                    </w:rPr>
                    <w:t> </w:t>
                  </w:r>
                  <w:r w:rsidRPr="00D74E56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8"/>
                    </w:rPr>
                    <w:t xml:space="preserve">Просмотр мультфильмов </w:t>
                  </w:r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Моем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8"/>
                    </w:rPr>
                    <w:t xml:space="preserve"> руки. </w:t>
                  </w:r>
                  <w:r w:rsidRPr="00D74E56">
                    <w:rPr>
                      <w:rFonts w:ascii="Times New Roman" w:hAnsi="Times New Roman" w:cs="Times New Roman"/>
                      <w:sz w:val="24"/>
                      <w:szCs w:val="28"/>
                    </w:rPr>
                    <w:t>Лучшие друзья», «</w:t>
                  </w:r>
                  <w:proofErr w:type="spellStart"/>
                  <w:r w:rsidRPr="00D74E56">
                    <w:rPr>
                      <w:rFonts w:ascii="Times New Roman" w:hAnsi="Times New Roman" w:cs="Times New Roman"/>
                      <w:sz w:val="24"/>
                      <w:szCs w:val="28"/>
                    </w:rPr>
                    <w:t>Мойдодыр</w:t>
                  </w:r>
                  <w:proofErr w:type="spellEnd"/>
                  <w:r w:rsidRPr="00D74E56">
                    <w:rPr>
                      <w:rFonts w:ascii="Times New Roman" w:hAnsi="Times New Roman" w:cs="Times New Roman"/>
                      <w:sz w:val="24"/>
                      <w:szCs w:val="28"/>
                    </w:rPr>
                    <w:t>».</w:t>
                  </w:r>
                </w:p>
              </w:txbxContent>
            </v:textbox>
          </v:roundrect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29" style="position:absolute;margin-left:347.45pt;margin-top:.25pt;width:131.25pt;height:99.75pt;z-index:251670528" arcsize="10923f">
            <v:textbox style="mso-next-textbox:#_x0000_s1029">
              <w:txbxContent>
                <w:p w:rsidR="00D74B90" w:rsidRDefault="00D74B90" w:rsidP="00D74B90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</w:pPr>
                </w:p>
                <w:p w:rsidR="00D74B90" w:rsidRPr="00956132" w:rsidRDefault="00D74B90" w:rsidP="00D74B90">
                  <w:pPr>
                    <w:jc w:val="center"/>
                    <w:rPr>
                      <w:sz w:val="24"/>
                      <w:szCs w:val="24"/>
                    </w:rPr>
                  </w:pPr>
                  <w:r w:rsidRPr="00956132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Опыты с водой</w:t>
                  </w:r>
                </w:p>
                <w:p w:rsidR="00D74B90" w:rsidRDefault="00D74B90" w:rsidP="00D74B90"/>
              </w:txbxContent>
            </v:textbox>
          </v:roundrect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45" type="#_x0000_t32" style="position:absolute;margin-left:484.7pt;margin-top:23.5pt;width:56.25pt;height:28.5pt;flip:x;z-index:251686912" o:connectortype="straight">
            <v:stroke endarrow="block"/>
          </v:shape>
        </w:pict>
      </w:r>
      <w:r>
        <w:rPr>
          <w:b/>
          <w:noProof/>
          <w:color w:val="000000" w:themeColor="text1"/>
          <w:sz w:val="36"/>
          <w:szCs w:val="36"/>
          <w:lang w:eastAsia="ru-RU"/>
        </w:rPr>
        <w:pict>
          <v:roundrect id="_x0000_s1031" style="position:absolute;margin-left:71.45pt;margin-top:.25pt;width:198.95pt;height:109.5pt;z-index:251672576" arcsize="10923f">
            <v:textbox style="mso-next-textbox:#_x0000_s1031">
              <w:txbxContent>
                <w:p w:rsidR="00D74B90" w:rsidRPr="00CB381F" w:rsidRDefault="00D74B90" w:rsidP="00D74B90">
                  <w:pPr>
                    <w:jc w:val="center"/>
                    <w:rPr>
                      <w:i/>
                      <w:sz w:val="24"/>
                      <w:szCs w:val="24"/>
                    </w:rPr>
                  </w:pPr>
                  <w:r w:rsidRPr="00CB381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Предложить родителям показать в домашних условиях для чего нужна вода/для приготовления пищи, стирки белья, уборки квартиры, для</w:t>
                  </w:r>
                  <w:r w:rsidRPr="00CB381F">
                    <w:rPr>
                      <w:rFonts w:ascii="Times New Roman" w:eastAsia="Times New Roman" w:hAnsi="Times New Roman" w:cs="Times New Roman"/>
                      <w:i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B381F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мытья в ванной/</w:t>
                  </w:r>
                </w:p>
              </w:txbxContent>
            </v:textbox>
          </v:roundrect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  <w:r>
        <w:rPr>
          <w:b/>
          <w:noProof/>
          <w:color w:val="000000" w:themeColor="text1"/>
          <w:sz w:val="36"/>
          <w:szCs w:val="36"/>
          <w:lang w:eastAsia="ru-RU"/>
        </w:rPr>
        <w:pict>
          <v:shape id="_x0000_s1043" type="#_x0000_t32" style="position:absolute;margin-left:278.45pt;margin-top:3.45pt;width:50.25pt;height:30.75pt;z-index:251684864" o:connectortype="straight">
            <v:stroke endarrow="block"/>
          </v:shape>
        </w:pict>
      </w:r>
    </w:p>
    <w:p w:rsidR="00D74B90" w:rsidRDefault="00D74B90" w:rsidP="00D74B90">
      <w:pPr>
        <w:spacing w:after="0"/>
        <w:rPr>
          <w:b/>
          <w:color w:val="000000" w:themeColor="text1"/>
          <w:sz w:val="36"/>
          <w:szCs w:val="36"/>
        </w:rPr>
      </w:pPr>
    </w:p>
    <w:p w:rsidR="00D74B90" w:rsidRPr="00C329F9" w:rsidRDefault="00D74B90" w:rsidP="00D74B90">
      <w:pPr>
        <w:spacing w:after="0" w:line="240" w:lineRule="auto"/>
        <w:rPr>
          <w:b/>
          <w:color w:val="0909C9"/>
          <w:sz w:val="36"/>
          <w:szCs w:val="36"/>
        </w:rPr>
        <w:sectPr w:rsidR="00D74B90" w:rsidRPr="00C329F9" w:rsidSect="001B10D9">
          <w:pgSz w:w="16838" w:h="11906" w:orient="landscape"/>
          <w:pgMar w:top="426" w:right="992" w:bottom="1701" w:left="851" w:header="709" w:footer="709" w:gutter="0"/>
          <w:cols w:space="708"/>
          <w:docGrid w:linePitch="360"/>
        </w:sectPr>
      </w:pPr>
    </w:p>
    <w:p w:rsidR="00D74B90" w:rsidRPr="0084285A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lastRenderedPageBreak/>
        <w:t xml:space="preserve">    </w:t>
      </w:r>
      <w:r w:rsidRPr="0084285A">
        <w:rPr>
          <w:color w:val="000000" w:themeColor="text1"/>
          <w:sz w:val="40"/>
          <w:szCs w:val="40"/>
        </w:rPr>
        <w:t>Беседа</w:t>
      </w:r>
      <w:r w:rsidRPr="0084285A">
        <w:rPr>
          <w:rStyle w:val="apple-converted-space"/>
          <w:color w:val="000000" w:themeColor="text1"/>
          <w:sz w:val="40"/>
          <w:szCs w:val="40"/>
        </w:rPr>
        <w:t> </w:t>
      </w:r>
      <w:r w:rsidRPr="0084285A">
        <w:rPr>
          <w:rStyle w:val="ab"/>
          <w:color w:val="000000" w:themeColor="text1"/>
          <w:sz w:val="40"/>
          <w:szCs w:val="40"/>
        </w:rPr>
        <w:t>«Почему опасно не мыть руки с мылом».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Цель</w:t>
      </w:r>
      <w:r w:rsidRPr="0035093F">
        <w:rPr>
          <w:color w:val="000000" w:themeColor="text1"/>
          <w:sz w:val="28"/>
          <w:szCs w:val="28"/>
        </w:rPr>
        <w:t>: Формирование представлений о гигиенических основах безопасности жизнедеятельности.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Задачи</w:t>
      </w:r>
      <w:r w:rsidRPr="0035093F">
        <w:rPr>
          <w:color w:val="000000" w:themeColor="text1"/>
          <w:sz w:val="28"/>
          <w:szCs w:val="28"/>
        </w:rPr>
        <w:t>: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Совершенствовать представления детей о значении гигиенических процедур (мытье рук).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Развивать умение самостоятельно замечать необходимость мытья рук.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Прививать потребность вести здоровый образ жизни.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Ребята, каждый день, и дома и в детском саду, приходя с прогулки и после туалета, после игр и перед едой вам говорят одно и то же — «Не забудь помыть руки!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А вы как думаете, ребята? (ответы детей)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Внимательно посмотрите на свои руки. Вы видите микробов? Почему?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Микробы очень маленькие и их нельзя увидеть без специальных увеличительных приборов, их можно разглядеть только под микроскопом.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А кто же они такие, эти микробы? (варианты ответов детей)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В глубоком, чёрном подземелье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Микробы страшные живут,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И терпеливо днём и ночью,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Они детей не мытых ждут.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С не мытых рук пролезет в рот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Противный, маленький микроб.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Пролезет тихо, как шпион,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И натворит такого он…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… Но только не надо бояться,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Надо сопротивляться!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Ведь эта страшная сила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Боится простого…</w:t>
      </w:r>
      <w:proofErr w:type="gramStart"/>
      <w:r w:rsidRPr="0035093F">
        <w:rPr>
          <w:rStyle w:val="ab"/>
          <w:i w:val="0"/>
          <w:color w:val="000000" w:themeColor="text1"/>
          <w:sz w:val="28"/>
          <w:szCs w:val="28"/>
        </w:rPr>
        <w:t xml:space="preserve"> .</w:t>
      </w:r>
      <w:proofErr w:type="gramEnd"/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МЫЛА!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Микробы живут везде — в воздухе, в воде, на руках, продуктах, шерсти животных и игрушках и других предметах.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Микробы — это очень маленькие существа, их нельзя разглядеть без микроскопа.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Микробы бывают полезные и вредные (полезные помогают, а вредные вызывают болезни).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Чтобы не заболеть — надо обязательно мыть овощи и фрукты, не грызть ногти и чаще мыть руки, особенно перед едой.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Ребята, кто знает, чем опасны вредные микробы?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 xml:space="preserve">Вредные микробы, попадая внутрь организма вместе с пищей, начинают очень быстро вредить ему. В результате у человека начинает болеть живот, </w:t>
      </w:r>
      <w:r w:rsidRPr="0035093F">
        <w:rPr>
          <w:color w:val="000000" w:themeColor="text1"/>
          <w:sz w:val="28"/>
          <w:szCs w:val="28"/>
        </w:rPr>
        <w:lastRenderedPageBreak/>
        <w:t>начинается тошнота и рвота, может подняться температура и человек попадает в больницу.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— Что нужно сделать, чтобы избавиться от вредных микробов?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Все болезни у ребят,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От микробов, говорят.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Чтоб всегда здоровым быть,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rStyle w:val="ab"/>
          <w:i w:val="0"/>
          <w:color w:val="000000" w:themeColor="text1"/>
          <w:sz w:val="28"/>
          <w:szCs w:val="28"/>
        </w:rPr>
        <w:t>Надо руки с мылом мыть!</w:t>
      </w:r>
    </w:p>
    <w:p w:rsidR="00D74B90" w:rsidRPr="0035093F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35093F">
        <w:rPr>
          <w:color w:val="000000" w:themeColor="text1"/>
          <w:sz w:val="28"/>
          <w:szCs w:val="28"/>
        </w:rPr>
        <w:t>2.</w:t>
      </w:r>
      <w:r w:rsidRPr="0035093F">
        <w:rPr>
          <w:rStyle w:val="apple-converted-space"/>
          <w:color w:val="000000" w:themeColor="text1"/>
          <w:sz w:val="28"/>
          <w:szCs w:val="28"/>
        </w:rPr>
        <w:t> </w:t>
      </w:r>
      <w:r w:rsidRPr="0035093F">
        <w:rPr>
          <w:rStyle w:val="ab"/>
          <w:i w:val="0"/>
          <w:color w:val="000000" w:themeColor="text1"/>
          <w:sz w:val="28"/>
          <w:szCs w:val="28"/>
        </w:rPr>
        <w:t>Алгоритм мытья рук.</w:t>
      </w:r>
    </w:p>
    <w:p w:rsidR="00D74B90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</w:rPr>
      </w:pPr>
      <w:r>
        <w:rPr>
          <w:color w:val="000000"/>
        </w:rPr>
        <w:t xml:space="preserve">ЗАКАТЫВАЕМ РУКАВА-ОТКРЫВАЕМ КРАН-СМАЧИВАЕМ РУКИ-НАМЫЛИВАЕМ ИХ ДО </w:t>
      </w:r>
      <w:proofErr w:type="gramStart"/>
      <w:r>
        <w:rPr>
          <w:color w:val="000000"/>
        </w:rPr>
        <w:t>ГУСТОЙ</w:t>
      </w:r>
      <w:proofErr w:type="gramEnd"/>
      <w:r>
        <w:rPr>
          <w:color w:val="000000"/>
        </w:rPr>
        <w:t xml:space="preserve"> ПЕНЫ-СМЫВАЕМ МЫЛО-ЗАКРЫВАЕМ КРАН-ВЫТИРАЕМ НАСУХО ПОЛОТЕНЦЕМ.</w:t>
      </w:r>
    </w:p>
    <w:p w:rsidR="00D74B90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</w:rPr>
      </w:pPr>
    </w:p>
    <w:p w:rsidR="00D74B90" w:rsidRPr="00E90B8E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iCs/>
          <w:color w:val="000000" w:themeColor="text1"/>
          <w:sz w:val="28"/>
          <w:szCs w:val="28"/>
        </w:rPr>
        <w:sectPr w:rsidR="00D74B90" w:rsidRPr="00E90B8E" w:rsidSect="001B10D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90B8E">
        <w:rPr>
          <w:rStyle w:val="ab"/>
          <w:b/>
          <w:color w:val="000000" w:themeColor="text1"/>
          <w:sz w:val="28"/>
          <w:szCs w:val="28"/>
        </w:rPr>
        <w:t>ПОТЕШКИ</w:t>
      </w:r>
    </w:p>
    <w:p w:rsidR="00D74B90" w:rsidRPr="00DB4C2E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b/>
          <w:color w:val="000000" w:themeColor="text1"/>
        </w:rPr>
      </w:pP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rStyle w:val="aa"/>
          <w:rFonts w:eastAsiaTheme="majorEastAsia"/>
          <w:color w:val="000000" w:themeColor="text1"/>
          <w:sz w:val="28"/>
          <w:szCs w:val="28"/>
        </w:rPr>
        <w:t>1</w:t>
      </w:r>
      <w:r w:rsidRPr="00EF78C8">
        <w:rPr>
          <w:color w:val="000000" w:themeColor="text1"/>
          <w:sz w:val="28"/>
          <w:szCs w:val="28"/>
        </w:rPr>
        <w:t>. Водичка, водичка,</w:t>
      </w: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>Умой моё личико,</w:t>
      </w: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>Чтобы глазоньки блестели,</w:t>
      </w: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>Чтобы щёчки краснели,</w:t>
      </w: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>Чтоб смеялся роток,</w:t>
      </w:r>
    </w:p>
    <w:p w:rsidR="00D74B90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>Чтоб кусался зубок!</w:t>
      </w: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rStyle w:val="aa"/>
          <w:rFonts w:eastAsiaTheme="majorEastAsia"/>
          <w:color w:val="000000" w:themeColor="text1"/>
          <w:sz w:val="28"/>
          <w:szCs w:val="28"/>
        </w:rPr>
        <w:t>2.</w:t>
      </w:r>
      <w:r w:rsidRPr="00EF78C8">
        <w:rPr>
          <w:rStyle w:val="apple-converted-space"/>
          <w:color w:val="000000" w:themeColor="text1"/>
          <w:sz w:val="28"/>
          <w:szCs w:val="28"/>
        </w:rPr>
        <w:t> </w:t>
      </w:r>
      <w:r w:rsidRPr="00EF78C8">
        <w:rPr>
          <w:color w:val="000000" w:themeColor="text1"/>
          <w:sz w:val="28"/>
          <w:szCs w:val="28"/>
        </w:rPr>
        <w:t>Ладушки, ладушки,</w:t>
      </w: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 xml:space="preserve">С мылом </w:t>
      </w:r>
      <w:proofErr w:type="gramStart"/>
      <w:r w:rsidRPr="00EF78C8">
        <w:rPr>
          <w:color w:val="000000" w:themeColor="text1"/>
          <w:sz w:val="28"/>
          <w:szCs w:val="28"/>
        </w:rPr>
        <w:t>моем</w:t>
      </w:r>
      <w:proofErr w:type="gramEnd"/>
      <w:r w:rsidRPr="00EF78C8">
        <w:rPr>
          <w:color w:val="000000" w:themeColor="text1"/>
          <w:sz w:val="28"/>
          <w:szCs w:val="28"/>
        </w:rPr>
        <w:t xml:space="preserve"> лапушки.</w:t>
      </w:r>
    </w:p>
    <w:p w:rsidR="00D74B90" w:rsidRPr="00EF78C8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>Чистые ладошки,</w:t>
      </w:r>
    </w:p>
    <w:p w:rsidR="00D74B90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rStyle w:val="aa"/>
          <w:rFonts w:eastAsiaTheme="majorEastAsia"/>
          <w:color w:val="000000" w:themeColor="text1"/>
          <w:sz w:val="28"/>
          <w:szCs w:val="28"/>
        </w:rPr>
      </w:pPr>
      <w:r w:rsidRPr="00EF78C8">
        <w:rPr>
          <w:color w:val="000000" w:themeColor="text1"/>
          <w:sz w:val="28"/>
          <w:szCs w:val="28"/>
        </w:rPr>
        <w:t>Вот вам хлеб и ложки</w:t>
      </w:r>
      <w:r w:rsidRPr="00EF78C8">
        <w:rPr>
          <w:rStyle w:val="aa"/>
          <w:rFonts w:eastAsiaTheme="majorEastAsia"/>
          <w:color w:val="000000" w:themeColor="text1"/>
          <w:sz w:val="28"/>
          <w:szCs w:val="28"/>
        </w:rPr>
        <w:t>.</w:t>
      </w:r>
    </w:p>
    <w:p w:rsidR="00D74B90" w:rsidRPr="00E90B8E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rFonts w:eastAsiaTheme="majorEastAsia"/>
          <w:b/>
          <w:bCs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6" w:space="0" w:color="F5F5F5"/>
          <w:left w:val="single" w:sz="6" w:space="0" w:color="F5F5F5"/>
          <w:bottom w:val="single" w:sz="6" w:space="0" w:color="F5F5F5"/>
          <w:right w:val="single" w:sz="6" w:space="0" w:color="F5F5F5"/>
        </w:tblBorders>
        <w:tblLook w:val="04A0"/>
      </w:tblPr>
      <w:tblGrid>
        <w:gridCol w:w="3271"/>
      </w:tblGrid>
      <w:tr w:rsidR="00D74B90" w:rsidRPr="007B0184" w:rsidTr="006B11AD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D74B90" w:rsidRPr="007B0184" w:rsidRDefault="00D74B90" w:rsidP="006B11AD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B0184">
              <w:rPr>
                <w:rStyle w:val="aa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7B018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Каждый день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 xml:space="preserve">Я мыло </w:t>
            </w:r>
            <w:proofErr w:type="gramStart"/>
            <w:r w:rsidRPr="007B0184">
              <w:rPr>
                <w:color w:val="000000" w:themeColor="text1"/>
                <w:sz w:val="28"/>
                <w:szCs w:val="28"/>
              </w:rPr>
              <w:t>мою</w:t>
            </w:r>
            <w:proofErr w:type="gramEnd"/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Под горячею водою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И в ладонях поутру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Очень сильно тру.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Мойся, мыло,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Не ленись!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Не выскальзывай,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Не злись!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Ты зачем опять упало?</w:t>
            </w: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  <w:r w:rsidRPr="007B0184">
              <w:rPr>
                <w:color w:val="000000" w:themeColor="text1"/>
                <w:sz w:val="28"/>
                <w:szCs w:val="28"/>
              </w:rPr>
              <w:t>Буду мыть тебя сначала.</w:t>
            </w:r>
          </w:p>
          <w:p w:rsidR="00D74B90" w:rsidRDefault="00D74B90" w:rsidP="006B11AD">
            <w:pPr>
              <w:pStyle w:val="a9"/>
              <w:spacing w:before="0" w:beforeAutospacing="0" w:after="0" w:afterAutospacing="0" w:line="276" w:lineRule="auto"/>
              <w:rPr>
                <w:rStyle w:val="ab"/>
                <w:color w:val="000000" w:themeColor="text1"/>
                <w:sz w:val="28"/>
                <w:szCs w:val="28"/>
              </w:rPr>
            </w:pPr>
            <w:r w:rsidRPr="007B0184">
              <w:rPr>
                <w:rStyle w:val="ab"/>
                <w:color w:val="000000" w:themeColor="text1"/>
                <w:sz w:val="28"/>
                <w:szCs w:val="28"/>
              </w:rPr>
              <w:t>Р.Куликова</w:t>
            </w:r>
          </w:p>
          <w:p w:rsidR="00D74B90" w:rsidRDefault="00D74B90" w:rsidP="006B11AD">
            <w:pPr>
              <w:pStyle w:val="a9"/>
              <w:spacing w:before="0" w:beforeAutospacing="0" w:after="0" w:afterAutospacing="0" w:line="276" w:lineRule="auto"/>
              <w:rPr>
                <w:rStyle w:val="ab"/>
                <w:color w:val="000000" w:themeColor="text1"/>
                <w:sz w:val="28"/>
                <w:szCs w:val="28"/>
              </w:rPr>
            </w:pPr>
          </w:p>
          <w:p w:rsidR="00D74B90" w:rsidRPr="007B0184" w:rsidRDefault="00D74B90" w:rsidP="006B11AD">
            <w:pPr>
              <w:pStyle w:val="a9"/>
              <w:spacing w:before="0" w:beforeAutospacing="0" w:after="0" w:afterAutospacing="0" w:line="276" w:lineRule="auto"/>
              <w:rPr>
                <w:color w:val="000000" w:themeColor="text1"/>
                <w:sz w:val="28"/>
                <w:szCs w:val="28"/>
              </w:rPr>
            </w:pPr>
          </w:p>
        </w:tc>
      </w:tr>
      <w:tr w:rsidR="00D74B90" w:rsidRPr="007B0184" w:rsidTr="006B11AD">
        <w:tc>
          <w:tcPr>
            <w:tcW w:w="0" w:type="auto"/>
            <w:tcBorders>
              <w:top w:val="single" w:sz="6" w:space="0" w:color="F5F5F5"/>
              <w:left w:val="single" w:sz="6" w:space="0" w:color="F5F5F5"/>
              <w:bottom w:val="single" w:sz="6" w:space="0" w:color="F5F5F5"/>
              <w:right w:val="single" w:sz="6" w:space="0" w:color="F5F5F5"/>
            </w:tcBorders>
            <w:shd w:val="clear" w:color="auto" w:fill="FFFFFF"/>
            <w:tcMar>
              <w:top w:w="173" w:type="dxa"/>
              <w:left w:w="173" w:type="dxa"/>
              <w:bottom w:w="173" w:type="dxa"/>
              <w:right w:w="173" w:type="dxa"/>
            </w:tcMar>
            <w:vAlign w:val="center"/>
            <w:hideMark/>
          </w:tcPr>
          <w:p w:rsidR="00D74B90" w:rsidRPr="007B0184" w:rsidRDefault="00D74B90" w:rsidP="006B11AD">
            <w:pPr>
              <w:spacing w:after="0"/>
              <w:rPr>
                <w:rStyle w:val="aa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D74B90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  <w:sectPr w:rsidR="00D74B90" w:rsidSect="001B10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lastRenderedPageBreak/>
        <w:t>Стихи:</w:t>
      </w:r>
    </w:p>
    <w:p w:rsidR="00D74B90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rStyle w:val="ab"/>
          <w:color w:val="00806D"/>
          <w:sz w:val="28"/>
          <w:szCs w:val="28"/>
        </w:rPr>
        <w:sectPr w:rsidR="00D74B90" w:rsidSect="001B10D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b/>
          <w:color w:val="000000" w:themeColor="text1"/>
          <w:sz w:val="28"/>
          <w:szCs w:val="28"/>
        </w:rPr>
      </w:pPr>
      <w:r w:rsidRPr="00FD5F45">
        <w:rPr>
          <w:rStyle w:val="ab"/>
          <w:b/>
          <w:color w:val="000000" w:themeColor="text1"/>
          <w:sz w:val="28"/>
          <w:szCs w:val="28"/>
        </w:rPr>
        <w:lastRenderedPageBreak/>
        <w:t>1.</w:t>
      </w:r>
      <w:r w:rsidRPr="00FD5F45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FD5F45">
        <w:rPr>
          <w:rStyle w:val="ab"/>
          <w:b/>
          <w:color w:val="000000" w:themeColor="text1"/>
          <w:sz w:val="28"/>
          <w:szCs w:val="28"/>
        </w:rPr>
        <w:t>Аккуратные зайчата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Лапки? Мыли.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Уши? Мыли.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Хвостик? Мыли.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Все помыли!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И теперь мы чистые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 xml:space="preserve">Зайчики пушистые. </w:t>
      </w:r>
      <w:r w:rsidRPr="00FD5F45">
        <w:rPr>
          <w:i/>
          <w:color w:val="000000"/>
          <w:sz w:val="28"/>
          <w:szCs w:val="28"/>
        </w:rPr>
        <w:t>(</w:t>
      </w:r>
      <w:proofErr w:type="spellStart"/>
      <w:r w:rsidRPr="00FD5F45">
        <w:rPr>
          <w:i/>
          <w:color w:val="000000"/>
          <w:sz w:val="28"/>
          <w:szCs w:val="28"/>
        </w:rPr>
        <w:t>Лагдынь</w:t>
      </w:r>
      <w:proofErr w:type="spellEnd"/>
      <w:r w:rsidRPr="00FD5F45">
        <w:rPr>
          <w:i/>
          <w:color w:val="000000"/>
          <w:sz w:val="28"/>
          <w:szCs w:val="28"/>
        </w:rPr>
        <w:t xml:space="preserve"> Г.).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b/>
          <w:color w:val="000000" w:themeColor="text1"/>
          <w:sz w:val="28"/>
          <w:szCs w:val="28"/>
        </w:rPr>
      </w:pPr>
      <w:r w:rsidRPr="00FD5F45">
        <w:rPr>
          <w:b/>
          <w:color w:val="000000" w:themeColor="text1"/>
          <w:sz w:val="28"/>
          <w:szCs w:val="28"/>
        </w:rPr>
        <w:t>2.</w:t>
      </w:r>
      <w:r w:rsidRPr="00FD5F45">
        <w:rPr>
          <w:rStyle w:val="apple-converted-space"/>
          <w:b/>
          <w:color w:val="000000" w:themeColor="text1"/>
          <w:sz w:val="28"/>
          <w:szCs w:val="28"/>
        </w:rPr>
        <w:t> </w:t>
      </w:r>
      <w:r w:rsidRPr="00FD5F45">
        <w:rPr>
          <w:rStyle w:val="ab"/>
          <w:b/>
          <w:color w:val="000000" w:themeColor="text1"/>
          <w:sz w:val="28"/>
          <w:szCs w:val="28"/>
        </w:rPr>
        <w:t>Девочка чумазая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Ах ты, девочка чумазая,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где ты руки так измазала?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Чёрные ладошки;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на локтях — дорожки.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Я на солнышке лежала,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руки кверху держала.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ВОТ ОНИ И ЗАГОРЕЛИ.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Ах ты, девочка чумазая,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где ты носик так измазала?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Кончик носа чёрный,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будто закопчённый.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Я на солнышке лежала,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нос кверху держала.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ВОТ ОН И ЗАГОРЕЛ.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Ах ты, девочка чумазая,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ноги в полосы измазала,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не девочка, а зебра,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proofErr w:type="spellStart"/>
      <w:proofErr w:type="gramStart"/>
      <w:r w:rsidRPr="00FD5F45">
        <w:rPr>
          <w:color w:val="000000"/>
          <w:sz w:val="28"/>
          <w:szCs w:val="28"/>
        </w:rPr>
        <w:t>ноги-как</w:t>
      </w:r>
      <w:proofErr w:type="spellEnd"/>
      <w:proofErr w:type="gramEnd"/>
      <w:r w:rsidRPr="00FD5F45">
        <w:rPr>
          <w:color w:val="000000"/>
          <w:sz w:val="28"/>
          <w:szCs w:val="28"/>
        </w:rPr>
        <w:t xml:space="preserve"> у </w:t>
      </w:r>
      <w:proofErr w:type="spellStart"/>
      <w:r w:rsidRPr="00FD5F45">
        <w:rPr>
          <w:color w:val="000000"/>
          <w:sz w:val="28"/>
          <w:szCs w:val="28"/>
        </w:rPr>
        <w:t>негра</w:t>
      </w:r>
      <w:proofErr w:type="spellEnd"/>
      <w:r w:rsidRPr="00FD5F45">
        <w:rPr>
          <w:color w:val="000000"/>
          <w:sz w:val="28"/>
          <w:szCs w:val="28"/>
        </w:rPr>
        <w:t>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Я на солнышке лежала,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пятки кверху держала.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ВОТ ОНИ И ЗАГОРЕЛИ.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 xml:space="preserve">— </w:t>
      </w:r>
      <w:proofErr w:type="gramStart"/>
      <w:r w:rsidRPr="00FD5F45">
        <w:rPr>
          <w:color w:val="000000"/>
          <w:sz w:val="28"/>
          <w:szCs w:val="28"/>
        </w:rPr>
        <w:t>Ой</w:t>
      </w:r>
      <w:proofErr w:type="gramEnd"/>
      <w:r w:rsidRPr="00FD5F45">
        <w:rPr>
          <w:color w:val="000000"/>
          <w:sz w:val="28"/>
          <w:szCs w:val="28"/>
        </w:rPr>
        <w:t xml:space="preserve"> ли, так ли?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Так ли дело было?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Отмоем всё до капли.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Ну-ка, дайте мыло.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МЫ ЕЁ ОТОТРЁМ.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Громко девочка кричала,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как увидела мочалу,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proofErr w:type="gramStart"/>
      <w:r w:rsidRPr="00FD5F45">
        <w:rPr>
          <w:color w:val="000000"/>
          <w:sz w:val="28"/>
          <w:szCs w:val="28"/>
        </w:rPr>
        <w:t>цапалась</w:t>
      </w:r>
      <w:proofErr w:type="gramEnd"/>
      <w:r w:rsidRPr="00FD5F45">
        <w:rPr>
          <w:color w:val="000000"/>
          <w:sz w:val="28"/>
          <w:szCs w:val="28"/>
        </w:rPr>
        <w:t>, как кошка: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Не трогайте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ладошки!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Они не будут белые: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lastRenderedPageBreak/>
        <w:t>они же загорелые.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А ЛАДОШКИ-ТО ОТМЫЛИСЬ.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Оттирали губкой нос —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разобиделась до слёз: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Ой, мой бедный носик!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Он мыла не выносит!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Он не будет белый: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он же загорелый.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А НОС ТОЖЕ ОТМЫЛСЯ.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Отмывали полосы —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кричала громким голосом: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Ой, боюсь щекотки!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Уберите щётки!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Не будут пятки белые,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они же загорелые.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А ПЯТКИ ТОЖЕ ОТМЫЛИСЬ.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— Вот теперь ты белая,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Ничуть не загорелая.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 xml:space="preserve">ЭТО БЫЛА ГРЯЗЬ. </w:t>
      </w:r>
      <w:r w:rsidRPr="00FD5F45">
        <w:rPr>
          <w:i/>
          <w:color w:val="000000"/>
          <w:sz w:val="28"/>
          <w:szCs w:val="28"/>
        </w:rPr>
        <w:t>(</w:t>
      </w:r>
      <w:proofErr w:type="spellStart"/>
      <w:r w:rsidRPr="00FD5F45">
        <w:rPr>
          <w:i/>
          <w:color w:val="000000"/>
          <w:sz w:val="28"/>
          <w:szCs w:val="28"/>
        </w:rPr>
        <w:t>А.Барто</w:t>
      </w:r>
      <w:proofErr w:type="spellEnd"/>
      <w:r w:rsidRPr="00FD5F45">
        <w:rPr>
          <w:i/>
          <w:color w:val="000000"/>
          <w:sz w:val="28"/>
          <w:szCs w:val="28"/>
        </w:rPr>
        <w:t>).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b/>
          <w:i/>
          <w:color w:val="000000"/>
          <w:sz w:val="28"/>
          <w:szCs w:val="28"/>
        </w:rPr>
      </w:pPr>
      <w:r w:rsidRPr="00FD5F45">
        <w:rPr>
          <w:b/>
          <w:i/>
          <w:color w:val="000000"/>
          <w:sz w:val="28"/>
          <w:szCs w:val="28"/>
        </w:rPr>
        <w:t>3. Надо, надо умываться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По утрам и вечерам,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А нечистым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Трубочистам —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Стыд и срам!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Стыд и срам!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jc w:val="both"/>
        <w:rPr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>Да здравствует мыло душистое,</w:t>
      </w:r>
    </w:p>
    <w:p w:rsidR="00D74B90" w:rsidRPr="00FD5F45" w:rsidRDefault="00D74B90" w:rsidP="00D74B90">
      <w:pPr>
        <w:pStyle w:val="a9"/>
        <w:shd w:val="clear" w:color="auto" w:fill="FFFFFF"/>
        <w:spacing w:before="0" w:beforeAutospacing="0" w:after="0" w:afterAutospacing="0" w:line="345" w:lineRule="atLeast"/>
        <w:rPr>
          <w:i/>
          <w:color w:val="000000"/>
          <w:sz w:val="28"/>
          <w:szCs w:val="28"/>
        </w:rPr>
      </w:pPr>
      <w:r w:rsidRPr="00FD5F45">
        <w:rPr>
          <w:color w:val="000000"/>
          <w:sz w:val="28"/>
          <w:szCs w:val="28"/>
        </w:rPr>
        <w:t xml:space="preserve">И полотенце пушистое. </w:t>
      </w:r>
      <w:r w:rsidRPr="00FD5F45">
        <w:rPr>
          <w:i/>
          <w:color w:val="000000"/>
          <w:sz w:val="28"/>
          <w:szCs w:val="28"/>
        </w:rPr>
        <w:t>(К.Чуковский).</w:t>
      </w: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D74B90" w:rsidSect="001B10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D74B90" w:rsidRDefault="00D74B90" w:rsidP="00D74B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74B90" w:rsidRDefault="00D74B90" w:rsidP="00D74B90">
      <w:pPr>
        <w:pStyle w:val="a9"/>
        <w:spacing w:before="30" w:beforeAutospacing="0" w:after="0" w:afterAutospacing="0"/>
        <w:rPr>
          <w:rStyle w:val="ab"/>
          <w:b/>
          <w:bCs/>
          <w:color w:val="000000" w:themeColor="text1"/>
          <w:sz w:val="32"/>
          <w:szCs w:val="32"/>
          <w:shd w:val="clear" w:color="auto" w:fill="FFFFFF"/>
        </w:rPr>
      </w:pPr>
      <w:r>
        <w:rPr>
          <w:rStyle w:val="ab"/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    </w:t>
      </w:r>
    </w:p>
    <w:p w:rsidR="00D74B90" w:rsidRDefault="00D74B90" w:rsidP="00D74B90">
      <w:pPr>
        <w:pStyle w:val="a9"/>
        <w:spacing w:before="30" w:beforeAutospacing="0" w:after="0" w:afterAutospacing="0"/>
        <w:rPr>
          <w:rStyle w:val="ab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74B90" w:rsidRDefault="00D74B90" w:rsidP="00D74B90">
      <w:pPr>
        <w:pStyle w:val="a9"/>
        <w:spacing w:before="30" w:beforeAutospacing="0" w:after="0" w:afterAutospacing="0"/>
        <w:rPr>
          <w:rStyle w:val="ab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74B90" w:rsidRDefault="00D74B90" w:rsidP="00D74B90">
      <w:pPr>
        <w:pStyle w:val="a9"/>
        <w:spacing w:before="30" w:beforeAutospacing="0" w:after="0" w:afterAutospacing="0"/>
        <w:rPr>
          <w:rStyle w:val="ab"/>
          <w:b/>
          <w:bCs/>
          <w:color w:val="000000" w:themeColor="text1"/>
          <w:sz w:val="32"/>
          <w:szCs w:val="32"/>
          <w:shd w:val="clear" w:color="auto" w:fill="FFFFFF"/>
        </w:rPr>
      </w:pPr>
    </w:p>
    <w:p w:rsidR="00D74B90" w:rsidRDefault="00D74B90" w:rsidP="00D74B90">
      <w:pPr>
        <w:pStyle w:val="a9"/>
        <w:spacing w:before="30" w:beforeAutospacing="0" w:after="0" w:afterAutospacing="0"/>
        <w:rPr>
          <w:b/>
          <w:bCs/>
          <w:color w:val="C00000"/>
          <w:sz w:val="48"/>
          <w:szCs w:val="48"/>
          <w:shd w:val="clear" w:color="auto" w:fill="FFFFFF"/>
        </w:rPr>
      </w:pPr>
      <w:r>
        <w:rPr>
          <w:rStyle w:val="ab"/>
          <w:b/>
          <w:bCs/>
          <w:color w:val="000000" w:themeColor="text1"/>
          <w:sz w:val="32"/>
          <w:szCs w:val="32"/>
          <w:shd w:val="clear" w:color="auto" w:fill="FFFFFF"/>
        </w:rPr>
        <w:t xml:space="preserve">              </w:t>
      </w:r>
      <w:r w:rsidRPr="00D857D9">
        <w:rPr>
          <w:rStyle w:val="ab"/>
          <w:b/>
          <w:bCs/>
          <w:color w:val="C00000"/>
          <w:sz w:val="48"/>
          <w:szCs w:val="48"/>
          <w:shd w:val="clear" w:color="auto" w:fill="FFFFFF"/>
        </w:rPr>
        <w:t>Консультация для родителей</w:t>
      </w:r>
    </w:p>
    <w:p w:rsidR="00D74B90" w:rsidRPr="00D857D9" w:rsidRDefault="00D74B90" w:rsidP="00D74B90">
      <w:pPr>
        <w:pStyle w:val="a9"/>
        <w:spacing w:before="30" w:beforeAutospacing="0" w:after="0" w:afterAutospacing="0"/>
        <w:rPr>
          <w:b/>
          <w:bCs/>
          <w:color w:val="C00000"/>
          <w:sz w:val="48"/>
          <w:szCs w:val="48"/>
          <w:shd w:val="clear" w:color="auto" w:fill="FFFFFF"/>
        </w:rPr>
      </w:pPr>
    </w:p>
    <w:p w:rsidR="00D74B90" w:rsidRPr="00D857D9" w:rsidRDefault="00D74B90" w:rsidP="00D74B90">
      <w:pPr>
        <w:pStyle w:val="a9"/>
        <w:spacing w:before="30" w:beforeAutospacing="0" w:after="0" w:afterAutospacing="0"/>
        <w:rPr>
          <w:b/>
          <w:bCs/>
          <w:color w:val="002060"/>
          <w:sz w:val="32"/>
          <w:szCs w:val="32"/>
          <w:shd w:val="clear" w:color="auto" w:fill="FFFFFF"/>
        </w:rPr>
      </w:pPr>
      <w:r w:rsidRPr="00D857D9">
        <w:rPr>
          <w:rStyle w:val="ab"/>
          <w:b/>
          <w:bCs/>
          <w:color w:val="002060"/>
          <w:sz w:val="32"/>
          <w:szCs w:val="32"/>
          <w:shd w:val="clear" w:color="auto" w:fill="FFFFFF"/>
        </w:rPr>
        <w:t xml:space="preserve">                Правила безопасности на воде для детей</w:t>
      </w:r>
    </w:p>
    <w:p w:rsidR="00D74B90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ab"/>
          <w:b/>
          <w:bCs/>
          <w:color w:val="000080"/>
          <w:shd w:val="clear" w:color="auto" w:fill="FFFFFF"/>
        </w:rPr>
        <w:t>     </w:t>
      </w:r>
      <w:r>
        <w:rPr>
          <w:b/>
          <w:bCs/>
          <w:color w:val="000000"/>
          <w:sz w:val="28"/>
          <w:szCs w:val="28"/>
          <w:shd w:val="clear" w:color="auto" w:fill="FFFFFF"/>
        </w:rPr>
        <w:t>                                     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«Солнце, воздух и вода – наши лучшие друзья!» Вот и наступило долгожданное лето. И мы, устав от городской суеты, стремимся всей семьёй выехать за город, поближе к водоёму. Но прежде, чем взять с собой ребёнка, необходимо тщательно изучить взрослым и детям правила безопасности на воде.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Плескание в воде – одно из излюбленных занятий малышей. Однако это и очень опасное мероприятие. Перед тем, как выезжать на речку или озеро, следует ознакомить детей с основными правилами безопасного поведения на воде.</w:t>
      </w:r>
    </w:p>
    <w:p w:rsidR="00D74B90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НЕОБХОДИМО ПОМНИТЬ, ЧТО: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- купаться можно только в разрешенных местах;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- нельзя нырять в незнакомых местах – на дне могут оказаться </w:t>
      </w:r>
      <w:proofErr w:type="spellStart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притопленные</w:t>
      </w:r>
      <w:proofErr w:type="spellEnd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 бревна, камни, коряги и др.;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proofErr w:type="gramStart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- не отплывайте далеко от берега на надувных </w:t>
      </w:r>
      <w:proofErr w:type="spellStart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плавсредствах</w:t>
      </w:r>
      <w:proofErr w:type="spellEnd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 – они могут оказаться неисправными, а это очень опасно даже для людей, умеющих хорошо плавать;</w:t>
      </w:r>
      <w:proofErr w:type="gramEnd"/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- нельзя цепляться за лодки, залезать на знаки навигационного оборудования: бакены, буйки и т.д.; 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- нельзя подплывать к проходящим судам, заплывать за буйки, ограничивающие зоны заплыва и выплывать на фарватер;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- нельзя купаться в штормовую погоду или </w:t>
      </w:r>
      <w:proofErr w:type="gramStart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местах</w:t>
      </w:r>
      <w:proofErr w:type="gramEnd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 сильного прибоя;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- если вы оказались в воде на сильном течении, не пытайтесь плыть навстречу течению. В этом случае нужно плыть по течению, но так, чтобы постепенно приближаться к берегу;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- если вы попали в водоворот, наберите </w:t>
      </w:r>
      <w:proofErr w:type="gramStart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побольше</w:t>
      </w:r>
      <w:proofErr w:type="gramEnd"/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 xml:space="preserve"> воздуха, нырните и постарайтесь резко свернуть в сторону от </w:t>
      </w:r>
      <w:r w:rsidRPr="00EF78C8">
        <w:rPr>
          <w:rStyle w:val="apple-converted-space"/>
          <w:rFonts w:eastAsiaTheme="majorEastAsia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него;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- не следует купаться при недомогании, повышенной температуре, острых инфекционных заболеваниях;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- если у Вас свело судорогой мышцы, ложитесь на спину и плывите к берегу, постарайтесь при этом растереть</w:t>
      </w:r>
      <w:r w:rsidRPr="00EF78C8">
        <w:rPr>
          <w:rStyle w:val="apple-converted-space"/>
          <w:rFonts w:eastAsiaTheme="majorEastAsia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сведенные мышцы. Не стесняйтесь позвать на помощь;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Cs/>
          <w:color w:val="000000" w:themeColor="text1"/>
          <w:sz w:val="28"/>
          <w:szCs w:val="28"/>
          <w:shd w:val="clear" w:color="auto" w:fill="FFFFFF"/>
        </w:rPr>
        <w:t>- нельзя подавать крики ложной тревоги.</w:t>
      </w:r>
    </w:p>
    <w:p w:rsidR="00D74B90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>  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ПРАВИЛА ПОВЕДЕНИЯ ДЕТЕЙ НА ВОДЕ: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когда купаешься, поблизости от тебя должны быть взрослые. Без сопровождения взрослых находится вблизи водоема и, тем более, купаться категорически запрещено!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 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нельзя играть в тех местах, где можно упасть в воду;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заходи на глубокое место, если не умеешь плавать или плаваешь плохо и неуверенно;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ныряй в незнакомых местах; 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ныряй с мостов, обрывов и других возвышений;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заплывай за буйки;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нельзя выплывать на судовой ход и приближаться к судну;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устраивай в воде игр, связанных с захватами;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 xml:space="preserve">- нельзя плавать на надувных матрасах или </w:t>
      </w:r>
      <w:proofErr w:type="gramStart"/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камерах</w:t>
      </w:r>
      <w:proofErr w:type="gramEnd"/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 xml:space="preserve"> если плохо плаваешь;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пытайся плавать на бревнах, досках, самодельных плотах; 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около некоторых водоемов можно увидеть щиты с надписью: «КУПАТЬСЯ ЗАПРЕЩЕНО!». Никогда не</w:t>
      </w:r>
      <w:r w:rsidRPr="002C6043">
        <w:rPr>
          <w:rStyle w:val="apple-converted-space"/>
          <w:rFonts w:eastAsiaTheme="majorEastAsia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нарушай это правило;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играй рядом с каналами. Не гуляй вдоль берегов или краев каналов – там может быть очень скользко; 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прыгай в каналы, чтобы спасти животных, забрать оттуда игрушки или другие предметы;    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в экстремальной ситуации зови на помощь взрослых или звони с мобильного телефона по номеру «112»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 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rStyle w:val="ab"/>
          <w:bCs/>
          <w:color w:val="000000" w:themeColor="text1"/>
          <w:sz w:val="28"/>
          <w:szCs w:val="28"/>
          <w:shd w:val="clear" w:color="auto" w:fill="FFFFFF"/>
        </w:rPr>
        <w:t> 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rStyle w:val="ab"/>
          <w:b/>
          <w:bCs/>
          <w:color w:val="000000" w:themeColor="text1"/>
          <w:sz w:val="28"/>
          <w:szCs w:val="28"/>
          <w:shd w:val="clear" w:color="auto" w:fill="FFFFFF"/>
        </w:rPr>
        <w:t>Советы родителям: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купаться надо не раньше, чем через полтора часа после еды;                                                     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температура </w:t>
      </w:r>
      <w:r w:rsidRPr="002C6043">
        <w:rPr>
          <w:rStyle w:val="apple-converted-space"/>
          <w:rFonts w:eastAsiaTheme="majorEastAsia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воды должна быть не ниже +16;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при температуре воды +17 - +19, и температуре воздуха + 25</w:t>
      </w:r>
      <w:proofErr w:type="gramStart"/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 xml:space="preserve"> С</w:t>
      </w:r>
      <w:proofErr w:type="gramEnd"/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, находиться в воде не более 10 – 15 мин.;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плавать только в специально оборудованных местах;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 употребляйте спиртные напитки, не оставляйте детей без присмотра у воды.</w:t>
      </w:r>
    </w:p>
    <w:p w:rsidR="00D74B90" w:rsidRPr="002C6043" w:rsidRDefault="00D74B90" w:rsidP="00D74B90">
      <w:pPr>
        <w:pStyle w:val="a9"/>
        <w:spacing w:before="3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 </w:t>
      </w:r>
    </w:p>
    <w:p w:rsidR="00D74B90" w:rsidRPr="00EF78C8" w:rsidRDefault="00D74B90" w:rsidP="00D74B90">
      <w:pPr>
        <w:pStyle w:val="a9"/>
        <w:spacing w:before="30" w:beforeAutospacing="0" w:after="0" w:afterAutospacing="0"/>
        <w:ind w:left="-851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EF78C8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Советы детям:</w:t>
      </w:r>
    </w:p>
    <w:p w:rsidR="00D74B90" w:rsidRPr="002C6043" w:rsidRDefault="00D74B90" w:rsidP="00D74B90">
      <w:pPr>
        <w:pStyle w:val="a9"/>
        <w:spacing w:before="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нельзя заплывать слишком далеко;</w:t>
      </w:r>
    </w:p>
    <w:p w:rsidR="00D74B90" w:rsidRPr="002C6043" w:rsidRDefault="00D74B90" w:rsidP="00D74B90">
      <w:pPr>
        <w:pStyle w:val="a9"/>
        <w:spacing w:before="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нельзя прыгать в воду, где мелко или незнакомое место;</w:t>
      </w:r>
    </w:p>
    <w:p w:rsidR="00D74B90" w:rsidRPr="002C6043" w:rsidRDefault="00D74B90" w:rsidP="00D74B90">
      <w:pPr>
        <w:pStyle w:val="a9"/>
        <w:spacing w:before="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нельзя прыгать в воду с лодок, причалов, мостов;</w:t>
      </w:r>
    </w:p>
    <w:p w:rsidR="00D74B90" w:rsidRPr="002C6043" w:rsidRDefault="00D74B90" w:rsidP="00D74B90">
      <w:pPr>
        <w:pStyle w:val="a9"/>
        <w:spacing w:before="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нельзя купаться при сильных волнах;</w:t>
      </w:r>
    </w:p>
    <w:p w:rsidR="00D74B90" w:rsidRPr="002C6043" w:rsidRDefault="00D74B90" w:rsidP="00D74B90">
      <w:pPr>
        <w:pStyle w:val="a9"/>
        <w:spacing w:before="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нельзя после перегрева на солнце или долгой физической нагрузки прыгать в холодную воду;</w:t>
      </w:r>
    </w:p>
    <w:p w:rsidR="00D74B90" w:rsidRPr="002C6043" w:rsidRDefault="00D74B90" w:rsidP="00D74B90">
      <w:pPr>
        <w:pStyle w:val="a9"/>
        <w:spacing w:before="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>- надувные матрасы и круги предназначены для плавания только вблизи берега.</w:t>
      </w:r>
    </w:p>
    <w:p w:rsidR="00D74B90" w:rsidRPr="002C6043" w:rsidRDefault="00D74B90" w:rsidP="00D74B90">
      <w:pPr>
        <w:pStyle w:val="a9"/>
        <w:spacing w:before="0" w:beforeAutospacing="0" w:after="0" w:afterAutospacing="0"/>
        <w:ind w:left="-851"/>
        <w:jc w:val="both"/>
        <w:rPr>
          <w:bCs/>
          <w:color w:val="000000" w:themeColor="text1"/>
          <w:sz w:val="28"/>
          <w:szCs w:val="28"/>
          <w:shd w:val="clear" w:color="auto" w:fill="FFFFFF"/>
        </w:rPr>
      </w:pP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lastRenderedPageBreak/>
        <w:t>Будьте всегда рядом, </w:t>
      </w:r>
      <w:r w:rsidRPr="002C6043">
        <w:rPr>
          <w:rStyle w:val="apple-converted-space"/>
          <w:rFonts w:eastAsiaTheme="majorEastAsia"/>
          <w:bCs/>
          <w:color w:val="000000" w:themeColor="text1"/>
          <w:sz w:val="28"/>
          <w:szCs w:val="28"/>
          <w:shd w:val="clear" w:color="auto" w:fill="FFFFFF"/>
        </w:rPr>
        <w:t> </w:t>
      </w:r>
      <w:r w:rsidRPr="002C6043">
        <w:rPr>
          <w:bCs/>
          <w:color w:val="000000" w:themeColor="text1"/>
          <w:sz w:val="28"/>
          <w:szCs w:val="28"/>
          <w:shd w:val="clear" w:color="auto" w:fill="FFFFFF"/>
        </w:rPr>
        <w:t xml:space="preserve">и тогда отдых на воде принесёт вам радость. </w:t>
      </w:r>
    </w:p>
    <w:p w:rsidR="00D74B90" w:rsidRPr="002A53DD" w:rsidRDefault="00D74B90" w:rsidP="00D74B90">
      <w:pPr>
        <w:pStyle w:val="a9"/>
        <w:spacing w:before="0" w:beforeAutospacing="0" w:after="0" w:afterAutospacing="0"/>
        <w:ind w:left="-851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</w:p>
    <w:p w:rsidR="00D74B90" w:rsidRDefault="00D74B90" w:rsidP="00D74B90">
      <w:pPr>
        <w:spacing w:after="0" w:line="273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  <w:t xml:space="preserve">            </w:t>
      </w:r>
    </w:p>
    <w:p w:rsidR="00D74B90" w:rsidRDefault="00D74B90" w:rsidP="00D74B90">
      <w:pPr>
        <w:spacing w:after="0" w:line="273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D74B90" w:rsidRDefault="00D74B90" w:rsidP="00D74B90">
      <w:pPr>
        <w:spacing w:after="0" w:line="273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40"/>
          <w:szCs w:val="40"/>
          <w:lang w:eastAsia="ru-RU"/>
        </w:rPr>
      </w:pPr>
    </w:p>
    <w:p w:rsidR="00D74B90" w:rsidRPr="00D857D9" w:rsidRDefault="00D74B90" w:rsidP="00D74B90">
      <w:pPr>
        <w:spacing w:after="0" w:line="273" w:lineRule="atLeast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 w:rsidRPr="00D857D9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Консультация для родителей</w:t>
      </w:r>
    </w:p>
    <w:p w:rsidR="00D74B90" w:rsidRPr="00D857D9" w:rsidRDefault="00D74B90" w:rsidP="00D74B90">
      <w:pPr>
        <w:spacing w:after="0" w:line="273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857D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«Развитие культурно-гигиенических навыков</w:t>
      </w:r>
    </w:p>
    <w:p w:rsidR="00D74B90" w:rsidRPr="00D857D9" w:rsidRDefault="00D74B90" w:rsidP="00D74B90">
      <w:pPr>
        <w:spacing w:after="0" w:line="273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D857D9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у детей младшей группы</w:t>
      </w:r>
      <w:r w:rsidRPr="00D857D9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!»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Известно, что самые прочные привычки, как полезные, так и вредные, формируются в детстве. Вот почему так важно с самого раннего возраста воспитывать у ребенка полезные для здоровья навыки, закреплять их, чтобы они стали привычками. Культурно-гигиеническое воспитание — основа санитарной культуры, необходимое условие формирования у детей установки на здоровый образ жизни в будущем.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 детей навыков личной и общественной гигиены играет важнейшую роль в охране их здоровья, способствует правильному поведению в быту, в общественных местах. В конечном счете, от знания и выполнения детьми необходимых гигиенических правил и норм поведения зависит не только их здоровье, но и здоровье других детей и взрослых.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 вот как они это будут делать — зависит от того, что малышам заложили с самого раннего детства сначала родители, а затем воспитатели в детском саду. И чем ярче и интереснее будут впечатления от обучения непростым для малышей навыкам, тем быстрее они им запомнятся, тем приятнее их будет выполнять и совершенствовать день ото дня.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группу приходят очень разные малыши. Кто-то из них самостоятельно пользуется горшком, а кто-то категорически отказывается с ним дружить, некоторые детки </w:t>
      </w:r>
      <w:proofErr w:type="gramStart"/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 всю</w:t>
      </w:r>
      <w:proofErr w:type="gramEnd"/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едят ложкой, другие же приучены только к бутылочке или с большим удовольствием копаются в своей тарелке руками. Почему же так происходит?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Самые первые представления о культурно—гигиенических навыках ребенок получает именно в семье. Заботливые родители начинают приучать малышей к аккуратности и самостоятельности  буквально с пеленок.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первых навыков является навык аккуратного приема пищи. Малыша сразу надо приучать к активному участию в процессе еды. Ребенка старше полутора лет желательно кормить за столом. В этом возрасте необходимо следить за тем, чтобы ребенок, сидя на стуле, упирался ногами в пол, а высота стола приходилась бы на уровне его согнутых локтей.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Помимо этого необходимо воспитывать и закреплять у детей и другие навыки: следить, чтобы они не садились за стол с грязными руками, не выходили из-за стола с куском хлеба, пользовались носовым платком.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 одевании и раздевании также необходимо давать возможность детям в какой-то степени действовать самостоятельно.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Одинаковые требования к правилам гигиены  и навыкам самообслуживания в детском саду и дома, приводят к лучшему запоминанию и закреплению полезных привычек.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1-й младшей группе нужно привить такие полезные привычки, как мытье рук, соблюдение режима дня, самостоятельное пользование горшком, умение правильно держать ложку. К двум годам малыш может научиться умываться и причесываться, снять шапочку или носочки, вытирать рот салфеткой после еды и сморкаться </w:t>
      </w:r>
      <w:proofErr w:type="gramStart"/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носовой платочек.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первый взгляд все очень просто, а на самом деле для малышей это целая наука — освоение и применение культурно-гигиенических навыков.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«Программе воспитания и обучения в детском саду» М.А. Васильевой определены и поставлены задачи по воспитанию у детей навыков самообслуживания и культурно-гигиенических навыков.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Ежедневно выполняя эти задачи, необходимо закреплять умение перед едой брать стул и садиться за обеденный стол на одно и то же место, правильно держать ложку, аккуратно пить из чашки. Обязательно нужно учить малышей по окончании еды, вставая из-за стола, благодарить взрослых.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первого дня пребывания детей в группе необходимо начинать работу по воспитанию навыков одевания (раздевания): учить снимать и надевать колготки, носки, ботинки, шапку. Также необходимо не только учить детей самостоятельно одеваться, но и быть аккуратными.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детей всегда есть желание самим расстегивать пуговицы и молнии, но нет умения. Этому их можно учить вечером во время игр: «Матрешке надень фартук», «Застегни пуговицы», «Достань из корзинки». Справиться с пуговицами и «молниями» помогут и игровые элементы.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То, как скоро малыш научится одеваться и раздеваться, зависит от подвижности его пальчиков. Это качество необходимо развивать, время от времени играя с малышами с некрупными предметами, вроде счетных палочек или рисуя в альбоме.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 практики воспитателя видно, что очень сложно научить детей умываться, пользоваться правильно полотенцем. Малыши не боятся воды, но умываться не умеют: подставят руки под струю и держат. Подготовку к умыванию необходимо начинать в группе: дети засучивают рукава, как показывает воспитатель, и объяснять, для чего это нужно, используя стихотворные строки: «Руки надо чисто мыть, рукава нельзя мочить», или «Кто рукавчик не засучит, тот водички не получит».</w:t>
      </w:r>
    </w:p>
    <w:p w:rsidR="00D74B90" w:rsidRPr="002C6043" w:rsidRDefault="00D74B90" w:rsidP="00D74B9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Обучая детей умыванию, нужно проводить дидактические игры: «Катя умывается», «Миша в гостях у Маши».</w:t>
      </w:r>
    </w:p>
    <w:p w:rsidR="00D74B90" w:rsidRDefault="00D74B90" w:rsidP="00D74B90">
      <w:pPr>
        <w:spacing w:after="0" w:line="240" w:lineRule="auto"/>
        <w:ind w:left="-851"/>
        <w:jc w:val="both"/>
        <w:rPr>
          <w:color w:val="0070C0"/>
          <w:sz w:val="28"/>
          <w:szCs w:val="28"/>
        </w:rPr>
      </w:pPr>
      <w:r w:rsidRPr="002C604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культурно-гигиенических навыков включает широкий круг задач, и для их успешного решения можно использовать целый ряд педагогических приемов с учетом возраста детей: прямое обучение, показ кукольного театра, упражнения в выполнении действий в процессе дидактических игр, систематическое напоминание детям о необходимости соблюдать правила гигиены и постепенное повышение требований к ним</w:t>
      </w:r>
      <w:r>
        <w:rPr>
          <w:color w:val="0070C0"/>
          <w:sz w:val="28"/>
          <w:szCs w:val="28"/>
        </w:rPr>
        <w:t>.</w:t>
      </w:r>
    </w:p>
    <w:p w:rsidR="00D74B90" w:rsidRDefault="00D74B90" w:rsidP="00D74B90">
      <w:pPr>
        <w:spacing w:after="0" w:line="273" w:lineRule="atLeast"/>
        <w:ind w:left="-851"/>
        <w:jc w:val="both"/>
        <w:rPr>
          <w:color w:val="0070C0"/>
          <w:sz w:val="28"/>
          <w:szCs w:val="28"/>
        </w:rPr>
      </w:pPr>
    </w:p>
    <w:p w:rsidR="00D74B90" w:rsidRDefault="00D74B90" w:rsidP="00D74B90">
      <w:pPr>
        <w:spacing w:after="0" w:line="273" w:lineRule="atLeast"/>
        <w:ind w:left="-851"/>
        <w:jc w:val="both"/>
        <w:rPr>
          <w:color w:val="0070C0"/>
          <w:sz w:val="28"/>
          <w:szCs w:val="28"/>
        </w:rPr>
      </w:pPr>
    </w:p>
    <w:p w:rsidR="00D74B90" w:rsidRDefault="00D74B90" w:rsidP="00D74B90">
      <w:pPr>
        <w:spacing w:after="0" w:line="273" w:lineRule="atLeast"/>
        <w:ind w:left="-851"/>
        <w:jc w:val="both"/>
        <w:rPr>
          <w:color w:val="0070C0"/>
          <w:sz w:val="28"/>
          <w:szCs w:val="28"/>
        </w:rPr>
      </w:pPr>
    </w:p>
    <w:p w:rsidR="00D74B90" w:rsidRDefault="00D74B90" w:rsidP="00D74B90">
      <w:pPr>
        <w:spacing w:after="0" w:line="273" w:lineRule="atLeast"/>
        <w:ind w:left="-851"/>
        <w:jc w:val="both"/>
        <w:rPr>
          <w:color w:val="0070C0"/>
          <w:sz w:val="28"/>
          <w:szCs w:val="28"/>
        </w:rPr>
      </w:pPr>
    </w:p>
    <w:p w:rsidR="00D74B90" w:rsidRDefault="00D74B90" w:rsidP="00D74B90">
      <w:pPr>
        <w:spacing w:after="0" w:line="273" w:lineRule="atLeast"/>
        <w:ind w:left="-851"/>
        <w:jc w:val="both"/>
        <w:rPr>
          <w:color w:val="0070C0"/>
          <w:sz w:val="28"/>
          <w:szCs w:val="28"/>
        </w:rPr>
      </w:pPr>
    </w:p>
    <w:p w:rsidR="00D74B90" w:rsidRDefault="00D74B90" w:rsidP="00D74B90">
      <w:pPr>
        <w:ind w:left="-851"/>
        <w:jc w:val="both"/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             </w:t>
      </w:r>
    </w:p>
    <w:p w:rsidR="00D74B90" w:rsidRPr="00D857D9" w:rsidRDefault="00D74B90" w:rsidP="00D74B90">
      <w:pPr>
        <w:rPr>
          <w:b/>
          <w:color w:val="C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6"/>
          <w:szCs w:val="36"/>
          <w:lang w:eastAsia="ru-RU"/>
        </w:rPr>
        <w:t xml:space="preserve">               </w:t>
      </w:r>
      <w:r w:rsidRPr="00D857D9">
        <w:rPr>
          <w:rFonts w:ascii="Times New Roman" w:eastAsia="Times New Roman" w:hAnsi="Times New Roman" w:cs="Times New Roman"/>
          <w:b/>
          <w:color w:val="C00000"/>
          <w:sz w:val="40"/>
          <w:szCs w:val="40"/>
          <w:lang w:eastAsia="ru-RU"/>
        </w:rPr>
        <w:t>Проведение опыты с водой</w:t>
      </w:r>
    </w:p>
    <w:p w:rsidR="00D74B90" w:rsidRPr="00FD5F45" w:rsidRDefault="00D74B90" w:rsidP="00D74B90">
      <w:pPr>
        <w:spacing w:after="0" w:line="273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Pr="00714D28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-377190</wp:posOffset>
            </wp:positionV>
            <wp:extent cx="2571750" cy="1819275"/>
            <wp:effectExtent l="19050" t="19050" r="19050" b="28575"/>
            <wp:wrapTight wrapText="bothSides">
              <wp:wrapPolygon edited="0">
                <wp:start x="-160" y="-226"/>
                <wp:lineTo x="-160" y="21939"/>
                <wp:lineTo x="21760" y="21939"/>
                <wp:lineTo x="21760" y="-226"/>
                <wp:lineTo x="-160" y="-226"/>
              </wp:wrapPolygon>
            </wp:wrapTight>
            <wp:docPr id="49" name="Рисунок 2" descr="E:\2015-09-16 ФОТО РЕЗЕДА\ФОТО РЕЗЕД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5-09-16 ФОТО РЕЗЕДА\ФОТО РЕЗЕДА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C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«У воды нет запаха и вкуса»</w:t>
      </w:r>
    </w:p>
    <w:p w:rsidR="00D74B90" w:rsidRPr="00E90B8E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90B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Цель: Дать детям знания: вода не имеет вкуса и запаха.</w:t>
      </w:r>
    </w:p>
    <w:p w:rsidR="00D74B90" w:rsidRPr="00E90B8E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E90B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Предложить детям стакан с водой. Понюхать воду. Чем пахнет вода? Ничем не </w:t>
      </w:r>
      <w:proofErr w:type="gramStart"/>
      <w:r w:rsidRPr="00E90B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пахнет /вода не имеет</w:t>
      </w:r>
      <w:proofErr w:type="gramEnd"/>
      <w:r w:rsidRPr="00E90B8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запаха/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74B90" w:rsidRPr="00714D28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76200</wp:posOffset>
            </wp:positionV>
            <wp:extent cx="2543175" cy="1724025"/>
            <wp:effectExtent l="19050" t="19050" r="28575" b="28575"/>
            <wp:wrapTight wrapText="bothSides">
              <wp:wrapPolygon edited="0">
                <wp:start x="-162" y="-239"/>
                <wp:lineTo x="-162" y="21958"/>
                <wp:lineTo x="21843" y="21958"/>
                <wp:lineTo x="21843" y="-239"/>
                <wp:lineTo x="-162" y="-239"/>
              </wp:wrapPolygon>
            </wp:wrapTight>
            <wp:docPr id="50" name="Рисунок 1" descr="E:\2015-09-16 ФОТО РЕЗЕДА\ФОТО РЕЗЕД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5-09-16 ФОТО РЕЗЕДА\ФОТО РЕЗЕДА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3" t="2350" r="909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240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Дать детям попробовать воду. Какая она на вкус?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Безвкусная /вода не имеет вкуса/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231775</wp:posOffset>
            </wp:positionV>
            <wp:extent cx="2676525" cy="1790700"/>
            <wp:effectExtent l="19050" t="19050" r="28575" b="19050"/>
            <wp:wrapTight wrapText="bothSides">
              <wp:wrapPolygon edited="0">
                <wp:start x="-154" y="-230"/>
                <wp:lineTo x="-154" y="21830"/>
                <wp:lineTo x="21831" y="21830"/>
                <wp:lineTo x="21831" y="-230"/>
                <wp:lineTo x="-154" y="-230"/>
              </wp:wrapPolygon>
            </wp:wrapTight>
            <wp:docPr id="51" name="Рисунок 5" descr="E:\2015-09-16 ФОТО РЕЗЕДА\ФОТО РЕЗЕД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5-09-16 ФОТО РЕЗЕДА\ФОТО РЕЗЕД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213" t="13675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907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90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74B90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66C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«Прятки»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Цель: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Углублять знания свойств и качеств воды;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Развивать любознательность;                                                                                </w:t>
      </w:r>
      <w:r w:rsidRPr="00C66E5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Первый опыт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    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стакан с прозрачной водой опускают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ложечку. Почему ложку видно?                                            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Вывод: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Вода прозрачная</w:t>
      </w:r>
    </w:p>
    <w:p w:rsidR="00D74B90" w:rsidRPr="00C66E5A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122555</wp:posOffset>
            </wp:positionV>
            <wp:extent cx="2628900" cy="2060575"/>
            <wp:effectExtent l="19050" t="19050" r="19050" b="15875"/>
            <wp:wrapTight wrapText="bothSides">
              <wp:wrapPolygon edited="0">
                <wp:start x="-157" y="-200"/>
                <wp:lineTo x="-157" y="21766"/>
                <wp:lineTo x="21757" y="21766"/>
                <wp:lineTo x="21757" y="-200"/>
                <wp:lineTo x="-157" y="-200"/>
              </wp:wrapPolygon>
            </wp:wrapTight>
            <wp:docPr id="52" name="Рисунок 6" descr="E:\2015-09-16 ФОТО РЕЗЕДА\ФОТО РЕЗЕДА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5-09-16 ФОТО РЕЗЕДА\ФОТО РЕЗЕДА 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093" t="16453" r="36024" b="23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60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90" w:rsidRDefault="00D74B90" w:rsidP="00D74B9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66E5A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>Второй  опыт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       </w:t>
      </w:r>
      <w:bookmarkStart w:id="0" w:name="_GoBack"/>
      <w:bookmarkEnd w:id="0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</w:t>
      </w:r>
    </w:p>
    <w:p w:rsidR="00D74B90" w:rsidRDefault="00D74B90" w:rsidP="00D74B9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стакан с прозрачной водой добавляют гуашь.</w:t>
      </w:r>
    </w:p>
    <w:p w:rsidR="00D74B90" w:rsidRDefault="00D74B90" w:rsidP="00D74B9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Дети опускают ложечку в подкрашенную воду. Что происходит? Ложки не видно. Вода </w:t>
      </w:r>
      <w:proofErr w:type="gramStart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окрасилась</w:t>
      </w:r>
      <w:proofErr w:type="gramEnd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стала не прозрачная  и ложка пропала из виду.                                  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</w:p>
    <w:p w:rsidR="00D74B90" w:rsidRPr="00566CD5" w:rsidRDefault="00D74B90" w:rsidP="00D74B9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Вывод: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прозрачной воде предметы хорошо видны, а в непрозрачной предметы не видны</w:t>
      </w:r>
    </w:p>
    <w:p w:rsidR="00D74B90" w:rsidRPr="00566CD5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438785</wp:posOffset>
            </wp:positionH>
            <wp:positionV relativeFrom="paragraph">
              <wp:posOffset>212090</wp:posOffset>
            </wp:positionV>
            <wp:extent cx="2514600" cy="1790700"/>
            <wp:effectExtent l="19050" t="0" r="0" b="0"/>
            <wp:wrapTight wrapText="bothSides">
              <wp:wrapPolygon edited="0">
                <wp:start x="-164" y="0"/>
                <wp:lineTo x="-164" y="21370"/>
                <wp:lineTo x="21600" y="21370"/>
                <wp:lineTo x="21600" y="0"/>
                <wp:lineTo x="-164" y="0"/>
              </wp:wrapPolygon>
            </wp:wrapTight>
            <wp:docPr id="53" name="Рисунок 3" descr="E:\2015-09-16 ФОТО РЕЗЕДА\ФОТО РЕЗЕДА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5-09-16 ФОТО РЕЗЕДА\ФОТО РЕЗЕДА 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364" t="13468" r="8605" b="1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C3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5.4pt;height:25.4pt"/>
        </w:pict>
      </w:r>
      <w:r w:rsidRPr="00FC3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6" type="#_x0000_t75" alt="" style="width:25.4pt;height:25.4pt"/>
        </w:pict>
      </w:r>
    </w:p>
    <w:p w:rsidR="00D74B90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</w:t>
      </w:r>
      <w:r w:rsidRPr="00566C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«Вода жидкая и не имеет формы»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74B90" w:rsidRPr="00D857D9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Дети переливают воду из одной формы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другую. Вода принимает форму той посуды, куда её переливают.</w:t>
      </w:r>
    </w:p>
    <w:p w:rsidR="00D74B90" w:rsidRPr="00566CD5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213360</wp:posOffset>
            </wp:positionV>
            <wp:extent cx="2095500" cy="1425575"/>
            <wp:effectExtent l="19050" t="19050" r="19050" b="22225"/>
            <wp:wrapTight wrapText="bothSides">
              <wp:wrapPolygon edited="0">
                <wp:start x="-196" y="-289"/>
                <wp:lineTo x="-196" y="21937"/>
                <wp:lineTo x="21796" y="21937"/>
                <wp:lineTo x="21796" y="-289"/>
                <wp:lineTo x="-196" y="-289"/>
              </wp:wrapPolygon>
            </wp:wrapTight>
            <wp:docPr id="54" name="Рисунок 7" descr="E:\2015-09-16 ФОТО РЕЗЕДА\ФОТО РЕЗЕД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5-09-16 ФОТО РЕЗЕДА\ФОТО РЕЗЕДА 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20" t="14316" r="5559" b="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25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6C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«Чистые ладошки»;</w:t>
      </w:r>
    </w:p>
    <w:p w:rsidR="00D74B90" w:rsidRPr="00566CD5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Намочить ладошки и приложить их на белое полотенце: если ручки грязные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 на поло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тенце непременно останутся следы, а если ручки </w:t>
      </w:r>
      <w:proofErr w:type="gramStart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чистые</w:t>
      </w:r>
      <w:proofErr w:type="gramEnd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то и полотенце остается чис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тым.                                                       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66C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Вывод: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Вода нужна человеку для умывания, что бы быть чистыми и не болеть.</w:t>
      </w:r>
    </w:p>
    <w:p w:rsidR="00D74B90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47625</wp:posOffset>
            </wp:positionV>
            <wp:extent cx="2133600" cy="1771650"/>
            <wp:effectExtent l="19050" t="19050" r="19050" b="19050"/>
            <wp:wrapTight wrapText="bothSides">
              <wp:wrapPolygon edited="0">
                <wp:start x="-193" y="-232"/>
                <wp:lineTo x="-193" y="21832"/>
                <wp:lineTo x="21793" y="21832"/>
                <wp:lineTo x="21793" y="-232"/>
                <wp:lineTo x="-193" y="-232"/>
              </wp:wrapPolygon>
            </wp:wrapTight>
            <wp:docPr id="55" name="Рисунок 4" descr="E:\2015-09-16 ФОТО РЕЗЕДА\ФОТО РЕЗЕДА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5-09-16 ФОТО РЕЗЕДА\ФОТО РЕЗЕДА 0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02" t="9637" r="21112" b="3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716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B90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Default="00D74B90" w:rsidP="00D74B90">
      <w:pPr>
        <w:shd w:val="clear" w:color="auto" w:fill="FFFFFF"/>
        <w:spacing w:after="75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Вода нужна не только людям, 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что бы умываться. В воде так 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proofErr w:type="gramStart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же</w:t>
      </w:r>
      <w:proofErr w:type="gramEnd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нуждаются растения,</w:t>
      </w:r>
    </w:p>
    <w:p w:rsidR="00D74B90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потому что без воды они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погибнут.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74B90" w:rsidRDefault="00D74B90" w:rsidP="00D74B90">
      <w:pPr>
        <w:shd w:val="clear" w:color="auto" w:fill="FFFFFF"/>
        <w:spacing w:after="0" w:line="336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C300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pict>
          <v:shape id="_x0000_i1027" type="#_x0000_t75" alt="" style="width:25.4pt;height:25.4pt"/>
        </w:pict>
      </w:r>
    </w:p>
    <w:p w:rsidR="00D74B90" w:rsidRDefault="00D74B90" w:rsidP="00D74B90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Учить детей выполнять простейшие </w:t>
      </w:r>
      <w:proofErr w:type="gramStart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опыты</w:t>
      </w:r>
      <w:proofErr w:type="gramEnd"/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последовательно выполняя указания воспитателя. Подвести к пониманию свойств воды.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Вода прозрачная, она не имеет цвета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Вода состоит из капелек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Вода жидкая, не имеет формы</w:t>
      </w:r>
    </w:p>
    <w:p w:rsidR="00D74B90" w:rsidRPr="00566CD5" w:rsidRDefault="00D74B90" w:rsidP="00D74B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566C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 воды нет запаха и вкуса</w:t>
      </w:r>
    </w:p>
    <w:p w:rsidR="00345B58" w:rsidRPr="002C1916" w:rsidRDefault="00345B58" w:rsidP="00345B58">
      <w:pPr>
        <w:pStyle w:val="1"/>
        <w:tabs>
          <w:tab w:val="left" w:pos="6000"/>
        </w:tabs>
        <w:jc w:val="center"/>
        <w:rPr>
          <w:rFonts w:ascii="Times New Roman" w:hAnsi="Times New Roman" w:cs="Times New Roman"/>
          <w:color w:val="auto"/>
        </w:rPr>
      </w:pPr>
      <w:r w:rsidRPr="002C1916">
        <w:rPr>
          <w:rFonts w:ascii="SL_Times New Roman" w:hAnsi="SL_Times New Roman"/>
          <w:color w:val="auto"/>
        </w:rPr>
        <w:t>Название работы</w:t>
      </w:r>
      <w:r w:rsidRPr="002C1916">
        <w:rPr>
          <w:rFonts w:ascii="Times New Roman" w:hAnsi="Times New Roman" w:cs="Times New Roman"/>
          <w:b w:val="0"/>
          <w:bCs w:val="0"/>
          <w:color w:val="auto"/>
        </w:rPr>
        <w:t xml:space="preserve">: </w:t>
      </w:r>
      <w:r w:rsidRPr="002C1916">
        <w:rPr>
          <w:rFonts w:ascii="Times New Roman" w:hAnsi="Times New Roman" w:cs="Times New Roman"/>
          <w:color w:val="auto"/>
        </w:rPr>
        <w:t xml:space="preserve"> </w:t>
      </w:r>
      <w:r w:rsidRPr="002C1916">
        <w:rPr>
          <w:rFonts w:ascii="Times New Roman" w:hAnsi="Times New Roman" w:cs="Times New Roman"/>
          <w:bCs w:val="0"/>
          <w:color w:val="auto"/>
        </w:rPr>
        <w:t>Уртанчылар</w:t>
      </w:r>
      <w:r w:rsidRPr="002C1916">
        <w:rPr>
          <w:rFonts w:ascii="Times New Roman" w:hAnsi="Times New Roman" w:cs="Times New Roman"/>
          <w:color w:val="auto"/>
        </w:rPr>
        <w:t xml:space="preserve"> </w:t>
      </w:r>
      <w:r w:rsidRPr="002C1916">
        <w:rPr>
          <w:rFonts w:ascii="Times New Roman" w:hAnsi="Times New Roman" w:cs="Times New Roman"/>
          <w:b w:val="0"/>
          <w:bCs w:val="0"/>
          <w:color w:val="auto"/>
        </w:rPr>
        <w:t xml:space="preserve"> </w:t>
      </w:r>
      <w:r w:rsidRPr="002C1916">
        <w:rPr>
          <w:rFonts w:ascii="Times New Roman" w:hAnsi="Times New Roman" w:cs="Times New Roman"/>
          <w:color w:val="auto"/>
        </w:rPr>
        <w:t>“Юл тәртипне ярата” дип</w:t>
      </w:r>
      <w:r w:rsidRPr="002C1916">
        <w:rPr>
          <w:rFonts w:ascii="Times New Roman" w:hAnsi="Times New Roman" w:cs="Times New Roman"/>
          <w:bCs w:val="0"/>
          <w:color w:val="auto"/>
        </w:rPr>
        <w:t xml:space="preserve"> </w:t>
      </w:r>
      <w:r w:rsidRPr="002C1916">
        <w:rPr>
          <w:rFonts w:ascii="Times New Roman" w:hAnsi="Times New Roman" w:cs="Times New Roman"/>
          <w:color w:val="auto"/>
        </w:rPr>
        <w:t>исемләнгән эшчәнлек конспекты</w:t>
      </w:r>
      <w:r w:rsidRPr="002C1916">
        <w:rPr>
          <w:rFonts w:ascii="Times New Roman" w:hAnsi="Times New Roman" w:cs="Times New Roman"/>
          <w:bCs w:val="0"/>
          <w:color w:val="auto"/>
        </w:rPr>
        <w:t>.</w:t>
      </w:r>
    </w:p>
    <w:p w:rsidR="00345B58" w:rsidRPr="002C1916" w:rsidRDefault="00345B58" w:rsidP="00345B58">
      <w:pPr>
        <w:pStyle w:val="a9"/>
        <w:jc w:val="center"/>
        <w:rPr>
          <w:b/>
          <w:sz w:val="28"/>
          <w:szCs w:val="28"/>
        </w:rPr>
      </w:pPr>
      <w:r w:rsidRPr="002C1916">
        <w:rPr>
          <w:b/>
          <w:sz w:val="28"/>
          <w:szCs w:val="28"/>
        </w:rPr>
        <w:t xml:space="preserve">ФИО педагога, должность: </w:t>
      </w:r>
      <w:r w:rsidRPr="002C1916">
        <w:rPr>
          <w:b/>
          <w:bCs/>
          <w:sz w:val="28"/>
          <w:szCs w:val="28"/>
          <w:lang w:val="tt-RU"/>
        </w:rPr>
        <w:t xml:space="preserve">Ногманова Лейсан Рашитовна- </w:t>
      </w:r>
      <w:r w:rsidRPr="002C1916">
        <w:rPr>
          <w:bCs/>
          <w:sz w:val="28"/>
          <w:szCs w:val="28"/>
          <w:lang w:val="tt-RU"/>
        </w:rPr>
        <w:t>Воспитател</w:t>
      </w:r>
      <w:proofErr w:type="spellStart"/>
      <w:r w:rsidRPr="002C1916">
        <w:rPr>
          <w:bCs/>
          <w:sz w:val="28"/>
          <w:szCs w:val="28"/>
        </w:rPr>
        <w:t>ь</w:t>
      </w:r>
      <w:proofErr w:type="spellEnd"/>
    </w:p>
    <w:p w:rsidR="00345B58" w:rsidRPr="002C1916" w:rsidRDefault="00345B58" w:rsidP="00345B58">
      <w:pPr>
        <w:pStyle w:val="a9"/>
        <w:jc w:val="center"/>
        <w:rPr>
          <w:b/>
          <w:sz w:val="28"/>
          <w:szCs w:val="28"/>
        </w:rPr>
      </w:pPr>
      <w:r w:rsidRPr="002C1916">
        <w:rPr>
          <w:b/>
          <w:sz w:val="28"/>
          <w:szCs w:val="28"/>
        </w:rPr>
        <w:t xml:space="preserve">Наименование учреждения, город: </w:t>
      </w:r>
      <w:r w:rsidRPr="002C1916">
        <w:rPr>
          <w:sz w:val="28"/>
          <w:szCs w:val="28"/>
        </w:rPr>
        <w:t>Муниципальное бюджетное дошкольное образовательное учреждение «</w:t>
      </w:r>
      <w:proofErr w:type="spellStart"/>
      <w:r w:rsidRPr="002C1916">
        <w:rPr>
          <w:sz w:val="28"/>
          <w:szCs w:val="28"/>
        </w:rPr>
        <w:t>Норминский</w:t>
      </w:r>
      <w:proofErr w:type="spellEnd"/>
      <w:r w:rsidRPr="002C1916">
        <w:rPr>
          <w:sz w:val="28"/>
          <w:szCs w:val="28"/>
        </w:rPr>
        <w:t xml:space="preserve"> детский сад комбинированного вида «Тургай» </w:t>
      </w:r>
      <w:proofErr w:type="spellStart"/>
      <w:r w:rsidRPr="002C1916">
        <w:rPr>
          <w:sz w:val="28"/>
          <w:szCs w:val="28"/>
        </w:rPr>
        <w:t>Балтасинского</w:t>
      </w:r>
      <w:proofErr w:type="spellEnd"/>
      <w:r w:rsidRPr="002C1916">
        <w:rPr>
          <w:sz w:val="28"/>
          <w:szCs w:val="28"/>
        </w:rPr>
        <w:t xml:space="preserve"> муниципального района Республики Татарстан</w:t>
      </w:r>
    </w:p>
    <w:p w:rsidR="00345B58" w:rsidRPr="00805081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11103A">
        <w:rPr>
          <w:b/>
          <w:sz w:val="28"/>
          <w:szCs w:val="28"/>
          <w:lang w:val="tt-RU"/>
        </w:rPr>
        <w:lastRenderedPageBreak/>
        <w:t xml:space="preserve">Максат: </w:t>
      </w:r>
      <w:r w:rsidRPr="00805081">
        <w:rPr>
          <w:color w:val="000000"/>
          <w:sz w:val="28"/>
          <w:szCs w:val="28"/>
          <w:lang w:val="tt-RU"/>
        </w:rPr>
        <w:t>Балаларның урамнарда һәм юлларда үзләрен хәвефсез тоту кагыйдәләре</w:t>
      </w:r>
      <w:r>
        <w:rPr>
          <w:color w:val="000000"/>
          <w:sz w:val="28"/>
          <w:szCs w:val="28"/>
          <w:lang w:val="tt-RU"/>
        </w:rPr>
        <w:t xml:space="preserve"> </w:t>
      </w:r>
      <w:r w:rsidRPr="00805081">
        <w:rPr>
          <w:color w:val="000000"/>
          <w:sz w:val="28"/>
          <w:szCs w:val="28"/>
          <w:lang w:val="tt-RU"/>
        </w:rPr>
        <w:t>турында  белемнәрен ныгыту.</w:t>
      </w:r>
    </w:p>
    <w:p w:rsidR="00345B58" w:rsidRDefault="00345B58" w:rsidP="00345B5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tt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tt-RU"/>
        </w:rPr>
        <w:t>Бурычлар</w:t>
      </w:r>
    </w:p>
    <w:p w:rsidR="00345B58" w:rsidRDefault="00345B58" w:rsidP="00345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33C0D">
        <w:rPr>
          <w:rFonts w:ascii="Times New Roman" w:hAnsi="Times New Roman" w:cs="Times New Roman"/>
          <w:b/>
          <w:bCs/>
          <w:sz w:val="28"/>
          <w:szCs w:val="28"/>
          <w:lang w:val="tt-RU"/>
        </w:rPr>
        <w:t>Үстерү бурычы: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балаларның игътибарлылыгын,  иҗади активлыгын,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фикерләү сәләтен, ю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л йөрү кагыйдәләрен өйрәнгәндә балаларның сөйләм телен үстерү.</w:t>
      </w:r>
    </w:p>
    <w:p w:rsidR="00345B58" w:rsidRDefault="00345B58" w:rsidP="00345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33C0D">
        <w:rPr>
          <w:rFonts w:ascii="Times New Roman" w:hAnsi="Times New Roman" w:cs="Times New Roman"/>
          <w:b/>
          <w:bCs/>
          <w:sz w:val="28"/>
          <w:szCs w:val="28"/>
          <w:lang w:val="tt-RU"/>
        </w:rPr>
        <w:t>Тәрбия бурычы:</w:t>
      </w:r>
      <w:r w:rsidRPr="00831143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б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алаларда юл йөрү кагыйдәләренә кызыксыну бер-берсенә дустанә мөнәсәбәт, әхлак сыйфатларын  тәрбияләү.</w:t>
      </w:r>
    </w:p>
    <w:p w:rsidR="00345B58" w:rsidRPr="009F42DB" w:rsidRDefault="00345B58" w:rsidP="00345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33C0D">
        <w:rPr>
          <w:rFonts w:ascii="Times New Roman" w:hAnsi="Times New Roman" w:cs="Times New Roman"/>
          <w:b/>
          <w:bCs/>
          <w:sz w:val="28"/>
          <w:szCs w:val="28"/>
          <w:lang w:val="tt-RU"/>
        </w:rPr>
        <w:t>Белем бирү бурычы: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кулланылышы буенча транспорт төрләрен аера белергә өйрәтү. Светофор , аның төп төсләре турында, җәяүлеләр билгесе турындагы белемнәрен ныгыту</w:t>
      </w:r>
    </w:p>
    <w:p w:rsidR="00345B58" w:rsidRPr="00831143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831143">
        <w:rPr>
          <w:rStyle w:val="c2"/>
          <w:b/>
          <w:bCs/>
          <w:color w:val="000000"/>
          <w:sz w:val="28"/>
          <w:szCs w:val="28"/>
          <w:lang w:val="tt-RU"/>
        </w:rPr>
        <w:t>Төп белем бирү өлкәсе: </w:t>
      </w:r>
      <w:r>
        <w:rPr>
          <w:color w:val="000000"/>
          <w:sz w:val="28"/>
          <w:szCs w:val="28"/>
          <w:lang w:val="tt-RU"/>
        </w:rPr>
        <w:t>сөйләм үстерү</w:t>
      </w:r>
      <w:r w:rsidRPr="00831143">
        <w:rPr>
          <w:color w:val="000000"/>
          <w:sz w:val="28"/>
          <w:szCs w:val="28"/>
          <w:lang w:val="tt-RU"/>
        </w:rPr>
        <w:t>.</w:t>
      </w:r>
    </w:p>
    <w:p w:rsidR="00345B58" w:rsidRPr="0083114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1143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lang w:val="tt-RU"/>
        </w:rPr>
        <w:t xml:space="preserve">Интеграль белем бирү өлкәләре: </w:t>
      </w:r>
      <w:r w:rsidRPr="00831143">
        <w:rPr>
          <w:rFonts w:ascii="Times New Roman" w:hAnsi="Times New Roman" w:cs="Times New Roman"/>
          <w:sz w:val="28"/>
          <w:szCs w:val="28"/>
          <w:lang w:val="tt-RU"/>
        </w:rPr>
        <w:t>аралашу, социальләштерү, сәламәтлек, куркынычсызлык, сәнгати-эстетик үсеш.</w:t>
      </w:r>
    </w:p>
    <w:p w:rsidR="00345B58" w:rsidRPr="00831143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</w:p>
    <w:p w:rsidR="00345B58" w:rsidRPr="00831143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831143">
        <w:rPr>
          <w:rStyle w:val="c2"/>
          <w:b/>
          <w:bCs/>
          <w:color w:val="000000"/>
          <w:sz w:val="28"/>
          <w:szCs w:val="28"/>
          <w:lang w:val="tt-RU"/>
        </w:rPr>
        <w:t>Методик алымнар һәм чаралар:</w:t>
      </w:r>
      <w:r>
        <w:rPr>
          <w:rStyle w:val="c2"/>
          <w:b/>
          <w:bCs/>
          <w:color w:val="000000"/>
          <w:sz w:val="28"/>
          <w:szCs w:val="28"/>
          <w:lang w:val="tt-RU"/>
        </w:rPr>
        <w:t xml:space="preserve">  </w:t>
      </w:r>
      <w:r>
        <w:rPr>
          <w:color w:val="000000"/>
          <w:sz w:val="28"/>
          <w:szCs w:val="28"/>
          <w:lang w:val="tt-RU"/>
        </w:rPr>
        <w:t>сорау, сөенеч мизгеле</w:t>
      </w:r>
      <w:r w:rsidRPr="00831143">
        <w:rPr>
          <w:color w:val="000000"/>
          <w:sz w:val="28"/>
          <w:szCs w:val="28"/>
          <w:lang w:val="tt-RU"/>
        </w:rPr>
        <w:t>,</w:t>
      </w:r>
      <w:r>
        <w:rPr>
          <w:color w:val="000000"/>
          <w:sz w:val="28"/>
          <w:szCs w:val="28"/>
          <w:lang w:val="tt-RU"/>
        </w:rPr>
        <w:t xml:space="preserve"> </w:t>
      </w:r>
      <w:r w:rsidRPr="00831143">
        <w:rPr>
          <w:color w:val="000000"/>
          <w:sz w:val="28"/>
          <w:szCs w:val="28"/>
          <w:lang w:val="tt-RU"/>
        </w:rPr>
        <w:t>мактау,</w:t>
      </w:r>
      <w:r>
        <w:rPr>
          <w:color w:val="000000"/>
          <w:sz w:val="28"/>
          <w:szCs w:val="28"/>
          <w:lang w:val="tt-RU"/>
        </w:rPr>
        <w:t xml:space="preserve"> </w:t>
      </w:r>
      <w:r w:rsidRPr="00831143">
        <w:rPr>
          <w:color w:val="000000"/>
          <w:sz w:val="28"/>
          <w:szCs w:val="28"/>
          <w:lang w:val="tt-RU"/>
        </w:rPr>
        <w:t>ярдәм итү,</w:t>
      </w:r>
      <w:r>
        <w:rPr>
          <w:color w:val="000000"/>
          <w:sz w:val="28"/>
          <w:szCs w:val="28"/>
          <w:lang w:val="tt-RU"/>
        </w:rPr>
        <w:t xml:space="preserve"> </w:t>
      </w:r>
      <w:r w:rsidRPr="00831143">
        <w:rPr>
          <w:color w:val="000000"/>
          <w:sz w:val="28"/>
          <w:szCs w:val="28"/>
          <w:lang w:val="tt-RU"/>
        </w:rPr>
        <w:t>бәяләү.</w:t>
      </w:r>
    </w:p>
    <w:p w:rsidR="00345B58" w:rsidRPr="00831143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b/>
          <w:color w:val="181818"/>
          <w:sz w:val="28"/>
          <w:szCs w:val="28"/>
          <w:lang w:val="tt-RU"/>
        </w:rPr>
      </w:pPr>
      <w:r w:rsidRPr="00831143">
        <w:rPr>
          <w:rFonts w:ascii="Arial" w:hAnsi="Arial" w:cs="Arial"/>
          <w:color w:val="000000"/>
          <w:sz w:val="28"/>
          <w:szCs w:val="28"/>
          <w:lang w:val="tt-RU"/>
        </w:rPr>
        <w:t> </w:t>
      </w:r>
      <w:r w:rsidRPr="00831143">
        <w:rPr>
          <w:b/>
          <w:color w:val="000000"/>
          <w:sz w:val="28"/>
          <w:szCs w:val="28"/>
          <w:lang w:val="tt-RU"/>
        </w:rPr>
        <w:t>Кирәкле җиһазлар һәм материаллар:</w:t>
      </w:r>
      <w:r>
        <w:rPr>
          <w:rFonts w:ascii="Arial" w:hAnsi="Arial" w:cs="Arial"/>
          <w:b/>
          <w:color w:val="181818"/>
          <w:sz w:val="28"/>
          <w:szCs w:val="28"/>
          <w:lang w:val="tt-RU"/>
        </w:rPr>
        <w:t xml:space="preserve"> </w:t>
      </w:r>
      <w:r w:rsidRPr="00831143">
        <w:rPr>
          <w:color w:val="000000"/>
          <w:sz w:val="28"/>
          <w:szCs w:val="28"/>
          <w:lang w:val="tt-RU"/>
        </w:rPr>
        <w:t>Автобус өчен урындыклар, автобус рәсеме</w:t>
      </w:r>
      <w:r>
        <w:rPr>
          <w:color w:val="000000"/>
          <w:sz w:val="28"/>
          <w:szCs w:val="28"/>
          <w:lang w:val="tt-RU"/>
        </w:rPr>
        <w:t xml:space="preserve">, шофер фуражкасы, </w:t>
      </w:r>
      <w:r w:rsidRPr="00831143">
        <w:rPr>
          <w:color w:val="000000"/>
          <w:sz w:val="28"/>
          <w:szCs w:val="28"/>
          <w:lang w:val="tt-RU"/>
        </w:rPr>
        <w:t xml:space="preserve"> руль</w:t>
      </w:r>
      <w:r>
        <w:rPr>
          <w:color w:val="000000"/>
          <w:sz w:val="28"/>
          <w:szCs w:val="28"/>
          <w:lang w:val="tt-RU"/>
        </w:rPr>
        <w:t>, юл билгеләре, светофор, җәяүлеләр кичүе.</w:t>
      </w:r>
    </w:p>
    <w:p w:rsidR="00345B58" w:rsidRPr="0011103A" w:rsidRDefault="00345B58" w:rsidP="00345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1143">
        <w:rPr>
          <w:rFonts w:ascii="Times New Roman" w:hAnsi="Times New Roman" w:cs="Times New Roman"/>
          <w:b/>
          <w:sz w:val="28"/>
          <w:szCs w:val="28"/>
          <w:lang w:val="tt-RU"/>
        </w:rPr>
        <w:t>Сүзлек белән эш: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светофор җәяүлеләр юлы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тротуар,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җәяүлеләр кичүе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.</w:t>
      </w:r>
    </w:p>
    <w:p w:rsidR="00345B58" w:rsidRPr="00831143" w:rsidRDefault="00345B58" w:rsidP="00345B5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831143">
        <w:rPr>
          <w:rFonts w:ascii="Times New Roman" w:hAnsi="Times New Roman" w:cs="Times New Roman"/>
          <w:b/>
          <w:sz w:val="28"/>
          <w:szCs w:val="28"/>
          <w:lang w:val="tt-RU"/>
        </w:rPr>
        <w:t>Эшчәнлекнең структурасы:</w:t>
      </w:r>
    </w:p>
    <w:p w:rsidR="00345B58" w:rsidRPr="0083114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1143">
        <w:rPr>
          <w:rFonts w:ascii="Times New Roman" w:hAnsi="Times New Roman" w:cs="Times New Roman"/>
          <w:sz w:val="28"/>
          <w:szCs w:val="28"/>
          <w:lang w:val="tt-RU"/>
        </w:rPr>
        <w:t>I . Кереш өлеш</w:t>
      </w:r>
    </w:p>
    <w:p w:rsidR="00345B58" w:rsidRPr="00831143" w:rsidRDefault="00345B58" w:rsidP="00345B58">
      <w:pPr>
        <w:pStyle w:val="ac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</w:pPr>
      <w:r w:rsidRPr="00831143">
        <w:rPr>
          <w:rFonts w:ascii="Times New Roman" w:hAnsi="Times New Roman" w:cs="Times New Roman"/>
          <w:color w:val="000000" w:themeColor="text1"/>
          <w:sz w:val="28"/>
          <w:szCs w:val="28"/>
          <w:lang w:val="tt-RU"/>
        </w:rPr>
        <w:t>- Эмоциональ халәт тудыру</w:t>
      </w:r>
    </w:p>
    <w:p w:rsidR="00345B58" w:rsidRPr="0083114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1143">
        <w:rPr>
          <w:rFonts w:ascii="Times New Roman" w:hAnsi="Times New Roman" w:cs="Times New Roman"/>
          <w:sz w:val="28"/>
          <w:szCs w:val="28"/>
          <w:lang w:val="tt-RU"/>
        </w:rPr>
        <w:t>-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С</w:t>
      </w:r>
      <w:r w:rsidRPr="00831143">
        <w:rPr>
          <w:rFonts w:ascii="Times New Roman" w:hAnsi="Times New Roman" w:cs="Times New Roman"/>
          <w:sz w:val="28"/>
          <w:szCs w:val="28"/>
          <w:lang w:val="tt-RU"/>
        </w:rPr>
        <w:t>әяхаткә чыгу</w:t>
      </w:r>
    </w:p>
    <w:p w:rsidR="00345B58" w:rsidRPr="0083114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1143">
        <w:rPr>
          <w:rFonts w:ascii="Times New Roman" w:hAnsi="Times New Roman" w:cs="Times New Roman"/>
          <w:sz w:val="28"/>
          <w:szCs w:val="28"/>
          <w:lang w:val="tt-RU"/>
        </w:rPr>
        <w:t xml:space="preserve">-Балалар алдына максат кую: </w:t>
      </w:r>
      <w:r>
        <w:rPr>
          <w:rFonts w:ascii="Times New Roman" w:hAnsi="Times New Roman" w:cs="Times New Roman"/>
          <w:sz w:val="28"/>
          <w:szCs w:val="28"/>
          <w:lang w:val="tt-RU"/>
        </w:rPr>
        <w:t>Югалган юл билгесен һәм светофорның төсләрен кайтару.</w:t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831143">
        <w:rPr>
          <w:rFonts w:ascii="Times New Roman" w:hAnsi="Times New Roman" w:cs="Times New Roman"/>
          <w:sz w:val="28"/>
          <w:szCs w:val="28"/>
          <w:lang w:val="tt-RU"/>
        </w:rPr>
        <w:t>II. Төп өлеш.</w:t>
      </w:r>
    </w:p>
    <w:p w:rsidR="00345B58" w:rsidRDefault="00345B58" w:rsidP="00345B58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Беренче тукталыш “Өлештән бөтен яса”</w:t>
      </w:r>
    </w:p>
    <w:p w:rsidR="00345B58" w:rsidRDefault="00345B58" w:rsidP="00345B58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 xml:space="preserve">Икенче тукталыш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C11708">
        <w:rPr>
          <w:rFonts w:ascii="Times New Roman" w:hAnsi="Times New Roman" w:cs="Times New Roman"/>
          <w:sz w:val="28"/>
          <w:szCs w:val="28"/>
          <w:lang w:val="tt-RU"/>
        </w:rPr>
        <w:t>(Дәфтәр белән эш)</w:t>
      </w:r>
    </w:p>
    <w:p w:rsidR="00345B58" w:rsidRDefault="00345B58" w:rsidP="00345B58">
      <w:pPr>
        <w:pStyle w:val="ac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Өченче тукталыш “Светофорны төзәт”</w:t>
      </w:r>
    </w:p>
    <w:p w:rsidR="00345B58" w:rsidRPr="00C1170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III. Йомгаклау.</w:t>
      </w:r>
    </w:p>
    <w:p w:rsidR="00345B58" w:rsidRPr="0083114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45B58" w:rsidRDefault="00345B58" w:rsidP="00345B5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Эшчәнлек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 xml:space="preserve"> барышы:</w:t>
      </w:r>
    </w:p>
    <w:p w:rsidR="00345B58" w:rsidRPr="009C4F1A" w:rsidRDefault="00345B58" w:rsidP="00345B58">
      <w:pPr>
        <w:rPr>
          <w:rFonts w:ascii="SL_Times New Roman" w:hAnsi="SL_Times New Roman"/>
          <w:b/>
          <w:sz w:val="28"/>
          <w:szCs w:val="28"/>
          <w:lang w:val="tt-RU"/>
        </w:rPr>
      </w:pPr>
      <w:r w:rsidRPr="009C4F1A">
        <w:rPr>
          <w:rFonts w:ascii="SL_Times New Roman" w:hAnsi="SL_Times New Roman"/>
          <w:b/>
          <w:sz w:val="28"/>
          <w:szCs w:val="28"/>
          <w:lang w:val="tt-RU"/>
        </w:rPr>
        <w:t>I . Кереш өлеш</w:t>
      </w:r>
    </w:p>
    <w:p w:rsidR="00345B58" w:rsidRPr="0011103A" w:rsidRDefault="00345B58" w:rsidP="00345B5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DC7748">
        <w:rPr>
          <w:rFonts w:ascii="Times New Roman" w:hAnsi="Times New Roman" w:cs="Times New Roman"/>
          <w:b/>
          <w:color w:val="000000"/>
          <w:sz w:val="28"/>
          <w:szCs w:val="28"/>
          <w:lang w:val="tt-RU"/>
        </w:rPr>
        <w:t>Тәрбияче: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Хәерле көн,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балалар!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Кәефләрегез ничек?</w:t>
      </w:r>
    </w:p>
    <w:p w:rsidR="00345B58" w:rsidRPr="0076169D" w:rsidRDefault="00345B58" w:rsidP="00345B5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DC7748">
        <w:rPr>
          <w:rFonts w:ascii="Times New Roman" w:hAnsi="Times New Roman" w:cs="Times New Roman"/>
          <w:b/>
          <w:color w:val="000000"/>
          <w:sz w:val="28"/>
          <w:szCs w:val="28"/>
          <w:lang w:val="tt-RU"/>
        </w:rPr>
        <w:t>Тәрбияче: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Әйдәгез,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балалар,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барыбызга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да күңелле булсын өчен –хәерле көн телик.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Килгән кунаклар белән исәнләшик.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Барыгыз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да матур итеп басыгыз,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>бер-берегезгә карап матур итеп елмаегыз,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ә хәзер 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барыбызга да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яхшы кәеф</w:t>
      </w:r>
      <w:r w:rsidRPr="0011103A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бүләк итик.</w:t>
      </w:r>
    </w:p>
    <w:p w:rsidR="00345B58" w:rsidRPr="0011103A" w:rsidRDefault="00345B58" w:rsidP="00345B58">
      <w:pPr>
        <w:pStyle w:val="c1"/>
        <w:spacing w:before="0" w:after="0"/>
        <w:jc w:val="both"/>
        <w:rPr>
          <w:rStyle w:val="c3"/>
          <w:sz w:val="28"/>
          <w:szCs w:val="28"/>
          <w:lang w:val="tt-RU"/>
        </w:rPr>
      </w:pPr>
      <w:r w:rsidRPr="0011103A">
        <w:rPr>
          <w:rStyle w:val="c3"/>
          <w:sz w:val="28"/>
          <w:szCs w:val="28"/>
        </w:rPr>
        <w:lastRenderedPageBreak/>
        <w:t>У</w:t>
      </w:r>
      <w:r w:rsidRPr="0011103A">
        <w:rPr>
          <w:rStyle w:val="c3"/>
          <w:sz w:val="28"/>
          <w:szCs w:val="28"/>
          <w:lang w:val="tt-RU"/>
        </w:rPr>
        <w:t>ң ягымда дустым бар, дустым бар,</w:t>
      </w:r>
    </w:p>
    <w:p w:rsidR="00345B58" w:rsidRPr="0011103A" w:rsidRDefault="00345B58" w:rsidP="00345B58">
      <w:pPr>
        <w:pStyle w:val="c1"/>
        <w:spacing w:before="0" w:after="0"/>
        <w:jc w:val="both"/>
        <w:rPr>
          <w:rStyle w:val="c3"/>
          <w:sz w:val="28"/>
          <w:szCs w:val="28"/>
          <w:lang w:val="tt-RU"/>
        </w:rPr>
      </w:pPr>
      <w:r w:rsidRPr="0011103A">
        <w:rPr>
          <w:rStyle w:val="c3"/>
          <w:sz w:val="28"/>
          <w:szCs w:val="28"/>
          <w:lang w:val="tt-RU"/>
        </w:rPr>
        <w:t>Сул ягымда дустым бар, дустым бар,</w:t>
      </w:r>
    </w:p>
    <w:p w:rsidR="00345B58" w:rsidRPr="0011103A" w:rsidRDefault="00345B58" w:rsidP="00345B58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11103A">
        <w:rPr>
          <w:color w:val="000000"/>
          <w:sz w:val="28"/>
          <w:szCs w:val="28"/>
          <w:lang w:val="tt-RU"/>
        </w:rPr>
        <w:t>Бир кулыңны дус булыйк</w:t>
      </w:r>
    </w:p>
    <w:p w:rsidR="00345B58" w:rsidRPr="0011103A" w:rsidRDefault="00345B58" w:rsidP="00345B58">
      <w:pPr>
        <w:pStyle w:val="a9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11103A">
        <w:rPr>
          <w:color w:val="000000"/>
          <w:sz w:val="28"/>
          <w:szCs w:val="28"/>
          <w:lang w:val="tt-RU"/>
        </w:rPr>
        <w:t>Һәрчак елмаеп торыйк!</w:t>
      </w:r>
    </w:p>
    <w:p w:rsidR="00345B58" w:rsidRPr="00D84694" w:rsidRDefault="00345B58" w:rsidP="00345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C7748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Дусларыбызның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көләч йөзләрен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 xml:space="preserve">күргәч күңелләребез </w:t>
      </w:r>
      <w:r>
        <w:rPr>
          <w:rFonts w:ascii="Times New Roman" w:hAnsi="Times New Roman" w:cs="Times New Roman"/>
          <w:sz w:val="28"/>
          <w:szCs w:val="28"/>
          <w:lang w:val="tt-RU"/>
        </w:rPr>
        <w:t>күт</w:t>
      </w:r>
      <w:r w:rsidRPr="0011103A">
        <w:rPr>
          <w:rFonts w:ascii="Times New Roman" w:hAnsi="Times New Roman" w:cs="Times New Roman"/>
          <w:sz w:val="28"/>
          <w:szCs w:val="28"/>
          <w:lang w:val="tt-RU"/>
        </w:rPr>
        <w:t>әрелеп китте.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D84694">
        <w:rPr>
          <w:rFonts w:ascii="Times New Roman" w:hAnsi="Times New Roman" w:cs="Times New Roman"/>
          <w:sz w:val="28"/>
          <w:szCs w:val="28"/>
          <w:lang w:val="tt-RU"/>
        </w:rPr>
        <w:t xml:space="preserve">Балалар мина сезнең янга килгәндә хат ташучы очрады, ул хатны укыдым </w:t>
      </w:r>
      <w:r>
        <w:rPr>
          <w:rFonts w:ascii="Times New Roman" w:hAnsi="Times New Roman" w:cs="Times New Roman"/>
          <w:sz w:val="28"/>
          <w:szCs w:val="28"/>
          <w:lang w:val="tt-RU"/>
        </w:rPr>
        <w:t>да,</w:t>
      </w:r>
      <w:r w:rsidRPr="00D84694">
        <w:rPr>
          <w:rFonts w:ascii="Times New Roman" w:hAnsi="Times New Roman" w:cs="Times New Roman"/>
          <w:sz w:val="28"/>
          <w:szCs w:val="28"/>
          <w:lang w:val="tt-RU"/>
        </w:rPr>
        <w:t xml:space="preserve"> аптырашта калдым. </w:t>
      </w:r>
      <w:r>
        <w:rPr>
          <w:rFonts w:ascii="Times New Roman" w:hAnsi="Times New Roman" w:cs="Times New Roman"/>
          <w:sz w:val="28"/>
          <w:szCs w:val="28"/>
          <w:lang w:val="tt-RU"/>
        </w:rPr>
        <w:t>Ә сезнең х</w:t>
      </w:r>
      <w:r w:rsidRPr="00D84694">
        <w:rPr>
          <w:rFonts w:ascii="Times New Roman" w:hAnsi="Times New Roman" w:cs="Times New Roman"/>
          <w:sz w:val="28"/>
          <w:szCs w:val="28"/>
          <w:lang w:val="tt-RU"/>
        </w:rPr>
        <w:t>атны</w:t>
      </w:r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D84694">
        <w:rPr>
          <w:rFonts w:ascii="Times New Roman" w:hAnsi="Times New Roman" w:cs="Times New Roman"/>
          <w:sz w:val="28"/>
          <w:szCs w:val="28"/>
          <w:lang w:val="tt-RU"/>
        </w:rPr>
        <w:t xml:space="preserve"> кемнән икәнен беләсегез киләме?</w:t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Безгә бу х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атны күңелле шарлар </w:t>
      </w:r>
      <w:r>
        <w:rPr>
          <w:rFonts w:ascii="Times New Roman" w:hAnsi="Times New Roman" w:cs="Times New Roman"/>
          <w:sz w:val="28"/>
          <w:szCs w:val="28"/>
          <w:lang w:val="tt-RU"/>
        </w:rPr>
        <w:t>илендә яшәүче, Крош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 язган. Ул бездән ярдәм сорый. </w:t>
      </w:r>
    </w:p>
    <w:p w:rsidR="00345B58" w:rsidRPr="004160B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Явыз тылсымчы шәһәрдәге светофорның төсләрен бетергән, бер юл билгесен юкка чыгарган. Ул ачык, матур төсләрне, урамдагы тәртипне яратмый һәм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шарлар илендәге 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>шәһәр</w:t>
      </w:r>
      <w:r>
        <w:rPr>
          <w:rFonts w:ascii="Times New Roman" w:hAnsi="Times New Roman" w:cs="Times New Roman"/>
          <w:sz w:val="28"/>
          <w:szCs w:val="28"/>
          <w:lang w:val="tt-RU"/>
        </w:rPr>
        <w:t>ләрнең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 астын өскә китерергә тели икән.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 Әгәр дә </w:t>
      </w:r>
      <w:r>
        <w:rPr>
          <w:rFonts w:ascii="Times New Roman" w:hAnsi="Times New Roman" w:cs="Times New Roman"/>
          <w:sz w:val="28"/>
          <w:szCs w:val="28"/>
          <w:lang w:val="tt-RU"/>
        </w:rPr>
        <w:t>Крошка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  ярдәм итеп светофорның төсләрен, шулай ук юл билгесен кайтарырга уйлыйбыз икән   безгә явыз тылсымчының  биремнәрен  үтә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р өчен сәяхәткә чыгарга 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>туры киләчәк.</w:t>
      </w:r>
    </w:p>
    <w:p w:rsidR="00345B58" w:rsidRPr="004160B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Нишлибез инде балалар , </w:t>
      </w:r>
      <w:r>
        <w:rPr>
          <w:rFonts w:ascii="Times New Roman" w:hAnsi="Times New Roman" w:cs="Times New Roman"/>
          <w:sz w:val="28"/>
          <w:szCs w:val="28"/>
          <w:lang w:val="tt-RU"/>
        </w:rPr>
        <w:t>Крошка</w:t>
      </w:r>
      <w:r w:rsidRPr="004160B3">
        <w:rPr>
          <w:rFonts w:ascii="Times New Roman" w:hAnsi="Times New Roman" w:cs="Times New Roman"/>
          <w:sz w:val="28"/>
          <w:szCs w:val="28"/>
          <w:lang w:val="tt-RU"/>
        </w:rPr>
        <w:t xml:space="preserve"> ярдәм итәбезме?</w:t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C7748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21444F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tt-RU"/>
        </w:rPr>
        <w:t>Крош</w:t>
      </w:r>
      <w:r w:rsidRPr="0021444F">
        <w:rPr>
          <w:rFonts w:ascii="Times New Roman" w:hAnsi="Times New Roman" w:cs="Times New Roman"/>
          <w:sz w:val="28"/>
          <w:szCs w:val="28"/>
          <w:lang w:val="tt-RU"/>
        </w:rPr>
        <w:t xml:space="preserve"> безгә бик авыр һәм шул ук вакытта бик җаваплы эш йөкләгән бит.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1444F">
        <w:rPr>
          <w:rFonts w:ascii="Times New Roman" w:hAnsi="Times New Roman" w:cs="Times New Roman"/>
          <w:sz w:val="28"/>
          <w:szCs w:val="28"/>
          <w:lang w:val="tt-RU"/>
        </w:rPr>
        <w:t xml:space="preserve">Ә сез авырлыклардан курыкмассызмы? 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1444F">
        <w:rPr>
          <w:rFonts w:ascii="Times New Roman" w:hAnsi="Times New Roman" w:cs="Times New Roman"/>
          <w:sz w:val="28"/>
          <w:szCs w:val="28"/>
          <w:lang w:val="tt-RU"/>
        </w:rPr>
        <w:t>Алайса мин сезгә ышанам.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21444F">
        <w:rPr>
          <w:rFonts w:ascii="Times New Roman" w:hAnsi="Times New Roman" w:cs="Times New Roman"/>
          <w:sz w:val="28"/>
          <w:szCs w:val="28"/>
          <w:lang w:val="tt-RU"/>
        </w:rPr>
        <w:t xml:space="preserve">  </w:t>
      </w:r>
    </w:p>
    <w:p w:rsidR="00345B58" w:rsidRPr="00F67E3D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DC7748">
        <w:rPr>
          <w:b/>
          <w:sz w:val="28"/>
          <w:szCs w:val="28"/>
          <w:lang w:val="tt-RU"/>
        </w:rPr>
        <w:t>Тәрбияче:</w:t>
      </w:r>
      <w:r>
        <w:rPr>
          <w:sz w:val="28"/>
          <w:szCs w:val="28"/>
          <w:lang w:val="tt-RU"/>
        </w:rPr>
        <w:t xml:space="preserve"> </w:t>
      </w:r>
      <w:r w:rsidRPr="00D33C0D">
        <w:rPr>
          <w:sz w:val="28"/>
          <w:szCs w:val="28"/>
          <w:lang w:val="tt-RU"/>
        </w:rPr>
        <w:t>Сәяхәт вакытында узебезнең юл йөрү кагыйдәләрен ни дәрәжәдә белуебезне дә тикшерербез.</w:t>
      </w:r>
      <w:r w:rsidRPr="0076169D">
        <w:rPr>
          <w:color w:val="000000"/>
          <w:sz w:val="28"/>
          <w:szCs w:val="28"/>
          <w:lang w:val="tt-RU"/>
        </w:rPr>
        <w:t xml:space="preserve"> Балалар, сәяхәткә нәрсә белән барырга була?</w:t>
      </w:r>
    </w:p>
    <w:p w:rsidR="00345B58" w:rsidRPr="00F67E3D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88521B">
        <w:rPr>
          <w:b/>
          <w:color w:val="000000"/>
          <w:sz w:val="28"/>
          <w:szCs w:val="28"/>
          <w:lang w:val="tt-RU"/>
        </w:rPr>
        <w:t>Тәрбияче:</w:t>
      </w:r>
      <w:r w:rsidRPr="0088521B">
        <w:rPr>
          <w:color w:val="000000"/>
          <w:sz w:val="28"/>
          <w:szCs w:val="28"/>
          <w:lang w:val="tt-RU"/>
        </w:rPr>
        <w:t xml:space="preserve"> Без автобус белән барабыз. </w:t>
      </w:r>
      <w:proofErr w:type="spellStart"/>
      <w:r w:rsidRPr="00F67E3D">
        <w:rPr>
          <w:color w:val="000000"/>
          <w:sz w:val="28"/>
          <w:szCs w:val="28"/>
        </w:rPr>
        <w:t>Карагыз</w:t>
      </w:r>
      <w:proofErr w:type="spellEnd"/>
      <w:r w:rsidRPr="00F67E3D">
        <w:rPr>
          <w:color w:val="000000"/>
          <w:sz w:val="28"/>
          <w:szCs w:val="28"/>
        </w:rPr>
        <w:t xml:space="preserve"> әле, автобусның нәрсәләре бар?</w:t>
      </w:r>
    </w:p>
    <w:p w:rsidR="00345B58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color w:val="000000"/>
          <w:sz w:val="28"/>
          <w:szCs w:val="28"/>
          <w:lang w:val="tt-RU"/>
        </w:rPr>
      </w:pPr>
      <w:r w:rsidRPr="00DC7748">
        <w:rPr>
          <w:b/>
          <w:color w:val="000000"/>
          <w:sz w:val="28"/>
          <w:szCs w:val="28"/>
        </w:rPr>
        <w:t>Тәрбияче:</w:t>
      </w:r>
      <w:r w:rsidRPr="00F67E3D">
        <w:rPr>
          <w:color w:val="000000"/>
          <w:sz w:val="28"/>
          <w:szCs w:val="28"/>
        </w:rPr>
        <w:t xml:space="preserve"> </w:t>
      </w:r>
      <w:proofErr w:type="spellStart"/>
      <w:r w:rsidRPr="00F67E3D">
        <w:rPr>
          <w:color w:val="000000"/>
          <w:sz w:val="28"/>
          <w:szCs w:val="28"/>
        </w:rPr>
        <w:t>Балалар</w:t>
      </w:r>
      <w:proofErr w:type="spellEnd"/>
      <w:r w:rsidRPr="00F67E3D">
        <w:rPr>
          <w:color w:val="000000"/>
          <w:sz w:val="28"/>
          <w:szCs w:val="28"/>
        </w:rPr>
        <w:t xml:space="preserve">, ә </w:t>
      </w:r>
      <w:proofErr w:type="spellStart"/>
      <w:r w:rsidRPr="00F67E3D">
        <w:rPr>
          <w:color w:val="000000"/>
          <w:sz w:val="28"/>
          <w:szCs w:val="28"/>
        </w:rPr>
        <w:t>автобусны</w:t>
      </w:r>
      <w:proofErr w:type="spellEnd"/>
      <w:r w:rsidRPr="00F67E3D">
        <w:rPr>
          <w:color w:val="000000"/>
          <w:sz w:val="28"/>
          <w:szCs w:val="28"/>
        </w:rPr>
        <w:t xml:space="preserve"> кем йөртә? </w:t>
      </w:r>
      <w:r w:rsidRPr="00D33C0D">
        <w:rPr>
          <w:sz w:val="28"/>
          <w:szCs w:val="28"/>
        </w:rPr>
        <w:t xml:space="preserve">Автобусның </w:t>
      </w:r>
      <w:proofErr w:type="gramStart"/>
      <w:r w:rsidRPr="00D33C0D">
        <w:rPr>
          <w:sz w:val="28"/>
          <w:szCs w:val="28"/>
        </w:rPr>
        <w:t>руле</w:t>
      </w:r>
      <w:proofErr w:type="gramEnd"/>
      <w:r w:rsidRPr="00D33C0D">
        <w:rPr>
          <w:sz w:val="28"/>
          <w:szCs w:val="28"/>
        </w:rPr>
        <w:t> </w:t>
      </w:r>
      <w:proofErr w:type="spellStart"/>
      <w:r w:rsidRPr="00D33C0D">
        <w:rPr>
          <w:sz w:val="28"/>
          <w:szCs w:val="28"/>
        </w:rPr>
        <w:t>артында</w:t>
      </w:r>
      <w:proofErr w:type="spellEnd"/>
      <w:r w:rsidRPr="00D33C0D">
        <w:rPr>
          <w:sz w:val="28"/>
          <w:szCs w:val="28"/>
        </w:rPr>
        <w:t xml:space="preserve"> кем </w:t>
      </w:r>
      <w:proofErr w:type="spellStart"/>
      <w:r w:rsidRPr="00D33C0D">
        <w:rPr>
          <w:sz w:val="28"/>
          <w:szCs w:val="28"/>
        </w:rPr>
        <w:t>утыра</w:t>
      </w:r>
      <w:proofErr w:type="spellEnd"/>
      <w:r w:rsidRPr="00D33C0D">
        <w:rPr>
          <w:sz w:val="28"/>
          <w:szCs w:val="28"/>
        </w:rPr>
        <w:t>?</w:t>
      </w:r>
      <w:r w:rsidRPr="00D33C0D">
        <w:rPr>
          <w:rFonts w:ascii="Arial" w:hAnsi="Arial" w:cs="Arial"/>
          <w:sz w:val="28"/>
          <w:szCs w:val="28"/>
          <w:lang w:val="tt-RU"/>
        </w:rPr>
        <w:t xml:space="preserve"> </w:t>
      </w:r>
    </w:p>
    <w:p w:rsidR="00345B58" w:rsidRPr="00F67E3D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DC7748">
        <w:rPr>
          <w:b/>
          <w:color w:val="000000"/>
          <w:sz w:val="28"/>
          <w:szCs w:val="28"/>
          <w:lang w:val="tt-RU"/>
        </w:rPr>
        <w:t>Тәрбияче:</w:t>
      </w:r>
      <w:r w:rsidRPr="00F67E3D">
        <w:rPr>
          <w:color w:val="000000"/>
          <w:sz w:val="28"/>
          <w:szCs w:val="28"/>
          <w:lang w:val="tt-RU"/>
        </w:rPr>
        <w:t> Афәрин! Шофер кайда утыра?</w:t>
      </w:r>
      <w:r>
        <w:rPr>
          <w:color w:val="000000"/>
          <w:sz w:val="28"/>
          <w:szCs w:val="28"/>
          <w:lang w:val="tt-RU"/>
        </w:rPr>
        <w:t xml:space="preserve"> </w:t>
      </w:r>
    </w:p>
    <w:p w:rsidR="00345B58" w:rsidRPr="00F67E3D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DC7748">
        <w:rPr>
          <w:b/>
          <w:color w:val="000000"/>
          <w:sz w:val="28"/>
          <w:szCs w:val="28"/>
          <w:lang w:val="tt-RU"/>
        </w:rPr>
        <w:t>Тәрбияче:</w:t>
      </w:r>
      <w:r w:rsidRPr="00F67E3D">
        <w:rPr>
          <w:color w:val="000000"/>
          <w:sz w:val="28"/>
          <w:szCs w:val="28"/>
          <w:lang w:val="tt-RU"/>
        </w:rPr>
        <w:t xml:space="preserve">  </w:t>
      </w:r>
      <w:r>
        <w:rPr>
          <w:color w:val="000000"/>
          <w:sz w:val="28"/>
          <w:szCs w:val="28"/>
          <w:lang w:val="tt-RU"/>
        </w:rPr>
        <w:t>Ш</w:t>
      </w:r>
      <w:r w:rsidRPr="00F67E3D">
        <w:rPr>
          <w:color w:val="000000"/>
          <w:sz w:val="28"/>
          <w:szCs w:val="28"/>
          <w:lang w:val="tt-RU"/>
        </w:rPr>
        <w:t>оф</w:t>
      </w:r>
      <w:r>
        <w:rPr>
          <w:color w:val="000000"/>
          <w:sz w:val="28"/>
          <w:szCs w:val="28"/>
        </w:rPr>
        <w:t>ё</w:t>
      </w:r>
      <w:r w:rsidRPr="00F67E3D">
        <w:rPr>
          <w:color w:val="000000"/>
          <w:sz w:val="28"/>
          <w:szCs w:val="28"/>
          <w:lang w:val="tt-RU"/>
        </w:rPr>
        <w:t xml:space="preserve">рдан башка утырып баручы кешеләрне </w:t>
      </w:r>
      <w:r>
        <w:rPr>
          <w:color w:val="000000"/>
          <w:sz w:val="28"/>
          <w:szCs w:val="28"/>
          <w:lang w:val="tt-RU"/>
        </w:rPr>
        <w:t xml:space="preserve">ничек атыйлар? </w:t>
      </w:r>
    </w:p>
    <w:p w:rsidR="00345B58" w:rsidRPr="00F67E3D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DC7748">
        <w:rPr>
          <w:b/>
          <w:color w:val="000000"/>
          <w:sz w:val="28"/>
          <w:szCs w:val="28"/>
          <w:lang w:val="tt-RU"/>
        </w:rPr>
        <w:t>Тәрбияче:</w:t>
      </w:r>
      <w:r w:rsidRPr="00F67E3D">
        <w:rPr>
          <w:color w:val="000000"/>
          <w:sz w:val="28"/>
          <w:szCs w:val="28"/>
          <w:lang w:val="tt-RU"/>
        </w:rPr>
        <w:t xml:space="preserve"> Әйе, хәзер без шоферны сайлап руль артына утыртыйк </w:t>
      </w:r>
      <w:r>
        <w:rPr>
          <w:color w:val="000000"/>
          <w:sz w:val="28"/>
          <w:szCs w:val="28"/>
          <w:lang w:val="tt-RU"/>
        </w:rPr>
        <w:t xml:space="preserve">та, юлга кузгалыйк. Юлга кузгалганчы нинди кагыйдәне үтәргә кирәк ? Әйдә Ислам син </w:t>
      </w:r>
      <w:r w:rsidRPr="00F67E3D">
        <w:rPr>
          <w:color w:val="000000"/>
          <w:sz w:val="28"/>
          <w:szCs w:val="28"/>
          <w:lang w:val="tt-RU"/>
        </w:rPr>
        <w:t xml:space="preserve"> шофер </w:t>
      </w:r>
      <w:r>
        <w:rPr>
          <w:color w:val="000000"/>
          <w:sz w:val="28"/>
          <w:szCs w:val="28"/>
          <w:lang w:val="tt-RU"/>
        </w:rPr>
        <w:t>бул</w:t>
      </w:r>
      <w:r w:rsidRPr="00F67E3D">
        <w:rPr>
          <w:color w:val="000000"/>
          <w:sz w:val="28"/>
          <w:szCs w:val="28"/>
          <w:lang w:val="tt-RU"/>
        </w:rPr>
        <w:t xml:space="preserve"> , </w:t>
      </w:r>
      <w:r>
        <w:rPr>
          <w:color w:val="000000"/>
          <w:sz w:val="28"/>
          <w:szCs w:val="28"/>
          <w:lang w:val="tt-RU"/>
        </w:rPr>
        <w:t xml:space="preserve">ә без </w:t>
      </w:r>
      <w:r w:rsidRPr="00F67E3D">
        <w:rPr>
          <w:color w:val="000000"/>
          <w:sz w:val="28"/>
          <w:szCs w:val="28"/>
          <w:lang w:val="tt-RU"/>
        </w:rPr>
        <w:t>пассажирлар булыр</w:t>
      </w:r>
      <w:r>
        <w:rPr>
          <w:color w:val="000000"/>
          <w:sz w:val="28"/>
          <w:szCs w:val="28"/>
          <w:lang w:val="tt-RU"/>
        </w:rPr>
        <w:t>быз</w:t>
      </w:r>
      <w:r w:rsidRPr="00F67E3D">
        <w:rPr>
          <w:color w:val="000000"/>
          <w:sz w:val="28"/>
          <w:szCs w:val="28"/>
          <w:lang w:val="tt-RU"/>
        </w:rPr>
        <w:t> ( </w:t>
      </w:r>
      <w:r w:rsidRPr="00F67E3D">
        <w:rPr>
          <w:i/>
          <w:iCs/>
          <w:color w:val="000000"/>
          <w:sz w:val="28"/>
          <w:szCs w:val="28"/>
          <w:lang w:val="tt-RU"/>
        </w:rPr>
        <w:t>Шоферга фуражка кидереп руль артына утыртабыз</w:t>
      </w:r>
      <w:r>
        <w:rPr>
          <w:i/>
          <w:iCs/>
          <w:color w:val="000000"/>
          <w:sz w:val="28"/>
          <w:szCs w:val="28"/>
          <w:lang w:val="tt-RU"/>
        </w:rPr>
        <w:t>, саклык каешларын эләктерәбез</w:t>
      </w:r>
      <w:r w:rsidRPr="00F67E3D">
        <w:rPr>
          <w:color w:val="000000"/>
          <w:sz w:val="28"/>
          <w:szCs w:val="28"/>
          <w:lang w:val="tt-RU"/>
        </w:rPr>
        <w:t>)</w:t>
      </w:r>
    </w:p>
    <w:p w:rsidR="00345B58" w:rsidRPr="00805AE0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color w:val="000000"/>
          <w:sz w:val="28"/>
          <w:szCs w:val="28"/>
          <w:lang w:val="tt-RU"/>
        </w:rPr>
      </w:pPr>
      <w:r w:rsidRPr="00DC7748">
        <w:rPr>
          <w:b/>
          <w:color w:val="000000"/>
          <w:sz w:val="28"/>
          <w:szCs w:val="28"/>
          <w:lang w:val="tt-RU"/>
        </w:rPr>
        <w:t>Тәрбияче:</w:t>
      </w:r>
      <w:r w:rsidRPr="0059464D">
        <w:rPr>
          <w:color w:val="000000"/>
          <w:sz w:val="28"/>
          <w:szCs w:val="28"/>
          <w:lang w:val="tt-RU"/>
        </w:rPr>
        <w:t xml:space="preserve"> Ә хәзер, балалар, кузгалып китәбез. </w:t>
      </w:r>
      <w:r w:rsidRPr="00805AE0">
        <w:rPr>
          <w:color w:val="000000"/>
          <w:sz w:val="28"/>
          <w:szCs w:val="28"/>
          <w:lang w:val="tt-RU"/>
        </w:rPr>
        <w:t>Автобусны кабыз, шофер!</w:t>
      </w:r>
      <w:r>
        <w:rPr>
          <w:color w:val="000000"/>
          <w:sz w:val="28"/>
          <w:szCs w:val="28"/>
          <w:lang w:val="tt-RU"/>
        </w:rPr>
        <w:t xml:space="preserve"> Машина нинди тавыш чыгара? “Бр-Бр-Бр-Бр” </w:t>
      </w:r>
      <w:r w:rsidRPr="00805AE0">
        <w:rPr>
          <w:color w:val="000000"/>
          <w:sz w:val="28"/>
          <w:szCs w:val="28"/>
          <w:lang w:val="tt-RU"/>
        </w:rPr>
        <w:t>(Юлга кузгалалар)</w:t>
      </w:r>
    </w:p>
    <w:p w:rsidR="00345B58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color w:val="000000"/>
          <w:sz w:val="28"/>
          <w:szCs w:val="28"/>
          <w:lang w:val="tt-RU"/>
        </w:rPr>
      </w:pPr>
      <w:r w:rsidRPr="00DC7748">
        <w:rPr>
          <w:b/>
          <w:color w:val="000000"/>
          <w:sz w:val="28"/>
          <w:szCs w:val="28"/>
          <w:lang w:val="tt-RU"/>
        </w:rPr>
        <w:t>Тәрбияче:</w:t>
      </w:r>
      <w:r>
        <w:rPr>
          <w:color w:val="000000"/>
          <w:sz w:val="28"/>
          <w:szCs w:val="28"/>
          <w:lang w:val="tt-RU"/>
        </w:rPr>
        <w:t xml:space="preserve"> Менә күңелле шарлар шәһәренә килеп тә җиттек. Әйдәгез саклагыч каешларыбызны ычкындырабыз да автобустн төшәбез.</w:t>
      </w:r>
    </w:p>
    <w:p w:rsidR="00345B58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b/>
          <w:color w:val="000000"/>
          <w:sz w:val="28"/>
          <w:szCs w:val="28"/>
          <w:lang w:val="tt-RU"/>
        </w:rPr>
      </w:pPr>
      <w:r w:rsidRPr="00C11708">
        <w:rPr>
          <w:b/>
          <w:color w:val="000000"/>
          <w:sz w:val="28"/>
          <w:szCs w:val="28"/>
          <w:lang w:val="tt-RU"/>
        </w:rPr>
        <w:t>II. Төп өлеш.</w:t>
      </w:r>
    </w:p>
    <w:p w:rsidR="00345B58" w:rsidRPr="00DC7748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b/>
          <w:color w:val="000000"/>
          <w:sz w:val="28"/>
          <w:szCs w:val="28"/>
          <w:lang w:val="tt-RU"/>
        </w:rPr>
      </w:pPr>
      <w:r w:rsidRPr="00DC7748">
        <w:rPr>
          <w:b/>
          <w:color w:val="000000"/>
          <w:sz w:val="28"/>
          <w:szCs w:val="28"/>
          <w:lang w:val="tt-RU"/>
        </w:rPr>
        <w:t>Беренче тукталыш “Өлештән бөтен яса”</w:t>
      </w:r>
    </w:p>
    <w:p w:rsidR="00345B58" w:rsidRPr="0021444F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Балалар сезнең каршыгызда кискәләнгән рәсемнәр, сез шушы рәсемнәрне дөрес итеп төзергә тиеш булачаксыз. (Балалар рәсемнәрне төзиләр)</w:t>
      </w:r>
    </w:p>
    <w:p w:rsidR="00345B58" w:rsidRPr="00984D56" w:rsidRDefault="00345B58" w:rsidP="00345B58">
      <w:pPr>
        <w:ind w:left="360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Нинди рәсемнәр килеп чыкты? Балалар сезгә бу транспорт төрләре, юл билгеләре танышмы? Кайсылары таныш? (Балалар җавабы тыңланыла)</w:t>
      </w:r>
    </w:p>
    <w:p w:rsidR="00345B58" w:rsidRPr="005126EC" w:rsidRDefault="00345B58" w:rsidP="00345B58">
      <w:pPr>
        <w:pStyle w:val="a7"/>
        <w:numPr>
          <w:ilvl w:val="0"/>
          <w:numId w:val="1"/>
        </w:numPr>
        <w:spacing w:after="0" w:line="240" w:lineRule="auto"/>
        <w:ind w:left="-567" w:firstLine="0"/>
        <w:contextualSpacing w:val="0"/>
        <w:jc w:val="both"/>
        <w:rPr>
          <w:sz w:val="28"/>
          <w:szCs w:val="28"/>
        </w:rPr>
      </w:pPr>
      <w:r w:rsidRPr="005126EC">
        <w:rPr>
          <w:sz w:val="28"/>
          <w:szCs w:val="28"/>
        </w:rPr>
        <w:t>Балалар автобус нинди транспорт төренә керә?</w:t>
      </w:r>
    </w:p>
    <w:p w:rsidR="00345B58" w:rsidRPr="005126EC" w:rsidRDefault="00345B58" w:rsidP="00345B58">
      <w:pPr>
        <w:pStyle w:val="a7"/>
        <w:numPr>
          <w:ilvl w:val="0"/>
          <w:numId w:val="1"/>
        </w:numPr>
        <w:spacing w:after="0" w:line="240" w:lineRule="auto"/>
        <w:ind w:left="-567" w:firstLine="0"/>
        <w:contextualSpacing w:val="0"/>
        <w:jc w:val="both"/>
        <w:rPr>
          <w:sz w:val="28"/>
          <w:szCs w:val="28"/>
        </w:rPr>
      </w:pPr>
      <w:r w:rsidRPr="005126EC">
        <w:rPr>
          <w:sz w:val="28"/>
          <w:szCs w:val="28"/>
        </w:rPr>
        <w:lastRenderedPageBreak/>
        <w:t>Пароход нинди транспорт төренә керә?</w:t>
      </w:r>
    </w:p>
    <w:p w:rsidR="00345B58" w:rsidRPr="005126EC" w:rsidRDefault="00345B58" w:rsidP="00345B58">
      <w:pPr>
        <w:pStyle w:val="a7"/>
        <w:numPr>
          <w:ilvl w:val="0"/>
          <w:numId w:val="1"/>
        </w:numPr>
        <w:spacing w:after="0" w:line="240" w:lineRule="auto"/>
        <w:ind w:left="-567" w:firstLine="0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5126EC">
        <w:rPr>
          <w:sz w:val="28"/>
          <w:szCs w:val="28"/>
        </w:rPr>
        <w:t>амолет нинди транспорт төренә керә?</w:t>
      </w:r>
    </w:p>
    <w:p w:rsidR="00345B58" w:rsidRPr="00176218" w:rsidRDefault="00345B58" w:rsidP="00345B58">
      <w:pPr>
        <w:ind w:left="-567"/>
        <w:jc w:val="both"/>
        <w:rPr>
          <w:sz w:val="28"/>
          <w:szCs w:val="28"/>
          <w:lang w:val="tt-RU"/>
        </w:rPr>
      </w:pPr>
    </w:p>
    <w:p w:rsidR="00345B58" w:rsidRPr="0011103A" w:rsidRDefault="00345B58" w:rsidP="00345B58">
      <w:pPr>
        <w:pStyle w:val="a7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 w:rsidRPr="0011103A">
        <w:rPr>
          <w:sz w:val="28"/>
          <w:szCs w:val="28"/>
        </w:rPr>
        <w:t>Балалар, бу нинди юл билгес. (“җәяүлелер юлы” билгесе)</w:t>
      </w:r>
    </w:p>
    <w:p w:rsidR="00345B58" w:rsidRPr="0081690D" w:rsidRDefault="00345B58" w:rsidP="00345B58">
      <w:pPr>
        <w:pStyle w:val="a7"/>
        <w:ind w:left="0"/>
        <w:jc w:val="both"/>
        <w:rPr>
          <w:sz w:val="28"/>
          <w:szCs w:val="28"/>
        </w:rPr>
      </w:pPr>
      <w:r w:rsidRPr="0011103A">
        <w:rPr>
          <w:sz w:val="28"/>
          <w:szCs w:val="28"/>
        </w:rPr>
        <w:t>Балаларны активлаштыру</w:t>
      </w:r>
      <w:r>
        <w:rPr>
          <w:sz w:val="28"/>
          <w:szCs w:val="28"/>
        </w:rPr>
        <w:t xml:space="preserve">, </w:t>
      </w:r>
      <w:r w:rsidRPr="0011103A">
        <w:rPr>
          <w:sz w:val="28"/>
          <w:szCs w:val="28"/>
        </w:rPr>
        <w:t>сорауга җаваплар тыңлау.</w:t>
      </w:r>
      <w:r w:rsidRPr="0081690D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color w:val="000000"/>
          <w:sz w:val="28"/>
          <w:szCs w:val="28"/>
        </w:rPr>
        <w:t>Балалар, хәзер без күңелле шарчыклар</w:t>
      </w:r>
      <w:r w:rsidRPr="0081690D">
        <w:rPr>
          <w:color w:val="000000"/>
          <w:sz w:val="28"/>
          <w:szCs w:val="28"/>
        </w:rPr>
        <w:t xml:space="preserve"> шәһәрендә нәкъ менә шушы билге юкка чыкканын беләбез</w:t>
      </w:r>
      <w:r>
        <w:rPr>
          <w:color w:val="000000"/>
          <w:sz w:val="28"/>
          <w:szCs w:val="28"/>
        </w:rPr>
        <w:t>.</w:t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DC7748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176218">
        <w:rPr>
          <w:rFonts w:ascii="Times New Roman" w:hAnsi="Times New Roman" w:cs="Times New Roman"/>
          <w:sz w:val="28"/>
          <w:szCs w:val="28"/>
          <w:lang w:val="tt-RU"/>
        </w:rPr>
        <w:t xml:space="preserve"> Булдырдыгыз, балалар. Афәрин! </w:t>
      </w:r>
      <w:r>
        <w:rPr>
          <w:rFonts w:ascii="Times New Roman" w:hAnsi="Times New Roman" w:cs="Times New Roman"/>
          <w:sz w:val="28"/>
          <w:szCs w:val="28"/>
          <w:lang w:val="tt-RU"/>
        </w:rPr>
        <w:t>Без сезнең белән югалган юл билгесен таптык. Алдагы биремнәрне чишәр өчен безгә юл аша чыгарга кирәк</w:t>
      </w:r>
      <w:r w:rsidRPr="00176218">
        <w:rPr>
          <w:rFonts w:ascii="Times New Roman" w:hAnsi="Times New Roman" w:cs="Times New Roman"/>
          <w:sz w:val="28"/>
          <w:szCs w:val="28"/>
          <w:lang w:val="tt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tt-RU"/>
        </w:rPr>
        <w:t>кайдан чыгарбыз икән? (Балалар җавабы тыңланыла. Табылган юл билгесен урынына куялар)</w:t>
      </w:r>
    </w:p>
    <w:p w:rsidR="00345B58" w:rsidRPr="00DC7748" w:rsidRDefault="00345B58" w:rsidP="00345B5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DC7748">
        <w:rPr>
          <w:rFonts w:ascii="Times New Roman" w:hAnsi="Times New Roman" w:cs="Times New Roman"/>
          <w:b/>
          <w:sz w:val="28"/>
          <w:szCs w:val="28"/>
          <w:lang w:val="tt-RU"/>
        </w:rPr>
        <w:t xml:space="preserve">Икенче тукталыш </w:t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76218">
        <w:rPr>
          <w:rFonts w:ascii="Times New Roman" w:hAnsi="Times New Roman" w:cs="Times New Roman"/>
          <w:sz w:val="28"/>
          <w:szCs w:val="28"/>
          <w:lang w:val="tt-RU"/>
        </w:rPr>
        <w:t>(Дәфтәр белән эш)</w:t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5E70A3">
        <w:rPr>
          <w:rFonts w:ascii="Times New Roman" w:hAnsi="Times New Roman" w:cs="Times New Roman"/>
          <w:sz w:val="28"/>
          <w:szCs w:val="28"/>
          <w:lang w:val="tt-RU"/>
        </w:rPr>
        <w:t>Сөйләмнең грамматик төзелеше.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(Балалар машина юлын </w:t>
      </w:r>
      <w:r w:rsidRPr="005E70A3">
        <w:rPr>
          <w:rFonts w:ascii="Times New Roman" w:hAnsi="Times New Roman" w:cs="Times New Roman"/>
          <w:sz w:val="28"/>
          <w:szCs w:val="28"/>
          <w:lang w:val="tt-RU"/>
        </w:rPr>
        <w:t>карандаш белән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йөртеп чыгалар)</w:t>
      </w:r>
    </w:p>
    <w:p w:rsidR="00345B58" w:rsidRDefault="00345B58" w:rsidP="00345B58">
      <w:pPr>
        <w:rPr>
          <w:rFonts w:ascii="Times New Roman" w:hAnsi="Times New Roman" w:cs="Times New Roman"/>
          <w:sz w:val="28"/>
          <w:szCs w:val="28"/>
          <w:lang w:val="tt-RU"/>
        </w:rPr>
      </w:pPr>
      <w:r w:rsidRPr="005E70A3">
        <w:rPr>
          <w:rFonts w:ascii="Times New Roman" w:hAnsi="Times New Roman" w:cs="Times New Roman"/>
          <w:sz w:val="28"/>
          <w:szCs w:val="28"/>
          <w:lang w:val="tt-RU"/>
        </w:rPr>
        <w:t>Машиналарны гаражларына керт.</w:t>
      </w:r>
    </w:p>
    <w:p w:rsidR="00345B58" w:rsidRPr="005E70A3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5245" cy="3865245"/>
            <wp:effectExtent l="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08430" cy="939165"/>
            <wp:effectExtent l="0" t="0" r="0" b="0"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15440" cy="1042670"/>
            <wp:effectExtent l="0" t="0" r="0" b="0"/>
            <wp:docPr id="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1455" cy="1109345"/>
            <wp:effectExtent l="0" t="0" r="0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10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</w:p>
    <w:p w:rsidR="00345B58" w:rsidRPr="00566245" w:rsidRDefault="00345B58" w:rsidP="00345B5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56624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</w:t>
      </w:r>
    </w:p>
    <w:p w:rsidR="00345B58" w:rsidRPr="00566245" w:rsidRDefault="00345B58" w:rsidP="00345B5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BF048E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                        </w:t>
      </w:r>
      <w:r w:rsidRPr="00566245">
        <w:rPr>
          <w:rFonts w:ascii="Times New Roman" w:hAnsi="Times New Roman" w:cs="Times New Roman"/>
          <w:b/>
          <w:sz w:val="28"/>
          <w:szCs w:val="28"/>
          <w:lang w:val="tt-RU"/>
        </w:rPr>
        <w:t xml:space="preserve">   </w:t>
      </w:r>
    </w:p>
    <w:p w:rsidR="00345B58" w:rsidRPr="009C4F1A" w:rsidRDefault="00345B58" w:rsidP="00345B5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C56BD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 w:rsidRPr="003C56BD">
        <w:rPr>
          <w:rFonts w:ascii="Times New Roman" w:hAnsi="Times New Roman" w:cs="Times New Roman"/>
          <w:sz w:val="28"/>
          <w:szCs w:val="28"/>
          <w:lang w:val="tt-RU"/>
        </w:rPr>
        <w:t xml:space="preserve"> Булдырдыгыз балалар, бигрәк зирәк, акыллы булып чыктыгыз сез.</w:t>
      </w:r>
    </w:p>
    <w:p w:rsidR="00345B5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3C56BD">
        <w:rPr>
          <w:rFonts w:ascii="Times New Roman" w:hAnsi="Times New Roman" w:cs="Times New Roman"/>
          <w:sz w:val="28"/>
          <w:szCs w:val="28"/>
          <w:lang w:val="tt-RU"/>
        </w:rPr>
        <w:t>Юлыбызны дәвам итик.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Әйдәгез балалар бераз ял итеп алабыз.</w:t>
      </w:r>
    </w:p>
    <w:p w:rsidR="00345B58" w:rsidRPr="00C1170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Бергәләшеп  басабыз</w:t>
      </w:r>
    </w:p>
    <w:p w:rsidR="00345B58" w:rsidRPr="00C1170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Сәяхәткә барабыз</w:t>
      </w:r>
    </w:p>
    <w:p w:rsidR="00345B58" w:rsidRPr="00C1170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Без атлап та барабыз, (балалар атлап бара)</w:t>
      </w:r>
    </w:p>
    <w:p w:rsidR="00345B58" w:rsidRPr="00C1170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Йөгереп тә барабыз. (балалар йөгерәләр)</w:t>
      </w:r>
    </w:p>
    <w:p w:rsidR="00345B58" w:rsidRPr="00C11708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Арып китcәк, без туктап, (туктыйлар, бер урында тыпырдыйлар)</w:t>
      </w:r>
    </w:p>
    <w:p w:rsidR="00345B58" w:rsidRPr="003C56BD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C11708">
        <w:rPr>
          <w:rFonts w:ascii="Times New Roman" w:hAnsi="Times New Roman" w:cs="Times New Roman"/>
          <w:sz w:val="28"/>
          <w:szCs w:val="28"/>
          <w:lang w:val="tt-RU"/>
        </w:rPr>
        <w:t>Аякларны язабыз.</w:t>
      </w:r>
    </w:p>
    <w:p w:rsidR="00345B58" w:rsidRPr="003C56BD" w:rsidRDefault="00345B58" w:rsidP="00345B58">
      <w:pPr>
        <w:pStyle w:val="ac"/>
        <w:jc w:val="both"/>
        <w:rPr>
          <w:rFonts w:ascii="Times New Roman" w:hAnsi="Times New Roman" w:cs="Times New Roman"/>
          <w:b/>
          <w:sz w:val="28"/>
          <w:szCs w:val="28"/>
          <w:lang w:val="tt-RU"/>
        </w:rPr>
      </w:pPr>
      <w:r w:rsidRPr="003C56BD">
        <w:rPr>
          <w:rFonts w:ascii="Times New Roman" w:hAnsi="Times New Roman" w:cs="Times New Roman"/>
          <w:b/>
          <w:sz w:val="28"/>
          <w:szCs w:val="28"/>
          <w:lang w:val="tt-RU"/>
        </w:rPr>
        <w:t>Өченче тукталыш “Светофорны төзәт”</w:t>
      </w:r>
    </w:p>
    <w:p w:rsidR="00345B58" w:rsidRPr="003C56BD" w:rsidRDefault="00345B58" w:rsidP="00345B58">
      <w:pPr>
        <w:pStyle w:val="ac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976D6">
        <w:rPr>
          <w:rFonts w:ascii="Times New Roman" w:hAnsi="Times New Roman" w:cs="Times New Roman"/>
          <w:b/>
          <w:sz w:val="28"/>
          <w:szCs w:val="28"/>
          <w:lang w:val="tt-RU"/>
        </w:rPr>
        <w:t>Тәрбияче: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C56BD">
        <w:rPr>
          <w:rFonts w:ascii="Times New Roman" w:hAnsi="Times New Roman" w:cs="Times New Roman"/>
          <w:sz w:val="28"/>
          <w:szCs w:val="28"/>
          <w:lang w:val="tt-RU"/>
        </w:rPr>
        <w:t xml:space="preserve">Балалар,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монда ниндидер конверт бар, </w:t>
      </w:r>
      <w:r w:rsidRPr="003C56BD">
        <w:rPr>
          <w:rFonts w:ascii="Times New Roman" w:hAnsi="Times New Roman" w:cs="Times New Roman"/>
          <w:sz w:val="28"/>
          <w:szCs w:val="28"/>
          <w:lang w:val="tt-RU"/>
        </w:rPr>
        <w:t>әйдәгез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C56BD">
        <w:rPr>
          <w:rFonts w:ascii="Times New Roman" w:hAnsi="Times New Roman" w:cs="Times New Roman"/>
          <w:sz w:val="28"/>
          <w:szCs w:val="28"/>
          <w:lang w:val="tt-RU"/>
        </w:rPr>
        <w:t>конвертны ачып карыйк әле. (Төссез светофор рәсемнәре чыга)</w:t>
      </w:r>
    </w:p>
    <w:p w:rsidR="00345B58" w:rsidRPr="005D18B9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3C56BD">
        <w:rPr>
          <w:sz w:val="28"/>
          <w:szCs w:val="28"/>
          <w:lang w:val="tt-RU"/>
        </w:rPr>
        <w:t>Ах! Бу явыз тылсымчыны, безгә нинди биремнәр әзерләгән. Балалар без бу рәсемнәр белән нәрсә эшлибез инде. Тылсымчы светофорның төсләрен бетергә</w:t>
      </w:r>
      <w:r>
        <w:rPr>
          <w:sz w:val="28"/>
          <w:szCs w:val="28"/>
          <w:lang w:val="tt-RU"/>
        </w:rPr>
        <w:t>н</w:t>
      </w:r>
      <w:r w:rsidRPr="003C56BD">
        <w:rPr>
          <w:sz w:val="28"/>
          <w:szCs w:val="28"/>
          <w:lang w:val="tt-RU"/>
        </w:rPr>
        <w:t xml:space="preserve">. </w:t>
      </w:r>
      <w:r>
        <w:rPr>
          <w:sz w:val="28"/>
          <w:szCs w:val="28"/>
          <w:lang w:val="tt-RU"/>
        </w:rPr>
        <w:t xml:space="preserve">Конвертта тагы төрле төстәге түгәрәкләр дә бар икән. </w:t>
      </w:r>
      <w:r w:rsidRPr="003C56BD">
        <w:rPr>
          <w:color w:val="000000"/>
          <w:sz w:val="28"/>
          <w:szCs w:val="28"/>
          <w:lang w:val="tt-RU"/>
        </w:rPr>
        <w:t>Светофорның</w:t>
      </w:r>
      <w:r>
        <w:rPr>
          <w:color w:val="000000"/>
          <w:sz w:val="28"/>
          <w:szCs w:val="28"/>
          <w:lang w:val="tt-RU"/>
        </w:rPr>
        <w:t xml:space="preserve"> төсләрен кайтарыр өчен безгә аның нинди төсләрдән булуын белергә кирәк. Әйдәгез, искә төшереп үтик әле, светофорның </w:t>
      </w:r>
      <w:r w:rsidRPr="003C56BD">
        <w:rPr>
          <w:color w:val="000000"/>
          <w:sz w:val="28"/>
          <w:szCs w:val="28"/>
          <w:lang w:val="tt-RU"/>
        </w:rPr>
        <w:t>нинди төсләре була</w:t>
      </w:r>
      <w:r w:rsidRPr="005D18B9">
        <w:rPr>
          <w:color w:val="000000"/>
          <w:sz w:val="28"/>
          <w:szCs w:val="28"/>
          <w:lang w:val="tt-RU"/>
        </w:rPr>
        <w:t>?</w:t>
      </w:r>
      <w:r>
        <w:rPr>
          <w:color w:val="000000"/>
          <w:sz w:val="28"/>
          <w:szCs w:val="28"/>
          <w:lang w:val="tt-RU"/>
        </w:rPr>
        <w:t xml:space="preserve"> </w:t>
      </w:r>
      <w:r w:rsidRPr="005D18B9">
        <w:rPr>
          <w:rStyle w:val="c2"/>
          <w:bCs/>
          <w:color w:val="000000"/>
          <w:sz w:val="28"/>
          <w:szCs w:val="28"/>
          <w:lang w:val="tt-RU"/>
        </w:rPr>
        <w:t>(балалар әйтә: кызыл, сары, яшел)</w:t>
      </w:r>
    </w:p>
    <w:p w:rsidR="00345B58" w:rsidRPr="003C56BD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3C56BD">
        <w:rPr>
          <w:color w:val="000000"/>
          <w:sz w:val="28"/>
          <w:szCs w:val="28"/>
          <w:lang w:val="tt-RU"/>
        </w:rPr>
        <w:t>     Кызыл төс- туктарга куша.</w:t>
      </w:r>
    </w:p>
    <w:p w:rsidR="00345B58" w:rsidRPr="003C56BD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 w:rsidRPr="003C56BD">
        <w:rPr>
          <w:color w:val="000000"/>
          <w:sz w:val="28"/>
          <w:szCs w:val="28"/>
          <w:lang w:val="tt-RU"/>
        </w:rPr>
        <w:t>     Сары төс- игътибарлы бул ди, кисәтә.</w:t>
      </w:r>
    </w:p>
    <w:p w:rsidR="00345B58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tt-RU"/>
        </w:rPr>
      </w:pPr>
      <w:r w:rsidRPr="003C56BD">
        <w:rPr>
          <w:color w:val="000000"/>
          <w:sz w:val="28"/>
          <w:szCs w:val="28"/>
          <w:lang w:val="tt-RU"/>
        </w:rPr>
        <w:t>     Яшел төс- юл ачык дип хәбәр итә.</w:t>
      </w:r>
      <w:r w:rsidRPr="003C56BD">
        <w:rPr>
          <w:rStyle w:val="c2"/>
          <w:b/>
          <w:bCs/>
          <w:color w:val="000000"/>
          <w:sz w:val="28"/>
          <w:szCs w:val="28"/>
          <w:lang w:val="tt-RU"/>
        </w:rPr>
        <w:t> </w:t>
      </w:r>
    </w:p>
    <w:p w:rsidR="00345B58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tt-RU"/>
        </w:rPr>
      </w:pPr>
      <w:r w:rsidRPr="004976D6">
        <w:rPr>
          <w:b/>
          <w:sz w:val="28"/>
          <w:szCs w:val="28"/>
          <w:lang w:val="tt-RU"/>
        </w:rPr>
        <w:t>Тәрбияче:</w:t>
      </w:r>
      <w:r>
        <w:rPr>
          <w:sz w:val="28"/>
          <w:szCs w:val="28"/>
          <w:lang w:val="tt-RU"/>
        </w:rPr>
        <w:t xml:space="preserve"> Афәрин</w:t>
      </w:r>
      <w:r w:rsidRPr="00772BB8">
        <w:rPr>
          <w:sz w:val="28"/>
          <w:szCs w:val="28"/>
          <w:lang w:val="tt-RU"/>
        </w:rPr>
        <w:t>, балалар. Х</w:t>
      </w:r>
      <w:r>
        <w:rPr>
          <w:sz w:val="28"/>
          <w:szCs w:val="28"/>
          <w:lang w:val="tt-RU"/>
        </w:rPr>
        <w:t xml:space="preserve">әзер светофорның төсләрен урнаштырыйк. (Фетердан ясалган светофор силуэтларына тиешле төсләрне куялар). </w:t>
      </w:r>
    </w:p>
    <w:p w:rsidR="00345B58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>Менә балалар биремнәрне үти-үти Крош янына да килеп җиткәнбез, әйдәгез узебез эшләгән биремнәрне аңа тапшырыйк. Балалар, ә ул сезгә рәхмәт йөзеннән бүләк әзерләп куйган, кабул итеп алыгыз.</w:t>
      </w:r>
    </w:p>
    <w:p w:rsidR="00345B58" w:rsidRPr="00566245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tt-RU"/>
        </w:rPr>
      </w:pPr>
      <w:r w:rsidRPr="00566245">
        <w:rPr>
          <w:b/>
          <w:sz w:val="28"/>
          <w:szCs w:val="28"/>
          <w:lang w:val="tt-RU"/>
        </w:rPr>
        <w:t>III. Йомгаклау.</w:t>
      </w:r>
    </w:p>
    <w:p w:rsidR="00345B58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 </w:t>
      </w:r>
      <w:r w:rsidRPr="004976D6">
        <w:rPr>
          <w:b/>
          <w:sz w:val="28"/>
          <w:szCs w:val="28"/>
          <w:lang w:val="tt-RU"/>
        </w:rPr>
        <w:t>Тәрбияче:</w:t>
      </w:r>
      <w:r w:rsidRPr="004976D6">
        <w:rPr>
          <w:sz w:val="28"/>
          <w:szCs w:val="28"/>
          <w:lang w:val="tt-RU"/>
        </w:rPr>
        <w:t xml:space="preserve"> Балалар, шуның белән сәяхәтебез ахырына якынлашты.</w:t>
      </w:r>
      <w:r>
        <w:rPr>
          <w:sz w:val="28"/>
          <w:szCs w:val="28"/>
          <w:lang w:val="tt-RU"/>
        </w:rPr>
        <w:t xml:space="preserve"> Явыз тылсымчының бөтен биремнәрен дә үтәп шәһәрдә тәртип урнаштырдык. Рәхмәт сезгә балалар. Хәзер инде безгә кире бакчабызга кайтырга кирәк.</w:t>
      </w:r>
    </w:p>
    <w:p w:rsidR="00345B58" w:rsidRDefault="00345B58" w:rsidP="00345B58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lang w:val="tt-RU"/>
        </w:rPr>
      </w:pPr>
      <w:r>
        <w:rPr>
          <w:sz w:val="28"/>
          <w:szCs w:val="28"/>
          <w:lang w:val="tt-RU"/>
        </w:rPr>
        <w:t xml:space="preserve"> Ә без, кайтканда, автобуска утырып кайтырбыз</w:t>
      </w:r>
      <w:r>
        <w:rPr>
          <w:color w:val="000000"/>
          <w:sz w:val="28"/>
          <w:szCs w:val="28"/>
          <w:lang w:val="tt-RU"/>
        </w:rPr>
        <w:t xml:space="preserve">. </w:t>
      </w:r>
    </w:p>
    <w:p w:rsidR="00345B58" w:rsidRPr="00772BB8" w:rsidRDefault="00345B58" w:rsidP="00345B58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</w:pPr>
      <w:r w:rsidRPr="00772BB8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>Тәрбияче:</w:t>
      </w:r>
      <w:r w:rsidRPr="00805081">
        <w:rPr>
          <w:rFonts w:ascii="Times New Roman" w:eastAsia="Times New Roman" w:hAnsi="Times New Roman" w:cs="Times New Roman"/>
          <w:color w:val="000000"/>
          <w:sz w:val="28"/>
          <w:szCs w:val="28"/>
          <w:lang w:val="tt-RU"/>
        </w:rPr>
        <w:t xml:space="preserve">Балалар, сәяхәтебез ахырына якынлашты. Ә без ,сәяхәттән </w:t>
      </w:r>
    </w:p>
    <w:p w:rsidR="00345B58" w:rsidRPr="00805081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805081">
        <w:rPr>
          <w:b/>
          <w:color w:val="000000"/>
          <w:sz w:val="28"/>
          <w:szCs w:val="28"/>
          <w:lang w:val="tt-RU"/>
        </w:rPr>
        <w:t>Тәрбияче:</w:t>
      </w:r>
      <w:r w:rsidRPr="00805081">
        <w:rPr>
          <w:color w:val="000000"/>
          <w:sz w:val="28"/>
          <w:szCs w:val="28"/>
          <w:lang w:val="tt-RU"/>
        </w:rPr>
        <w:t> Төркемгә кайтып җиттек.</w:t>
      </w:r>
    </w:p>
    <w:p w:rsidR="00345B58" w:rsidRPr="00805081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>
        <w:rPr>
          <w:color w:val="000000"/>
          <w:sz w:val="28"/>
          <w:szCs w:val="28"/>
          <w:lang w:val="tt-RU"/>
        </w:rPr>
        <w:t xml:space="preserve">-Балалар </w:t>
      </w:r>
      <w:r w:rsidRPr="00805081">
        <w:rPr>
          <w:color w:val="000000"/>
          <w:sz w:val="28"/>
          <w:szCs w:val="28"/>
          <w:lang w:val="tt-RU"/>
        </w:rPr>
        <w:t xml:space="preserve"> сәяхәткә бару сезгә ошадымы?</w:t>
      </w:r>
    </w:p>
    <w:p w:rsidR="00345B58" w:rsidRPr="00805081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>
        <w:rPr>
          <w:color w:val="000000"/>
          <w:sz w:val="28"/>
          <w:szCs w:val="28"/>
          <w:lang w:val="tt-RU"/>
        </w:rPr>
        <w:t>-Без нинди яхшылык эшләдек</w:t>
      </w:r>
      <w:r w:rsidRPr="00805081">
        <w:rPr>
          <w:color w:val="000000"/>
          <w:sz w:val="28"/>
          <w:szCs w:val="28"/>
          <w:lang w:val="tt-RU"/>
        </w:rPr>
        <w:t>?</w:t>
      </w:r>
    </w:p>
    <w:p w:rsidR="00345B58" w:rsidRPr="00805081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805081">
        <w:rPr>
          <w:color w:val="000000"/>
          <w:sz w:val="28"/>
          <w:szCs w:val="28"/>
          <w:lang w:val="tt-RU"/>
        </w:rPr>
        <w:t>-Үзегезгә нинди яналык алдыгыз? Нәрсә ошады?</w:t>
      </w:r>
    </w:p>
    <w:p w:rsidR="00345B58" w:rsidRPr="00805081" w:rsidRDefault="00345B58" w:rsidP="00345B58">
      <w:pPr>
        <w:pStyle w:val="a9"/>
        <w:shd w:val="clear" w:color="auto" w:fill="FFFFFF"/>
        <w:spacing w:before="0" w:beforeAutospacing="0" w:after="0" w:afterAutospacing="0" w:line="168" w:lineRule="atLeast"/>
        <w:jc w:val="both"/>
        <w:rPr>
          <w:rFonts w:ascii="Arial" w:hAnsi="Arial" w:cs="Arial"/>
          <w:color w:val="181818"/>
          <w:sz w:val="28"/>
          <w:szCs w:val="28"/>
          <w:lang w:val="tt-RU"/>
        </w:rPr>
      </w:pPr>
      <w:r w:rsidRPr="00805081">
        <w:rPr>
          <w:color w:val="000000"/>
          <w:sz w:val="28"/>
          <w:szCs w:val="28"/>
          <w:lang w:val="tt-RU"/>
        </w:rPr>
        <w:t>-Аны кемгә сөйләрсез?</w:t>
      </w:r>
    </w:p>
    <w:p w:rsidR="00345B58" w:rsidRPr="000B0232" w:rsidRDefault="00345B58" w:rsidP="00345B58">
      <w:pPr>
        <w:pStyle w:val="a9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8"/>
          <w:szCs w:val="28"/>
          <w:lang w:val="tt-RU"/>
        </w:rPr>
        <w:sectPr w:rsidR="00345B58" w:rsidRPr="000B0232" w:rsidSect="00DC4BA3">
          <w:pgSz w:w="11906" w:h="16838" w:code="9"/>
          <w:pgMar w:top="1134" w:right="850" w:bottom="1134" w:left="1701" w:header="709" w:footer="709" w:gutter="0"/>
          <w:cols w:space="708"/>
          <w:docGrid w:linePitch="360"/>
        </w:sectPr>
      </w:pPr>
      <w:r w:rsidRPr="00805081">
        <w:rPr>
          <w:b/>
          <w:color w:val="000000"/>
          <w:sz w:val="28"/>
          <w:szCs w:val="28"/>
          <w:lang w:val="tt-RU"/>
        </w:rPr>
        <w:t>Тәрбияче:</w:t>
      </w:r>
      <w:r w:rsidRPr="00805081">
        <w:rPr>
          <w:color w:val="000000"/>
          <w:sz w:val="28"/>
          <w:szCs w:val="28"/>
          <w:lang w:val="tt-RU"/>
        </w:rPr>
        <w:t> </w:t>
      </w:r>
      <w:r>
        <w:rPr>
          <w:color w:val="000000"/>
          <w:sz w:val="28"/>
          <w:szCs w:val="28"/>
          <w:lang w:val="tt-RU"/>
        </w:rPr>
        <w:t>А</w:t>
      </w:r>
      <w:r w:rsidRPr="00805081">
        <w:rPr>
          <w:color w:val="000000"/>
          <w:sz w:val="28"/>
          <w:szCs w:val="28"/>
          <w:lang w:val="tt-RU"/>
        </w:rPr>
        <w:t>фәрин балалар! Сез буген акыллы, игътибарлы, тырыш булдыгыз</w:t>
      </w:r>
      <w:r>
        <w:rPr>
          <w:color w:val="000000"/>
          <w:sz w:val="28"/>
          <w:szCs w:val="28"/>
          <w:lang w:val="tt-RU"/>
        </w:rPr>
        <w:t xml:space="preserve">.   </w:t>
      </w:r>
    </w:p>
    <w:p w:rsidR="00345B58" w:rsidRDefault="00345B58" w:rsidP="00345B58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литературы:</w:t>
      </w:r>
    </w:p>
    <w:p w:rsidR="00345B58" w:rsidRPr="00805081" w:rsidRDefault="00345B58" w:rsidP="00345B58">
      <w:pPr>
        <w:pStyle w:val="a9"/>
        <w:shd w:val="clear" w:color="auto" w:fill="FFFFFF"/>
        <w:spacing w:before="0" w:beforeAutospacing="0" w:after="360" w:afterAutospacing="0"/>
        <w:jc w:val="both"/>
        <w:rPr>
          <w:color w:val="000000"/>
          <w:sz w:val="28"/>
          <w:szCs w:val="28"/>
          <w:lang w:val="tt-RU"/>
        </w:rPr>
        <w:sectPr w:rsidR="00345B58" w:rsidRPr="00805081" w:rsidSect="000C4DEB">
          <w:type w:val="continuous"/>
          <w:pgSz w:w="11906" w:h="16838" w:code="9"/>
          <w:pgMar w:top="992" w:right="851" w:bottom="1701" w:left="1701" w:header="709" w:footer="709" w:gutter="0"/>
          <w:cols w:num="3" w:space="708"/>
          <w:docGrid w:linePitch="360"/>
        </w:sectPr>
      </w:pPr>
    </w:p>
    <w:p w:rsidR="00345B58" w:rsidRDefault="00345B58" w:rsidP="00345B5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1.</w:t>
      </w:r>
      <w:proofErr w:type="gram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Белая</w:t>
      </w:r>
      <w:proofErr w:type="gram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 К.Ю. Формирование основ безопасности у дошкольников. Для занятий с детьми 2-7 </w:t>
      </w:r>
      <w:proofErr w:type="spell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лет</w:t>
      </w:r>
      <w:proofErr w:type="gramStart"/>
      <w:r w:rsidRPr="00EB3CBA">
        <w:rPr>
          <w:rFonts w:ascii="Times New Roman" w:eastAsia="Times New Roman" w:hAnsi="Times New Roman" w:cs="Times New Roman"/>
          <w:color w:val="000000"/>
          <w:sz w:val="28"/>
        </w:rPr>
        <w:t>.-</w:t>
      </w:r>
      <w:proofErr w:type="gramEnd"/>
      <w:r w:rsidRPr="00EB3CBA">
        <w:rPr>
          <w:rFonts w:ascii="Times New Roman" w:eastAsia="Times New Roman" w:hAnsi="Times New Roman" w:cs="Times New Roman"/>
          <w:color w:val="000000"/>
          <w:sz w:val="28"/>
        </w:rPr>
        <w:t>М</w:t>
      </w:r>
      <w:proofErr w:type="spellEnd"/>
      <w:r w:rsidRPr="00EB3CBA">
        <w:rPr>
          <w:rFonts w:ascii="Times New Roman" w:eastAsia="Times New Roman" w:hAnsi="Times New Roman" w:cs="Times New Roman"/>
          <w:color w:val="000000"/>
          <w:sz w:val="28"/>
        </w:rPr>
        <w:t>.: Мозаика-Синтез, 2015</w:t>
      </w:r>
    </w:p>
    <w:p w:rsidR="00345B58" w:rsidRDefault="00345B58" w:rsidP="00345B58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2. </w:t>
      </w:r>
      <w:proofErr w:type="spell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Галеева</w:t>
      </w:r>
      <w:proofErr w:type="spell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 Г. А., </w:t>
      </w:r>
      <w:proofErr w:type="spell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Ишниязова</w:t>
      </w:r>
      <w:proofErr w:type="spell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 З.Л., </w:t>
      </w:r>
      <w:proofErr w:type="spell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Ахмадиева</w:t>
      </w:r>
      <w:proofErr w:type="spell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 Р.Ш. и др. Цикл занятий для детей дошкольного возраста по обучению правилам безопасного поведения на дорогах: Сборник конспектов занятий / Сост.: Г. А. </w:t>
      </w:r>
      <w:proofErr w:type="spell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Галеева</w:t>
      </w:r>
      <w:proofErr w:type="spell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, З.Л. </w:t>
      </w:r>
      <w:proofErr w:type="spell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Ишниязова</w:t>
      </w:r>
      <w:proofErr w:type="spell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, Р.Ш. </w:t>
      </w:r>
      <w:proofErr w:type="spellStart"/>
      <w:r w:rsidRPr="00EB3CBA">
        <w:rPr>
          <w:rFonts w:ascii="Times New Roman" w:eastAsia="Times New Roman" w:hAnsi="Times New Roman" w:cs="Times New Roman"/>
          <w:color w:val="000000"/>
          <w:sz w:val="28"/>
        </w:rPr>
        <w:t>Ахмадиева</w:t>
      </w:r>
      <w:proofErr w:type="spell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 и др. /Под общ</w:t>
      </w:r>
      <w:proofErr w:type="gramStart"/>
      <w:r w:rsidRPr="00EB3CBA">
        <w:rPr>
          <w:rFonts w:ascii="Times New Roman" w:eastAsia="Times New Roman" w:hAnsi="Times New Roman" w:cs="Times New Roman"/>
          <w:color w:val="000000"/>
          <w:sz w:val="28"/>
        </w:rPr>
        <w:t>.</w:t>
      </w:r>
      <w:proofErr w:type="gramEnd"/>
      <w:r w:rsidRPr="00EB3CB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proofErr w:type="gramStart"/>
      <w:r w:rsidRPr="00EB3CBA">
        <w:rPr>
          <w:rFonts w:ascii="Times New Roman" w:eastAsia="Times New Roman" w:hAnsi="Times New Roman" w:cs="Times New Roman"/>
          <w:color w:val="000000"/>
          <w:sz w:val="28"/>
        </w:rPr>
        <w:t>р</w:t>
      </w:r>
      <w:proofErr w:type="gramEnd"/>
      <w:r w:rsidRPr="00EB3CBA">
        <w:rPr>
          <w:rFonts w:ascii="Times New Roman" w:eastAsia="Times New Roman" w:hAnsi="Times New Roman" w:cs="Times New Roman"/>
          <w:color w:val="000000"/>
          <w:sz w:val="28"/>
        </w:rPr>
        <w:t>ед. Д.М. Мустафина. – Казань: ГУ «НЦ БЖД», 2009</w:t>
      </w:r>
    </w:p>
    <w:p w:rsidR="00345B58" w:rsidRPr="0011103A" w:rsidRDefault="00345B58" w:rsidP="00345B5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D74B90" w:rsidRPr="00345B58" w:rsidRDefault="00D74B90" w:rsidP="00D74B90">
      <w:pPr>
        <w:pStyle w:val="1"/>
        <w:spacing w:line="240" w:lineRule="auto"/>
        <w:rPr>
          <w:rFonts w:ascii="Times New Roman" w:hAnsi="Times New Roman" w:cs="Times New Roman"/>
          <w:color w:val="0070C0"/>
          <w:lang w:val="ru-RU"/>
        </w:rPr>
      </w:pPr>
    </w:p>
    <w:p w:rsidR="00D74B90" w:rsidRDefault="00D74B90" w:rsidP="00D74B90">
      <w:pPr>
        <w:pStyle w:val="1"/>
        <w:spacing w:line="240" w:lineRule="auto"/>
        <w:rPr>
          <w:color w:val="0070C0"/>
          <w:sz w:val="52"/>
          <w:szCs w:val="52"/>
          <w:lang w:val="ru-RU"/>
        </w:rPr>
      </w:pPr>
    </w:p>
    <w:p w:rsidR="00D74B90" w:rsidRDefault="00D74B90" w:rsidP="00D74B90">
      <w:pPr>
        <w:pStyle w:val="1"/>
        <w:spacing w:line="240" w:lineRule="auto"/>
        <w:rPr>
          <w:color w:val="0070C0"/>
          <w:sz w:val="52"/>
          <w:szCs w:val="52"/>
          <w:lang w:val="ru-RU"/>
        </w:rPr>
      </w:pPr>
    </w:p>
    <w:p w:rsidR="00D74B90" w:rsidRPr="00D01EE5" w:rsidRDefault="00D74B90" w:rsidP="00D74B90">
      <w:pPr>
        <w:pStyle w:val="1"/>
        <w:spacing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97F0F">
        <w:rPr>
          <w:color w:val="0070C0"/>
          <w:sz w:val="52"/>
          <w:szCs w:val="52"/>
          <w:lang w:val="ru-RU"/>
        </w:rPr>
        <w:t xml:space="preserve">     </w:t>
      </w:r>
    </w:p>
    <w:p w:rsidR="00D74B90" w:rsidRPr="00CC1219" w:rsidRDefault="00D74B90" w:rsidP="00D74B90">
      <w:pPr>
        <w:spacing w:after="0" w:line="240" w:lineRule="auto"/>
        <w:rPr>
          <w:sz w:val="28"/>
          <w:szCs w:val="28"/>
        </w:rPr>
      </w:pPr>
    </w:p>
    <w:p w:rsidR="00D74B90" w:rsidRDefault="00D74B90" w:rsidP="00D74B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7361" w:rsidRPr="00D74B90" w:rsidRDefault="001A7361">
      <w:pPr>
        <w:rPr>
          <w:rFonts w:ascii="Times New Roman" w:hAnsi="Times New Roman" w:cs="Times New Roman"/>
          <w:sz w:val="28"/>
          <w:szCs w:val="28"/>
        </w:rPr>
      </w:pPr>
    </w:p>
    <w:sectPr w:rsidR="001A7361" w:rsidRPr="00D74B90" w:rsidSect="001A7361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6E19" w:rsidRDefault="002C6E19" w:rsidP="00D74B90">
      <w:pPr>
        <w:spacing w:after="0" w:line="240" w:lineRule="auto"/>
      </w:pPr>
      <w:r>
        <w:separator/>
      </w:r>
    </w:p>
  </w:endnote>
  <w:endnote w:type="continuationSeparator" w:id="0">
    <w:p w:rsidR="002C6E19" w:rsidRDefault="002C6E19" w:rsidP="00D74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L_Times New Roman">
    <w:altName w:val="Times New Roman"/>
    <w:charset w:val="CC"/>
    <w:family w:val="roman"/>
    <w:pitch w:val="variable"/>
    <w:sig w:usb0="00000001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8603"/>
      <w:docPartObj>
        <w:docPartGallery w:val="Page Numbers (Bottom of Page)"/>
        <w:docPartUnique/>
      </w:docPartObj>
    </w:sdtPr>
    <w:sdtContent>
      <w:p w:rsidR="00D74B90" w:rsidRDefault="00D74B90">
        <w:pPr>
          <w:pStyle w:val="a5"/>
          <w:jc w:val="right"/>
        </w:pPr>
        <w:fldSimple w:instr=" PAGE   \* MERGEFORMAT ">
          <w:r w:rsidR="00345B58">
            <w:rPr>
              <w:noProof/>
            </w:rPr>
            <w:t>19</w:t>
          </w:r>
        </w:fldSimple>
      </w:p>
    </w:sdtContent>
  </w:sdt>
  <w:p w:rsidR="00D74B90" w:rsidRDefault="00D74B9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6E19" w:rsidRDefault="002C6E19" w:rsidP="00D74B90">
      <w:pPr>
        <w:spacing w:after="0" w:line="240" w:lineRule="auto"/>
      </w:pPr>
      <w:r>
        <w:separator/>
      </w:r>
    </w:p>
  </w:footnote>
  <w:footnote w:type="continuationSeparator" w:id="0">
    <w:p w:rsidR="002C6E19" w:rsidRDefault="002C6E19" w:rsidP="00D74B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865F01"/>
    <w:multiLevelType w:val="hybridMultilevel"/>
    <w:tmpl w:val="5AC0E9A0"/>
    <w:lvl w:ilvl="0" w:tplc="5C4C375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927A75"/>
    <w:multiLevelType w:val="hybridMultilevel"/>
    <w:tmpl w:val="95E863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B90"/>
    <w:rsid w:val="001A7361"/>
    <w:rsid w:val="002C6E19"/>
    <w:rsid w:val="00345B58"/>
    <w:rsid w:val="00A51A11"/>
    <w:rsid w:val="00D7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47"/>
        <o:r id="V:Rule2" type="connector" idref="#_x0000_s1045"/>
        <o:r id="V:Rule3" type="connector" idref="#_x0000_s1036"/>
        <o:r id="V:Rule4" type="connector" idref="#_x0000_s1035"/>
        <o:r id="V:Rule5" type="connector" idref="#_x0000_s1040"/>
        <o:r id="V:Rule6" type="connector" idref="#_x0000_s1041"/>
        <o:r id="V:Rule7" type="connector" idref="#_x0000_s1044"/>
        <o:r id="V:Rule8" type="connector" idref="#_x0000_s1043"/>
        <o:r id="V:Rule9" type="connector" idref="#_x0000_s1042"/>
        <o:r id="V:Rule10" type="connector" idref="#_x0000_s1038"/>
        <o:r id="V:Rule11" type="connector" idref="#_x0000_s1046"/>
        <o:r id="V:Rule12" type="connector" idref="#_x0000_s1037"/>
        <o:r id="V:Rule13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B90"/>
  </w:style>
  <w:style w:type="paragraph" w:styleId="1">
    <w:name w:val="heading 1"/>
    <w:basedOn w:val="a"/>
    <w:next w:val="a"/>
    <w:link w:val="10"/>
    <w:uiPriority w:val="9"/>
    <w:qFormat/>
    <w:rsid w:val="00D74B9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t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4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4B90"/>
  </w:style>
  <w:style w:type="paragraph" w:styleId="a5">
    <w:name w:val="footer"/>
    <w:basedOn w:val="a"/>
    <w:link w:val="a6"/>
    <w:uiPriority w:val="99"/>
    <w:unhideWhenUsed/>
    <w:rsid w:val="00D74B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74B90"/>
  </w:style>
  <w:style w:type="character" w:customStyle="1" w:styleId="10">
    <w:name w:val="Заголовок 1 Знак"/>
    <w:basedOn w:val="a0"/>
    <w:link w:val="1"/>
    <w:uiPriority w:val="9"/>
    <w:rsid w:val="00D74B9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tt-RU"/>
    </w:rPr>
  </w:style>
  <w:style w:type="paragraph" w:styleId="a7">
    <w:name w:val="List Paragraph"/>
    <w:basedOn w:val="a"/>
    <w:uiPriority w:val="34"/>
    <w:qFormat/>
    <w:rsid w:val="00D74B90"/>
    <w:pPr>
      <w:ind w:left="720"/>
      <w:contextualSpacing/>
    </w:pPr>
    <w:rPr>
      <w:lang w:val="tt-RU"/>
    </w:rPr>
  </w:style>
  <w:style w:type="paragraph" w:customStyle="1" w:styleId="a8">
    <w:name w:val="Базовый"/>
    <w:rsid w:val="00D74B90"/>
    <w:pPr>
      <w:tabs>
        <w:tab w:val="left" w:pos="709"/>
      </w:tabs>
      <w:suppressAutoHyphens/>
      <w:spacing w:line="276" w:lineRule="atLeast"/>
    </w:pPr>
    <w:rPr>
      <w:rFonts w:ascii="Calibri" w:eastAsia="Arial Unicode MS" w:hAnsi="Calibri"/>
    </w:rPr>
  </w:style>
  <w:style w:type="paragraph" w:styleId="a9">
    <w:name w:val="Normal (Web)"/>
    <w:basedOn w:val="a"/>
    <w:uiPriority w:val="99"/>
    <w:unhideWhenUsed/>
    <w:rsid w:val="00D74B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D74B90"/>
    <w:rPr>
      <w:b/>
      <w:bCs/>
    </w:rPr>
  </w:style>
  <w:style w:type="character" w:customStyle="1" w:styleId="apple-converted-space">
    <w:name w:val="apple-converted-space"/>
    <w:basedOn w:val="a0"/>
    <w:rsid w:val="00D74B90"/>
  </w:style>
  <w:style w:type="character" w:styleId="ab">
    <w:name w:val="Emphasis"/>
    <w:basedOn w:val="a0"/>
    <w:uiPriority w:val="20"/>
    <w:qFormat/>
    <w:rsid w:val="00D74B90"/>
    <w:rPr>
      <w:i/>
      <w:iCs/>
    </w:rPr>
  </w:style>
  <w:style w:type="paragraph" w:customStyle="1" w:styleId="c1">
    <w:name w:val="c1"/>
    <w:basedOn w:val="a"/>
    <w:rsid w:val="00345B5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45B58"/>
  </w:style>
  <w:style w:type="paragraph" w:styleId="ac">
    <w:name w:val="No Spacing"/>
    <w:uiPriority w:val="1"/>
    <w:qFormat/>
    <w:rsid w:val="00345B58"/>
    <w:pPr>
      <w:spacing w:after="0" w:line="240" w:lineRule="auto"/>
    </w:pPr>
    <w:rPr>
      <w:rFonts w:eastAsiaTheme="minorEastAsia"/>
      <w:lang w:eastAsia="ru-RU"/>
    </w:rPr>
  </w:style>
  <w:style w:type="paragraph" w:customStyle="1" w:styleId="c4">
    <w:name w:val="c4"/>
    <w:basedOn w:val="a"/>
    <w:rsid w:val="00345B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45B58"/>
  </w:style>
  <w:style w:type="paragraph" w:styleId="ad">
    <w:name w:val="Balloon Text"/>
    <w:basedOn w:val="a"/>
    <w:link w:val="ae"/>
    <w:uiPriority w:val="99"/>
    <w:semiHidden/>
    <w:unhideWhenUsed/>
    <w:rsid w:val="00345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45B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4011</Words>
  <Characters>22865</Characters>
  <Application>Microsoft Office Word</Application>
  <DocSecurity>0</DocSecurity>
  <Lines>190</Lines>
  <Paragraphs>53</Paragraphs>
  <ScaleCrop>false</ScaleCrop>
  <Company>Grizli777</Company>
  <LinksUpToDate>false</LinksUpToDate>
  <CharactersWithSpaces>26823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2022-05-31T18:38:00Z</dcterms:created>
  <dcterms:modified xsi:type="dcterms:W3CDTF">2022-05-31T18:41:00Z</dcterms:modified>
</cp:coreProperties>
</file>