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4E8" w:rsidRPr="002F4735" w:rsidRDefault="008A24E8" w:rsidP="008A24E8">
      <w:pPr>
        <w:spacing w:line="240" w:lineRule="auto"/>
        <w:contextualSpacing/>
        <w:jc w:val="center"/>
        <w:rPr>
          <w:rFonts w:ascii="Times New Roman" w:hAnsi="Times New Roman" w:cs="Times New Roman"/>
          <w:b/>
          <w:sz w:val="28"/>
          <w:szCs w:val="28"/>
        </w:rPr>
      </w:pPr>
      <w:r w:rsidRPr="002F4735">
        <w:rPr>
          <w:rFonts w:ascii="Times New Roman" w:hAnsi="Times New Roman" w:cs="Times New Roman"/>
          <w:b/>
          <w:sz w:val="28"/>
          <w:szCs w:val="28"/>
        </w:rPr>
        <w:t>СМИ «Всероссийский педагогический журнал</w:t>
      </w:r>
    </w:p>
    <w:p w:rsidR="008A24E8" w:rsidRPr="002F4735" w:rsidRDefault="008A24E8" w:rsidP="008A24E8">
      <w:pPr>
        <w:spacing w:line="240" w:lineRule="auto"/>
        <w:contextualSpacing/>
        <w:jc w:val="center"/>
        <w:rPr>
          <w:rFonts w:ascii="Times New Roman" w:hAnsi="Times New Roman" w:cs="Times New Roman"/>
          <w:color w:val="C00000"/>
          <w:sz w:val="36"/>
          <w:szCs w:val="36"/>
        </w:rPr>
      </w:pPr>
      <w:r w:rsidRPr="002F4735">
        <w:rPr>
          <w:rFonts w:ascii="Times New Roman" w:hAnsi="Times New Roman" w:cs="Times New Roman"/>
          <w:b/>
          <w:sz w:val="28"/>
          <w:szCs w:val="28"/>
        </w:rPr>
        <w:t>«КАЗАНСКИЙ ШКОЛЬНИК И ДОШКОЛЯТА»</w:t>
      </w:r>
    </w:p>
    <w:p w:rsidR="008A24E8" w:rsidRPr="002F4735" w:rsidRDefault="008A24E8" w:rsidP="008A24E8">
      <w:pPr>
        <w:spacing w:line="240" w:lineRule="auto"/>
        <w:contextualSpacing/>
        <w:jc w:val="center"/>
        <w:rPr>
          <w:rFonts w:ascii="Times New Roman" w:hAnsi="Times New Roman" w:cs="Times New Roman"/>
          <w:sz w:val="44"/>
          <w:szCs w:val="44"/>
        </w:rPr>
      </w:pPr>
      <w:r w:rsidRPr="002F4735">
        <w:rPr>
          <w:rFonts w:ascii="Times New Roman" w:hAnsi="Times New Roman" w:cs="Times New Roman"/>
          <w:sz w:val="44"/>
          <w:szCs w:val="44"/>
        </w:rPr>
        <w:t xml:space="preserve">Конференция </w:t>
      </w:r>
    </w:p>
    <w:p w:rsidR="008A24E8" w:rsidRPr="002F4735" w:rsidRDefault="008A24E8" w:rsidP="008A24E8">
      <w:pPr>
        <w:spacing w:line="240" w:lineRule="auto"/>
        <w:ind w:firstLine="708"/>
        <w:contextualSpacing/>
        <w:jc w:val="center"/>
        <w:rPr>
          <w:rFonts w:ascii="Times New Roman" w:hAnsi="Times New Roman" w:cs="Times New Roman"/>
          <w:b/>
          <w:color w:val="0070C0"/>
          <w:sz w:val="28"/>
          <w:szCs w:val="28"/>
        </w:rPr>
      </w:pPr>
      <w:r w:rsidRPr="002F4735">
        <w:rPr>
          <w:rFonts w:ascii="Times New Roman" w:hAnsi="Times New Roman" w:cs="Times New Roman"/>
          <w:b/>
          <w:color w:val="0000CC"/>
          <w:sz w:val="36"/>
          <w:szCs w:val="36"/>
        </w:rPr>
        <w:t xml:space="preserve"> «Взгляд в педагогику изнутри»-2</w:t>
      </w:r>
    </w:p>
    <w:p w:rsidR="008A24E8" w:rsidRPr="002F4735" w:rsidRDefault="008A24E8" w:rsidP="008A24E8">
      <w:pPr>
        <w:pBdr>
          <w:bottom w:val="single" w:sz="12" w:space="1" w:color="auto"/>
        </w:pBdr>
        <w:tabs>
          <w:tab w:val="center" w:pos="7851"/>
          <w:tab w:val="right" w:pos="15703"/>
        </w:tabs>
        <w:spacing w:line="240" w:lineRule="auto"/>
        <w:contextualSpacing/>
        <w:jc w:val="center"/>
        <w:rPr>
          <w:rFonts w:ascii="Times New Roman" w:hAnsi="Times New Roman" w:cs="Times New Roman"/>
          <w:sz w:val="28"/>
          <w:szCs w:val="28"/>
        </w:rPr>
      </w:pPr>
      <w:r w:rsidRPr="002F4735">
        <w:rPr>
          <w:rFonts w:ascii="Times New Roman" w:hAnsi="Times New Roman" w:cs="Times New Roman"/>
          <w:sz w:val="28"/>
          <w:szCs w:val="28"/>
        </w:rPr>
        <w:t>Декабрь, 2025 (Часть №1)</w:t>
      </w:r>
    </w:p>
    <w:p w:rsidR="00BB49CD" w:rsidRPr="002F4735" w:rsidRDefault="00BB49CD" w:rsidP="00BB49CD">
      <w:pPr>
        <w:shd w:val="clear" w:color="auto" w:fill="FFFFFF"/>
        <w:jc w:val="center"/>
        <w:rPr>
          <w:rFonts w:ascii="Times New Roman" w:hAnsi="Times New Roman" w:cs="Times New Roman"/>
          <w:b/>
          <w:bCs/>
          <w:color w:val="000000" w:themeColor="text1"/>
          <w:sz w:val="28"/>
          <w:szCs w:val="28"/>
        </w:rPr>
      </w:pPr>
    </w:p>
    <w:p w:rsidR="00BB49CD" w:rsidRPr="0074530E" w:rsidRDefault="00BB49CD"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«Успешная адаптация в детском саду через семейный альбом»</w:t>
      </w:r>
    </w:p>
    <w:p w:rsidR="00BB49CD" w:rsidRPr="0074530E" w:rsidRDefault="00BB49CD" w:rsidP="009804F9">
      <w:pPr>
        <w:spacing w:line="240" w:lineRule="auto"/>
        <w:contextualSpacing/>
        <w:jc w:val="center"/>
        <w:rPr>
          <w:rFonts w:ascii="Times New Roman" w:hAnsi="Times New Roman" w:cs="Times New Roman"/>
          <w:b/>
          <w:sz w:val="28"/>
          <w:szCs w:val="28"/>
        </w:rPr>
      </w:pPr>
    </w:p>
    <w:p w:rsidR="00BB49CD" w:rsidRPr="0074530E" w:rsidRDefault="00BB49CD"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Иванова Евгения Владимировна</w:t>
      </w:r>
    </w:p>
    <w:p w:rsidR="00BB49CD" w:rsidRPr="0074530E" w:rsidRDefault="00BB49CD"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Шакирова Марта Хайдаровна</w:t>
      </w:r>
    </w:p>
    <w:p w:rsidR="00BB49CD" w:rsidRPr="0074530E" w:rsidRDefault="00BB49CD"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воспитатель,</w:t>
      </w:r>
    </w:p>
    <w:p w:rsidR="00BB49CD" w:rsidRPr="0074530E" w:rsidRDefault="00BB49CD"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Муниципальное бюджетное дошкольное образовательное учреждение                    «Билингвальный детский сад № 7 комбинированного вида»                                                  Кировского района г. Казани.</w:t>
      </w:r>
    </w:p>
    <w:p w:rsidR="00BB49CD" w:rsidRPr="0074530E" w:rsidRDefault="00BB49CD" w:rsidP="009804F9">
      <w:pPr>
        <w:spacing w:line="240" w:lineRule="auto"/>
        <w:contextualSpacing/>
        <w:jc w:val="center"/>
        <w:rPr>
          <w:rFonts w:ascii="Times New Roman" w:hAnsi="Times New Roman" w:cs="Times New Roman"/>
          <w:b/>
          <w:sz w:val="28"/>
          <w:szCs w:val="28"/>
        </w:rPr>
      </w:pPr>
    </w:p>
    <w:p w:rsidR="00BB49CD" w:rsidRPr="0074530E" w:rsidRDefault="00BB49CD" w:rsidP="009804F9">
      <w:pPr>
        <w:spacing w:line="240" w:lineRule="auto"/>
        <w:contextualSpacing/>
        <w:jc w:val="right"/>
        <w:rPr>
          <w:rFonts w:ascii="Times New Roman" w:hAnsi="Times New Roman" w:cs="Times New Roman"/>
          <w:sz w:val="28"/>
          <w:szCs w:val="28"/>
        </w:rPr>
      </w:pPr>
    </w:p>
    <w:p w:rsidR="00BB49CD" w:rsidRPr="0074530E" w:rsidRDefault="00BB49CD" w:rsidP="009804F9">
      <w:pPr>
        <w:spacing w:line="240" w:lineRule="auto"/>
        <w:contextualSpacing/>
        <w:rPr>
          <w:rFonts w:ascii="Times New Roman" w:eastAsiaTheme="majorEastAsia" w:hAnsi="Times New Roman" w:cs="Times New Roman"/>
          <w:sz w:val="28"/>
          <w:szCs w:val="28"/>
        </w:rPr>
      </w:pPr>
      <w:r w:rsidRPr="0074530E">
        <w:rPr>
          <w:rFonts w:ascii="Times New Roman" w:eastAsiaTheme="majorEastAsia" w:hAnsi="Times New Roman" w:cs="Times New Roman"/>
          <w:b/>
          <w:bCs/>
          <w:sz w:val="28"/>
          <w:szCs w:val="28"/>
        </w:rPr>
        <w:t>Аннотация</w:t>
      </w:r>
      <w:r w:rsidRPr="0074530E">
        <w:rPr>
          <w:rFonts w:ascii="Times New Roman" w:eastAsiaTheme="majorEastAsia" w:hAnsi="Times New Roman" w:cs="Times New Roman"/>
          <w:sz w:val="28"/>
          <w:szCs w:val="28"/>
        </w:rPr>
        <w:t>:</w:t>
      </w:r>
    </w:p>
    <w:p w:rsidR="00BB49CD" w:rsidRPr="0074530E" w:rsidRDefault="00BB49CD" w:rsidP="009804F9">
      <w:pPr>
        <w:pStyle w:val="sc-dkdnuf"/>
        <w:shd w:val="clear" w:color="auto" w:fill="FFFFFF" w:themeFill="background1"/>
        <w:ind w:firstLine="709"/>
        <w:contextualSpacing/>
        <w:jc w:val="both"/>
        <w:rPr>
          <w:rFonts w:eastAsiaTheme="minorHAnsi"/>
          <w:sz w:val="28"/>
          <w:szCs w:val="28"/>
          <w:lang w:eastAsia="en-US"/>
        </w:rPr>
      </w:pPr>
      <w:r w:rsidRPr="0074530E">
        <w:rPr>
          <w:rFonts w:eastAsiaTheme="minorHAnsi"/>
          <w:sz w:val="28"/>
          <w:szCs w:val="28"/>
          <w:lang w:eastAsia="en-US"/>
        </w:rPr>
        <w:t>Каждый новый учебный год приносит дошкольникам и их родителям радость встречи с друзьями и педагогами, однако также сопровождается трудностями адаптации. Период привыкания к новому окружению особенно важен, поскольку именно тогда формируется эмоциональное отношение ребенка к садику и желание посещать его ежедневно.</w:t>
      </w:r>
    </w:p>
    <w:p w:rsidR="00BB49CD" w:rsidRPr="0074530E" w:rsidRDefault="00BB49CD" w:rsidP="009804F9">
      <w:pPr>
        <w:pStyle w:val="sc-dkdnuf"/>
        <w:shd w:val="clear" w:color="auto" w:fill="FFFFFF" w:themeFill="background1"/>
        <w:ind w:firstLine="709"/>
        <w:contextualSpacing/>
        <w:jc w:val="both"/>
        <w:rPr>
          <w:rFonts w:eastAsiaTheme="minorHAnsi"/>
          <w:sz w:val="28"/>
          <w:szCs w:val="28"/>
          <w:lang w:eastAsia="en-US"/>
        </w:rPr>
      </w:pPr>
      <w:r w:rsidRPr="0074530E">
        <w:rPr>
          <w:rFonts w:eastAsiaTheme="minorHAnsi"/>
          <w:sz w:val="28"/>
          <w:szCs w:val="28"/>
          <w:lang w:eastAsia="en-US"/>
        </w:rPr>
        <w:t>Один из наиболее действенных способов облегчения периода адаптации — создание и использование семейного альбома. Это простое, но эффективное средство помогает детям быстрее освоиться в новом коллективе, снизить уровень тревожности и почувствовать себя комфортно среди незнакомых взрослых и сверстников.</w:t>
      </w:r>
    </w:p>
    <w:p w:rsidR="00BB49CD" w:rsidRPr="0074530E" w:rsidRDefault="00BB49CD" w:rsidP="009804F9">
      <w:pPr>
        <w:pStyle w:val="sc-dkdnuf"/>
        <w:shd w:val="clear" w:color="auto" w:fill="FFFFFF" w:themeFill="background1"/>
        <w:contextualSpacing/>
        <w:jc w:val="both"/>
        <w:rPr>
          <w:rFonts w:eastAsiaTheme="minorHAnsi"/>
          <w:sz w:val="28"/>
          <w:szCs w:val="28"/>
          <w:lang w:eastAsia="en-US"/>
        </w:rPr>
      </w:pPr>
    </w:p>
    <w:p w:rsidR="00BB49CD" w:rsidRPr="0074530E" w:rsidRDefault="00BB49CD" w:rsidP="009804F9">
      <w:pPr>
        <w:pStyle w:val="sc-dkdnuf"/>
        <w:shd w:val="clear" w:color="auto" w:fill="FFFFFF" w:themeFill="background1"/>
        <w:contextualSpacing/>
        <w:jc w:val="both"/>
        <w:rPr>
          <w:rFonts w:eastAsiaTheme="majorEastAsia"/>
          <w:b/>
          <w:bCs/>
          <w:sz w:val="28"/>
          <w:szCs w:val="28"/>
        </w:rPr>
      </w:pPr>
      <w:r w:rsidRPr="0074530E">
        <w:rPr>
          <w:rFonts w:eastAsiaTheme="majorEastAsia"/>
          <w:b/>
          <w:bCs/>
          <w:sz w:val="28"/>
          <w:szCs w:val="28"/>
        </w:rPr>
        <w:t>Особенности пособия:</w:t>
      </w:r>
    </w:p>
    <w:p w:rsidR="00BB49CD" w:rsidRPr="0074530E" w:rsidRDefault="00BB49CD" w:rsidP="009804F9">
      <w:pPr>
        <w:spacing w:line="240" w:lineRule="auto"/>
        <w:ind w:firstLine="708"/>
        <w:contextualSpacing/>
        <w:jc w:val="both"/>
        <w:rPr>
          <w:rFonts w:ascii="Times New Roman" w:hAnsi="Times New Roman" w:cs="Times New Roman"/>
          <w:sz w:val="28"/>
          <w:szCs w:val="28"/>
        </w:rPr>
      </w:pPr>
      <w:r w:rsidRPr="0074530E">
        <w:rPr>
          <w:rFonts w:ascii="Times New Roman" w:hAnsi="Times New Roman" w:cs="Times New Roman"/>
          <w:sz w:val="28"/>
          <w:szCs w:val="28"/>
        </w:rPr>
        <w:lastRenderedPageBreak/>
        <w:t>Семейный альбом является уникальным инструментом, позволяющим ребенку постепенно адаптироваться к новому коллективу и среде детского сада. Использование фотографий близких родственников помогает снять тревожность, повысить уровень доверия к воспитателям и создает ощущение защищенности и поддержки.</w:t>
      </w:r>
    </w:p>
    <w:p w:rsidR="00BB49CD" w:rsidRPr="0074530E" w:rsidRDefault="00BB49CD" w:rsidP="009804F9">
      <w:pPr>
        <w:spacing w:line="240" w:lineRule="auto"/>
        <w:contextualSpacing/>
        <w:jc w:val="both"/>
        <w:rPr>
          <w:rFonts w:ascii="Times New Roman" w:eastAsiaTheme="majorEastAsia" w:hAnsi="Times New Roman" w:cs="Times New Roman"/>
          <w:b/>
          <w:bCs/>
          <w:sz w:val="28"/>
          <w:szCs w:val="28"/>
        </w:rPr>
      </w:pPr>
      <w:r w:rsidRPr="0074530E">
        <w:rPr>
          <w:rFonts w:ascii="Times New Roman" w:eastAsiaTheme="majorEastAsia" w:hAnsi="Times New Roman" w:cs="Times New Roman"/>
          <w:b/>
          <w:bCs/>
          <w:sz w:val="28"/>
          <w:szCs w:val="28"/>
        </w:rPr>
        <w:t>Ключевые слова:</w:t>
      </w:r>
    </w:p>
    <w:p w:rsidR="00BB49CD" w:rsidRPr="0074530E" w:rsidRDefault="00BB49CD" w:rsidP="009804F9">
      <w:pPr>
        <w:spacing w:line="240" w:lineRule="auto"/>
        <w:ind w:firstLine="708"/>
        <w:contextualSpacing/>
        <w:jc w:val="both"/>
        <w:rPr>
          <w:rFonts w:ascii="Times New Roman" w:hAnsi="Times New Roman" w:cs="Times New Roman"/>
          <w:sz w:val="28"/>
          <w:szCs w:val="28"/>
        </w:rPr>
      </w:pPr>
      <w:r w:rsidRPr="0074530E">
        <w:rPr>
          <w:rFonts w:ascii="Times New Roman" w:hAnsi="Times New Roman" w:cs="Times New Roman"/>
          <w:sz w:val="28"/>
          <w:szCs w:val="28"/>
        </w:rPr>
        <w:t>Адаптация, детский сад, семейная фотография, эмоциональная поддержка, дети младшего возраста, воспитание, дошкольники.</w:t>
      </w:r>
    </w:p>
    <w:p w:rsidR="00BB49CD" w:rsidRPr="0074530E" w:rsidRDefault="00BB49CD" w:rsidP="009804F9">
      <w:pPr>
        <w:pStyle w:val="sc-dkdnuf"/>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textAlignment w:val="baseline"/>
        <w:rPr>
          <w:b/>
          <w:bCs/>
          <w:sz w:val="28"/>
          <w:szCs w:val="28"/>
        </w:rPr>
      </w:pPr>
      <w:r w:rsidRPr="0074530E">
        <w:rPr>
          <w:b/>
          <w:bCs/>
          <w:sz w:val="28"/>
          <w:szCs w:val="28"/>
        </w:rPr>
        <w:t>Введение:</w:t>
      </w:r>
    </w:p>
    <w:p w:rsidR="00BB49CD" w:rsidRPr="0074530E" w:rsidRDefault="00BB49CD" w:rsidP="009804F9">
      <w:pPr>
        <w:spacing w:line="240" w:lineRule="auto"/>
        <w:ind w:firstLine="708"/>
        <w:contextualSpacing/>
        <w:jc w:val="both"/>
        <w:rPr>
          <w:rFonts w:ascii="Times New Roman" w:hAnsi="Times New Roman" w:cs="Times New Roman"/>
          <w:sz w:val="28"/>
          <w:szCs w:val="28"/>
        </w:rPr>
      </w:pPr>
      <w:r w:rsidRPr="0074530E">
        <w:rPr>
          <w:rFonts w:ascii="Times New Roman" w:hAnsi="Times New Roman" w:cs="Times New Roman"/>
          <w:sz w:val="28"/>
          <w:szCs w:val="28"/>
        </w:rPr>
        <w:t>Процесс адаптации ребенка к детскому саду является важным этапом его развития. Создание благоприятных условий для быстрого и безболезненного перехода в новую социальную среду требует внимания педагогов и родителей. Одним из эффективных методов является использование семейного альбома, помогающего детям почувствовать себя комфортно среди незнакомых взрослых и сверстников.</w:t>
      </w:r>
    </w:p>
    <w:p w:rsidR="00BB49CD" w:rsidRPr="0074530E" w:rsidRDefault="00BB49CD" w:rsidP="009804F9">
      <w:pPr>
        <w:spacing w:line="240" w:lineRule="auto"/>
        <w:contextualSpacing/>
        <w:jc w:val="both"/>
        <w:rPr>
          <w:rFonts w:ascii="Times New Roman" w:hAnsi="Times New Roman" w:cs="Times New Roman"/>
          <w:b/>
          <w:bCs/>
          <w:sz w:val="28"/>
          <w:szCs w:val="28"/>
        </w:rPr>
      </w:pPr>
      <w:r w:rsidRPr="0074530E">
        <w:rPr>
          <w:rFonts w:ascii="Times New Roman" w:hAnsi="Times New Roman" w:cs="Times New Roman"/>
          <w:b/>
          <w:bCs/>
          <w:sz w:val="28"/>
          <w:szCs w:val="28"/>
        </w:rPr>
        <w:t>Цель:</w:t>
      </w:r>
    </w:p>
    <w:p w:rsidR="00BB49CD" w:rsidRPr="0074530E" w:rsidRDefault="00BB49CD" w:rsidP="009804F9">
      <w:pPr>
        <w:spacing w:line="240" w:lineRule="auto"/>
        <w:ind w:firstLine="708"/>
        <w:contextualSpacing/>
        <w:jc w:val="both"/>
        <w:rPr>
          <w:rFonts w:ascii="Times New Roman" w:hAnsi="Times New Roman" w:cs="Times New Roman"/>
          <w:sz w:val="28"/>
          <w:szCs w:val="28"/>
        </w:rPr>
      </w:pPr>
      <w:r w:rsidRPr="0074530E">
        <w:rPr>
          <w:rFonts w:ascii="Times New Roman" w:hAnsi="Times New Roman" w:cs="Times New Roman"/>
          <w:sz w:val="28"/>
          <w:szCs w:val="28"/>
        </w:rPr>
        <w:t>Разработка методического пособия для педагогов и родителей, направленного на успешную адаптацию детей раннего возраста к детскому саду путем активного внедрения семейного альбома в образовательный процесс.</w:t>
      </w:r>
    </w:p>
    <w:p w:rsidR="00BB49CD" w:rsidRPr="0074530E" w:rsidRDefault="00BB49CD" w:rsidP="009804F9">
      <w:pPr>
        <w:spacing w:line="240" w:lineRule="auto"/>
        <w:contextualSpacing/>
        <w:jc w:val="both"/>
        <w:rPr>
          <w:rFonts w:ascii="Times New Roman" w:hAnsi="Times New Roman" w:cs="Times New Roman"/>
          <w:b/>
          <w:bCs/>
          <w:sz w:val="28"/>
          <w:szCs w:val="28"/>
        </w:rPr>
      </w:pPr>
      <w:r w:rsidRPr="0074530E">
        <w:rPr>
          <w:rFonts w:ascii="Times New Roman" w:hAnsi="Times New Roman" w:cs="Times New Roman"/>
          <w:b/>
          <w:bCs/>
          <w:sz w:val="28"/>
          <w:szCs w:val="28"/>
        </w:rPr>
        <w:t>Задачи:</w:t>
      </w:r>
    </w:p>
    <w:p w:rsidR="00BB49CD" w:rsidRPr="0074530E" w:rsidRDefault="00BB49CD" w:rsidP="009804F9">
      <w:pPr>
        <w:numPr>
          <w:ilvl w:val="0"/>
          <w:numId w:val="2"/>
        </w:num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Разработать структуру и содержание семейного альбома.</w:t>
      </w:r>
    </w:p>
    <w:p w:rsidR="00BB49CD" w:rsidRPr="0074530E" w:rsidRDefault="00BB49CD" w:rsidP="009804F9">
      <w:pPr>
        <w:numPr>
          <w:ilvl w:val="0"/>
          <w:numId w:val="2"/>
        </w:num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Определить оптимальные способы представления материала в альбоме.</w:t>
      </w:r>
    </w:p>
    <w:p w:rsidR="00BB49CD" w:rsidRPr="0074530E" w:rsidRDefault="00BB49CD" w:rsidP="009804F9">
      <w:pPr>
        <w:numPr>
          <w:ilvl w:val="0"/>
          <w:numId w:val="2"/>
        </w:num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Подготовить рекомендации по взаимодействию воспитателей и родителей.</w:t>
      </w:r>
    </w:p>
    <w:p w:rsidR="00BB49CD" w:rsidRPr="0074530E" w:rsidRDefault="00BB49CD" w:rsidP="009804F9">
      <w:pPr>
        <w:numPr>
          <w:ilvl w:val="0"/>
          <w:numId w:val="2"/>
        </w:num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Оценить эффективность метода на практике.</w:t>
      </w:r>
    </w:p>
    <w:p w:rsidR="00BB49CD" w:rsidRPr="0074530E" w:rsidRDefault="00BB49CD" w:rsidP="009804F9">
      <w:pPr>
        <w:pStyle w:val="a8"/>
        <w:ind w:firstLine="709"/>
        <w:contextualSpacing/>
        <w:jc w:val="both"/>
        <w:rPr>
          <w:sz w:val="28"/>
          <w:szCs w:val="28"/>
        </w:rPr>
      </w:pPr>
      <w:r w:rsidRPr="0074530E">
        <w:rPr>
          <w:sz w:val="28"/>
          <w:szCs w:val="28"/>
        </w:rPr>
        <w:t>При поступлении в детский сад все дети переживают адаптационный период. Поэтому необходимо помочь детям преодолеть его и успешно адаптироваться в детском саду. Адаптация ребенка к новым для него условиям среды это тяжелый и болезненный  процесс .Процесс , сопровождающийся рядом негативных сдвигов в детском организме, затрагивающий все его уровни, и возможно, приводящий к стрессу.</w:t>
      </w:r>
    </w:p>
    <w:p w:rsidR="00BB49CD" w:rsidRPr="0074530E" w:rsidRDefault="00BB49CD" w:rsidP="009804F9">
      <w:pPr>
        <w:pStyle w:val="a8"/>
        <w:ind w:firstLine="709"/>
        <w:contextualSpacing/>
        <w:jc w:val="both"/>
        <w:rPr>
          <w:sz w:val="28"/>
          <w:szCs w:val="28"/>
        </w:rPr>
      </w:pPr>
      <w:r w:rsidRPr="0074530E">
        <w:rPr>
          <w:sz w:val="28"/>
          <w:szCs w:val="28"/>
        </w:rPr>
        <w:t>При поступлении в детский сад все дети переживают адаптационный период. Поэтому необходимо помочь детям преодолеть стресс поступления и улучшить адаптационный период.</w:t>
      </w:r>
    </w:p>
    <w:p w:rsidR="00BB49CD" w:rsidRPr="0074530E" w:rsidRDefault="00BB49CD" w:rsidP="009804F9">
      <w:pPr>
        <w:pStyle w:val="a8"/>
        <w:ind w:firstLine="709"/>
        <w:contextualSpacing/>
        <w:jc w:val="both"/>
        <w:rPr>
          <w:sz w:val="28"/>
          <w:szCs w:val="28"/>
        </w:rPr>
      </w:pPr>
      <w:r w:rsidRPr="0074530E">
        <w:rPr>
          <w:sz w:val="28"/>
          <w:szCs w:val="28"/>
        </w:rPr>
        <w:t>В процессе адаптации ребенка можно использовать такие формы и методы работы как :</w:t>
      </w:r>
    </w:p>
    <w:p w:rsidR="00BB49CD" w:rsidRPr="0074530E" w:rsidRDefault="00BB49CD" w:rsidP="009804F9">
      <w:pPr>
        <w:pStyle w:val="a8"/>
        <w:ind w:firstLine="709"/>
        <w:contextualSpacing/>
        <w:jc w:val="both"/>
        <w:rPr>
          <w:sz w:val="28"/>
          <w:szCs w:val="28"/>
        </w:rPr>
      </w:pPr>
      <w:r w:rsidRPr="0074530E">
        <w:rPr>
          <w:sz w:val="28"/>
          <w:szCs w:val="28"/>
        </w:rPr>
        <w:lastRenderedPageBreak/>
        <w:t>Элементы телесной терапии, релаксационные игры, дыхательная гимнастика, вода, песок , сказкотерапия, игровые методы взаимодействия с ребенком.</w:t>
      </w:r>
    </w:p>
    <w:p w:rsidR="00BB49CD" w:rsidRPr="0074530E" w:rsidRDefault="00BB49CD" w:rsidP="009804F9">
      <w:pPr>
        <w:pStyle w:val="a8"/>
        <w:ind w:firstLine="709"/>
        <w:contextualSpacing/>
        <w:jc w:val="both"/>
        <w:rPr>
          <w:sz w:val="28"/>
          <w:szCs w:val="28"/>
        </w:rPr>
      </w:pPr>
      <w:r w:rsidRPr="0074530E">
        <w:rPr>
          <w:sz w:val="28"/>
          <w:szCs w:val="28"/>
        </w:rPr>
        <w:t>С целью создания эмоционального комфорта , психологического благополучия, ускорения адаптационного периода, родители оформляют для детей семейные фотоальбомы. Фотографии – это важнейшая поддержка, символ присутствия родителя , их любви. Дети ощущают «живое» присутствие родных. Говорящие дети могут рассказать о событиях , запечатленных на них. Рассматривая семейный альбом ,а также найдя в нем свою , мамину или родного человека ладошку, ребенок , погружается в атмосферу семейного микроклимата.</w:t>
      </w:r>
    </w:p>
    <w:p w:rsidR="00BB49CD" w:rsidRPr="0074530E" w:rsidRDefault="00BB49CD" w:rsidP="009804F9">
      <w:pPr>
        <w:pStyle w:val="a8"/>
        <w:ind w:firstLine="709"/>
        <w:contextualSpacing/>
        <w:jc w:val="both"/>
        <w:rPr>
          <w:sz w:val="28"/>
          <w:szCs w:val="28"/>
        </w:rPr>
      </w:pPr>
      <w:r w:rsidRPr="0074530E">
        <w:rPr>
          <w:sz w:val="28"/>
          <w:szCs w:val="28"/>
        </w:rPr>
        <w:t>В детском саду семейный альбом можно использовать не только в период адаптации .Альбом может помочь в образовательной деятельности, например: развивать диалогическую форму речи детей, создавая коммуникативные ситуации, вовлекая детей в разговор по ситуациям, изображенным на фотографии.</w:t>
      </w:r>
    </w:p>
    <w:p w:rsidR="00BB49CD" w:rsidRPr="0074530E" w:rsidRDefault="00BB49CD" w:rsidP="009804F9">
      <w:pPr>
        <w:pStyle w:val="a8"/>
        <w:ind w:firstLine="709"/>
        <w:contextualSpacing/>
        <w:jc w:val="both"/>
        <w:rPr>
          <w:sz w:val="28"/>
          <w:szCs w:val="28"/>
        </w:rPr>
      </w:pPr>
      <w:r w:rsidRPr="0074530E">
        <w:rPr>
          <w:sz w:val="28"/>
          <w:szCs w:val="28"/>
        </w:rPr>
        <w:t>Семейный фотоальбом позволяет формировать представления детей о родственных отношениях в семье, формировать умения отображать собственные впечатления, представления о событиях своей жизни.</w:t>
      </w:r>
    </w:p>
    <w:p w:rsidR="00BB49CD" w:rsidRPr="0074530E" w:rsidRDefault="00BB49CD" w:rsidP="009804F9">
      <w:pPr>
        <w:pStyle w:val="a8"/>
        <w:ind w:firstLine="709"/>
        <w:contextualSpacing/>
        <w:jc w:val="both"/>
        <w:rPr>
          <w:sz w:val="28"/>
          <w:szCs w:val="28"/>
        </w:rPr>
      </w:pPr>
      <w:r w:rsidRPr="0074530E">
        <w:rPr>
          <w:sz w:val="28"/>
          <w:szCs w:val="28"/>
        </w:rPr>
        <w:t>Альбом позволяет развивать монологическую речь, составляя рассказы по фотографии. Детям интересно смотреть не только свои фотографии, но и других тоже.</w:t>
      </w:r>
    </w:p>
    <w:p w:rsidR="00BB49CD" w:rsidRPr="0074530E" w:rsidRDefault="00BB49CD" w:rsidP="009804F9">
      <w:pPr>
        <w:pStyle w:val="a8"/>
        <w:ind w:firstLine="709"/>
        <w:contextualSpacing/>
        <w:jc w:val="both"/>
        <w:rPr>
          <w:sz w:val="28"/>
          <w:szCs w:val="28"/>
        </w:rPr>
      </w:pPr>
      <w:r w:rsidRPr="0074530E">
        <w:rPr>
          <w:sz w:val="28"/>
          <w:szCs w:val="28"/>
        </w:rPr>
        <w:t>Таким образом , семейный альбом может являться своеобразным мостиком между семьей и детским садом.</w:t>
      </w:r>
    </w:p>
    <w:p w:rsidR="00BB49CD" w:rsidRPr="0074530E" w:rsidRDefault="00BB49CD" w:rsidP="009804F9">
      <w:pPr>
        <w:spacing w:line="240" w:lineRule="auto"/>
        <w:ind w:firstLine="708"/>
        <w:contextualSpacing/>
        <w:rPr>
          <w:rFonts w:ascii="Times New Roman" w:hAnsi="Times New Roman" w:cs="Times New Roman"/>
          <w:b/>
          <w:sz w:val="28"/>
          <w:szCs w:val="28"/>
        </w:rPr>
      </w:pPr>
      <w:r w:rsidRPr="0074530E">
        <w:rPr>
          <w:rFonts w:ascii="Times New Roman" w:hAnsi="Times New Roman" w:cs="Times New Roman"/>
          <w:b/>
          <w:sz w:val="28"/>
          <w:szCs w:val="28"/>
        </w:rPr>
        <w:t>Результаты использования пособия:</w:t>
      </w:r>
    </w:p>
    <w:p w:rsidR="00BB49CD" w:rsidRPr="0074530E" w:rsidRDefault="00BB49CD" w:rsidP="009804F9">
      <w:pPr>
        <w:spacing w:line="240" w:lineRule="auto"/>
        <w:ind w:firstLine="708"/>
        <w:contextualSpacing/>
        <w:rPr>
          <w:rFonts w:ascii="Times New Roman" w:hAnsi="Times New Roman" w:cs="Times New Roman"/>
          <w:sz w:val="28"/>
          <w:szCs w:val="28"/>
        </w:rPr>
      </w:pPr>
      <w:r w:rsidRPr="0074530E">
        <w:rPr>
          <w:rFonts w:ascii="Times New Roman" w:hAnsi="Times New Roman" w:cs="Times New Roman"/>
          <w:sz w:val="28"/>
          <w:szCs w:val="28"/>
        </w:rPr>
        <w:t>Использование семейного альбома позволяет значительно сократить сроки адаптации детей, снизить уровень тревожности и стресса, способствует формированию доверительных отношений между ребенком и взрослыми, улучшает коммуникационные способности и развивает социальные навыки.</w:t>
      </w:r>
    </w:p>
    <w:p w:rsidR="00BB49CD" w:rsidRPr="0074530E" w:rsidRDefault="00BB49CD" w:rsidP="009804F9">
      <w:pPr>
        <w:spacing w:line="240" w:lineRule="auto"/>
        <w:ind w:firstLine="708"/>
        <w:contextualSpacing/>
        <w:rPr>
          <w:rFonts w:ascii="Times New Roman" w:hAnsi="Times New Roman" w:cs="Times New Roman"/>
          <w:b/>
          <w:sz w:val="28"/>
          <w:szCs w:val="28"/>
        </w:rPr>
      </w:pPr>
      <w:r w:rsidRPr="0074530E">
        <w:rPr>
          <w:rFonts w:ascii="Times New Roman" w:hAnsi="Times New Roman" w:cs="Times New Roman"/>
          <w:b/>
          <w:sz w:val="28"/>
          <w:szCs w:val="28"/>
        </w:rPr>
        <w:t>Практический опыт:</w:t>
      </w:r>
    </w:p>
    <w:p w:rsidR="00BB49CD" w:rsidRPr="0074530E" w:rsidRDefault="00BB49CD" w:rsidP="009804F9">
      <w:pPr>
        <w:shd w:val="clear" w:color="auto" w:fill="FFFFFF"/>
        <w:spacing w:line="240" w:lineRule="auto"/>
        <w:contextualSpacing/>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Практический опыт показывает, что использование семейного альбома значительно облегчает адаптацию детей в детском саду.</w:t>
      </w:r>
    </w:p>
    <w:p w:rsidR="00BB49CD" w:rsidRPr="0074530E" w:rsidRDefault="00BB49CD" w:rsidP="009804F9">
      <w:pPr>
        <w:numPr>
          <w:ilvl w:val="0"/>
          <w:numId w:val="3"/>
        </w:numPr>
        <w:shd w:val="clear" w:color="auto" w:fill="FFFFFF"/>
        <w:spacing w:after="240" w:line="240" w:lineRule="auto"/>
        <w:ind w:left="0"/>
        <w:contextualSpacing/>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Снижение стресса:</w:t>
      </w:r>
      <w:r w:rsidRPr="0074530E">
        <w:rPr>
          <w:rFonts w:ascii="Times New Roman" w:eastAsia="Times New Roman" w:hAnsi="Times New Roman" w:cs="Times New Roman"/>
          <w:sz w:val="28"/>
          <w:szCs w:val="28"/>
          <w:lang w:eastAsia="ru-RU"/>
        </w:rPr>
        <w:t> У детей, работавших с альбомом, наблюдается снижение уровня тревожности и плача в первые дни пребывания в саду.</w:t>
      </w:r>
    </w:p>
    <w:p w:rsidR="00BB49CD" w:rsidRPr="0074530E" w:rsidRDefault="00BB49CD" w:rsidP="009804F9">
      <w:pPr>
        <w:numPr>
          <w:ilvl w:val="0"/>
          <w:numId w:val="3"/>
        </w:numPr>
        <w:shd w:val="clear" w:color="auto" w:fill="FFFFFF"/>
        <w:spacing w:after="240" w:line="240" w:lineRule="auto"/>
        <w:ind w:left="0"/>
        <w:contextualSpacing/>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Укрепление доверия:</w:t>
      </w:r>
      <w:r w:rsidRPr="0074530E">
        <w:rPr>
          <w:rFonts w:ascii="Times New Roman" w:eastAsia="Times New Roman" w:hAnsi="Times New Roman" w:cs="Times New Roman"/>
          <w:sz w:val="28"/>
          <w:szCs w:val="28"/>
          <w:lang w:eastAsia="ru-RU"/>
        </w:rPr>
        <w:t> Использование личных фотографий помогает ребенку установить более тесный эмоциональный контакт с воспитателем.</w:t>
      </w:r>
    </w:p>
    <w:p w:rsidR="00BB49CD" w:rsidRPr="0074530E" w:rsidRDefault="00BB49CD" w:rsidP="009804F9">
      <w:pPr>
        <w:numPr>
          <w:ilvl w:val="0"/>
          <w:numId w:val="3"/>
        </w:numPr>
        <w:shd w:val="clear" w:color="auto" w:fill="FFFFFF"/>
        <w:spacing w:after="240" w:line="240" w:lineRule="auto"/>
        <w:ind w:left="0"/>
        <w:contextualSpacing/>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Позитивная ассоциация с садом:</w:t>
      </w:r>
      <w:r w:rsidRPr="0074530E">
        <w:rPr>
          <w:rFonts w:ascii="Times New Roman" w:eastAsia="Times New Roman" w:hAnsi="Times New Roman" w:cs="Times New Roman"/>
          <w:sz w:val="28"/>
          <w:szCs w:val="28"/>
          <w:lang w:eastAsia="ru-RU"/>
        </w:rPr>
        <w:t> Семейный альбом становится положительным элементом пребывания в детском саду, а не только напоминанием о разлуке.</w:t>
      </w:r>
    </w:p>
    <w:p w:rsidR="00BB49CD" w:rsidRPr="0074530E" w:rsidRDefault="00BB49CD" w:rsidP="009804F9">
      <w:pPr>
        <w:numPr>
          <w:ilvl w:val="0"/>
          <w:numId w:val="3"/>
        </w:numPr>
        <w:shd w:val="clear" w:color="auto" w:fill="FFFFFF"/>
        <w:spacing w:after="240" w:line="240" w:lineRule="auto"/>
        <w:ind w:left="0"/>
        <w:contextualSpacing/>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lastRenderedPageBreak/>
        <w:t>Развитие самосознания:</w:t>
      </w:r>
      <w:r w:rsidRPr="0074530E">
        <w:rPr>
          <w:rFonts w:ascii="Times New Roman" w:eastAsia="Times New Roman" w:hAnsi="Times New Roman" w:cs="Times New Roman"/>
          <w:sz w:val="28"/>
          <w:szCs w:val="28"/>
          <w:lang w:eastAsia="ru-RU"/>
        </w:rPr>
        <w:t> Фотографии помогают ребенку лучше осознавать свою личность, свою историю и место в мире. </w:t>
      </w:r>
    </w:p>
    <w:p w:rsidR="00BB49CD" w:rsidRPr="0074530E" w:rsidRDefault="00BB49CD" w:rsidP="009804F9">
      <w:pPr>
        <w:spacing w:line="240" w:lineRule="auto"/>
        <w:ind w:firstLine="708"/>
        <w:contextualSpacing/>
        <w:rPr>
          <w:rFonts w:ascii="Times New Roman" w:hAnsi="Times New Roman" w:cs="Times New Roman"/>
          <w:b/>
          <w:sz w:val="28"/>
          <w:szCs w:val="28"/>
        </w:rPr>
      </w:pPr>
      <w:r w:rsidRPr="0074530E">
        <w:rPr>
          <w:rFonts w:ascii="Times New Roman" w:hAnsi="Times New Roman" w:cs="Times New Roman"/>
          <w:b/>
          <w:sz w:val="28"/>
          <w:szCs w:val="28"/>
        </w:rPr>
        <w:t>Заключение:</w:t>
      </w:r>
    </w:p>
    <w:p w:rsidR="00BB49CD" w:rsidRPr="0074530E" w:rsidRDefault="00BB49CD" w:rsidP="009804F9">
      <w:pPr>
        <w:spacing w:line="240" w:lineRule="auto"/>
        <w:ind w:firstLine="708"/>
        <w:contextualSpacing/>
        <w:jc w:val="both"/>
        <w:rPr>
          <w:rFonts w:ascii="Times New Roman" w:hAnsi="Times New Roman" w:cs="Times New Roman"/>
          <w:sz w:val="28"/>
          <w:szCs w:val="28"/>
        </w:rPr>
      </w:pPr>
      <w:r w:rsidRPr="0074530E">
        <w:rPr>
          <w:rFonts w:ascii="Times New Roman" w:hAnsi="Times New Roman" w:cs="Times New Roman"/>
          <w:sz w:val="28"/>
          <w:szCs w:val="28"/>
          <w:shd w:val="clear" w:color="auto" w:fill="FFFFFF"/>
        </w:rPr>
        <w:t>Семейный альбом — это простой, но очень эффективный инструмент, который помогает сделать адаптацию в детском саду более комфортной и безболезненной. Этот подход укрепляет связь между семьей и детским садом, создавая атмосферу доверия и поддержки, необходимую для успешного развития ребенка.</w:t>
      </w:r>
    </w:p>
    <w:p w:rsidR="00BB49CD" w:rsidRPr="0074530E" w:rsidRDefault="00BB49CD" w:rsidP="009804F9">
      <w:pPr>
        <w:spacing w:line="240" w:lineRule="auto"/>
        <w:ind w:firstLine="708"/>
        <w:contextualSpacing/>
        <w:rPr>
          <w:rFonts w:ascii="Times New Roman" w:hAnsi="Times New Roman" w:cs="Times New Roman"/>
          <w:b/>
          <w:sz w:val="28"/>
          <w:szCs w:val="28"/>
        </w:rPr>
      </w:pPr>
      <w:r w:rsidRPr="0074530E">
        <w:rPr>
          <w:rFonts w:ascii="Times New Roman" w:hAnsi="Times New Roman" w:cs="Times New Roman"/>
          <w:b/>
          <w:sz w:val="28"/>
          <w:szCs w:val="28"/>
        </w:rPr>
        <w:t xml:space="preserve">Литература: </w:t>
      </w:r>
    </w:p>
    <w:p w:rsidR="00BB49CD" w:rsidRPr="0074530E" w:rsidRDefault="00BB49CD" w:rsidP="009804F9">
      <w:pPr>
        <w:numPr>
          <w:ilvl w:val="0"/>
          <w:numId w:val="1"/>
        </w:num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Василькова Ю.В., Андреева Н.Н. Адаптационный период ребенка в детском саду // Психология воспитания дошкольника. — Москва, 2020.</w:t>
      </w:r>
    </w:p>
    <w:p w:rsidR="00BB49CD" w:rsidRPr="0074530E" w:rsidRDefault="00BB49CD" w:rsidP="009804F9">
      <w:pPr>
        <w:numPr>
          <w:ilvl w:val="0"/>
          <w:numId w:val="1"/>
        </w:num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Гребёнкина Е.И. Семейный альбом как средство адаптации ребёнка к детскому саду // Современные проблемы науки и образования. — №2, 2022.</w:t>
      </w:r>
    </w:p>
    <w:p w:rsidR="00BB49CD" w:rsidRPr="0074530E" w:rsidRDefault="00BB49CD" w:rsidP="009804F9">
      <w:pPr>
        <w:numPr>
          <w:ilvl w:val="0"/>
          <w:numId w:val="1"/>
        </w:num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Чирков В.А. Методическое пособие для воспитателей ДОУ по организации взаимодействия с семьями воспитанников // Управление образованием. — СПб.: Издательство РГПУ им. Герцена, 2023.</w:t>
      </w:r>
    </w:p>
    <w:p w:rsidR="00BB49CD" w:rsidRPr="0074530E" w:rsidRDefault="00BB49CD" w:rsidP="009804F9">
      <w:pPr>
        <w:pStyle w:val="a9"/>
        <w:spacing w:before="100" w:beforeAutospacing="1" w:after="100" w:afterAutospacing="1" w:line="240" w:lineRule="auto"/>
        <w:ind w:left="-993"/>
        <w:rPr>
          <w:rFonts w:ascii="Times New Roman" w:eastAsia="Times New Roman" w:hAnsi="Times New Roman" w:cs="Times New Roman"/>
          <w:sz w:val="28"/>
          <w:szCs w:val="28"/>
          <w:lang w:eastAsia="ru-RU"/>
        </w:rPr>
      </w:pPr>
      <w:r w:rsidRPr="0074530E">
        <w:rPr>
          <w:rFonts w:ascii="Times New Roman" w:hAnsi="Times New Roman" w:cs="Times New Roman"/>
          <w:noProof/>
          <w:sz w:val="28"/>
          <w:szCs w:val="28"/>
          <w:lang w:eastAsia="ru-RU"/>
        </w:rPr>
        <w:lastRenderedPageBreak/>
        <w:drawing>
          <wp:inline distT="0" distB="0" distL="0" distR="0">
            <wp:extent cx="4597400" cy="3448049"/>
            <wp:effectExtent l="19050" t="0" r="0" b="0"/>
            <wp:docPr id="2" name="Рисунок 2" descr="C:\Users\user\Downloads\WhatsApp Image 2025-10-30 at 13.44.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user\Downloads\WhatsApp Image 2025-10-30 at 13.44.54.jpe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96953" cy="3447714"/>
                    </a:xfrm>
                    <a:prstGeom prst="rect">
                      <a:avLst/>
                    </a:prstGeom>
                    <a:noFill/>
                    <a:ln>
                      <a:noFill/>
                    </a:ln>
                  </pic:spPr>
                </pic:pic>
              </a:graphicData>
            </a:graphic>
          </wp:inline>
        </w:drawing>
      </w:r>
    </w:p>
    <w:p w:rsidR="00BB49CD" w:rsidRPr="0074530E" w:rsidRDefault="00BB49CD" w:rsidP="009804F9">
      <w:pPr>
        <w:spacing w:line="240" w:lineRule="auto"/>
        <w:contextualSpacing/>
        <w:rPr>
          <w:rFonts w:ascii="Times New Roman" w:hAnsi="Times New Roman" w:cs="Times New Roman"/>
          <w:sz w:val="28"/>
          <w:szCs w:val="28"/>
        </w:rPr>
      </w:pPr>
    </w:p>
    <w:p w:rsidR="00BB49CD" w:rsidRPr="0074530E" w:rsidRDefault="00BB49CD" w:rsidP="009804F9">
      <w:pPr>
        <w:shd w:val="clear" w:color="auto" w:fill="FFFFFF"/>
        <w:spacing w:line="240" w:lineRule="auto"/>
        <w:contextualSpacing/>
        <w:jc w:val="center"/>
        <w:rPr>
          <w:rFonts w:ascii="Times New Roman" w:hAnsi="Times New Roman" w:cs="Times New Roman"/>
          <w:b/>
          <w:bCs/>
          <w:sz w:val="28"/>
          <w:szCs w:val="28"/>
        </w:rPr>
      </w:pPr>
    </w:p>
    <w:p w:rsidR="00BB49CD" w:rsidRPr="0074530E" w:rsidRDefault="00BB49CD" w:rsidP="009804F9">
      <w:pPr>
        <w:shd w:val="clear" w:color="auto" w:fill="FFFFFF"/>
        <w:spacing w:line="240" w:lineRule="auto"/>
        <w:contextualSpacing/>
        <w:jc w:val="center"/>
        <w:rPr>
          <w:rFonts w:ascii="Times New Roman" w:hAnsi="Times New Roman" w:cs="Times New Roman"/>
          <w:b/>
          <w:bCs/>
          <w:sz w:val="28"/>
          <w:szCs w:val="28"/>
        </w:rPr>
      </w:pPr>
      <w:r w:rsidRPr="0074530E">
        <w:rPr>
          <w:rFonts w:ascii="Times New Roman" w:hAnsi="Times New Roman" w:cs="Times New Roman"/>
          <w:b/>
          <w:bCs/>
          <w:sz w:val="28"/>
          <w:szCs w:val="28"/>
        </w:rPr>
        <w:t>Дидактические игра по сенсорному развитию « Краски лето »!!!</w:t>
      </w:r>
    </w:p>
    <w:p w:rsidR="00BB49CD" w:rsidRPr="0074530E" w:rsidRDefault="00BB49CD" w:rsidP="009804F9">
      <w:pPr>
        <w:shd w:val="clear" w:color="auto" w:fill="FFFFFF"/>
        <w:spacing w:line="240" w:lineRule="auto"/>
        <w:contextualSpacing/>
        <w:jc w:val="center"/>
        <w:rPr>
          <w:rFonts w:ascii="Times New Roman" w:hAnsi="Times New Roman" w:cs="Times New Roman"/>
          <w:b/>
          <w:bCs/>
          <w:sz w:val="28"/>
          <w:szCs w:val="28"/>
        </w:rPr>
      </w:pPr>
      <w:r w:rsidRPr="0074530E">
        <w:rPr>
          <w:rFonts w:ascii="Times New Roman" w:hAnsi="Times New Roman" w:cs="Times New Roman"/>
          <w:b/>
          <w:bCs/>
          <w:sz w:val="28"/>
          <w:szCs w:val="28"/>
        </w:rPr>
        <w:t>Галиева Альбина Рубисовна. Воспитатель. МАДОУ детский сад №332 комбинированного вида. Город Казань.От теории к практике: идеальный  процесс в моем видении.</w:t>
      </w:r>
    </w:p>
    <w:p w:rsidR="00BB49CD" w:rsidRPr="0074530E" w:rsidRDefault="00BB49CD" w:rsidP="009804F9">
      <w:pPr>
        <w:shd w:val="clear" w:color="auto" w:fill="FFFFFF"/>
        <w:spacing w:line="240" w:lineRule="auto"/>
        <w:contextualSpacing/>
        <w:rPr>
          <w:rFonts w:ascii="Times New Roman" w:hAnsi="Times New Roman" w:cs="Times New Roman"/>
          <w:b/>
          <w:bCs/>
          <w:sz w:val="28"/>
          <w:szCs w:val="28"/>
        </w:rPr>
      </w:pPr>
    </w:p>
    <w:p w:rsidR="00BB49CD" w:rsidRPr="0074530E" w:rsidRDefault="00BB49CD" w:rsidP="009804F9">
      <w:pPr>
        <w:shd w:val="clear" w:color="auto" w:fill="FFFFFF"/>
        <w:spacing w:line="240" w:lineRule="auto"/>
        <w:contextualSpacing/>
        <w:jc w:val="center"/>
        <w:rPr>
          <w:rFonts w:ascii="Times New Roman" w:hAnsi="Times New Roman" w:cs="Times New Roman"/>
          <w:bCs/>
          <w:sz w:val="28"/>
          <w:szCs w:val="28"/>
        </w:rPr>
      </w:pPr>
      <w:r w:rsidRPr="0074530E">
        <w:rPr>
          <w:rFonts w:ascii="Times New Roman" w:hAnsi="Times New Roman" w:cs="Times New Roman"/>
          <w:bCs/>
          <w:sz w:val="28"/>
          <w:szCs w:val="28"/>
        </w:rPr>
        <w:t>Аннотация к игре.</w:t>
      </w:r>
    </w:p>
    <w:p w:rsidR="00BB49CD" w:rsidRPr="0074530E" w:rsidRDefault="00BB49CD" w:rsidP="009804F9">
      <w:pPr>
        <w:shd w:val="clear" w:color="auto" w:fill="FFFFFF"/>
        <w:spacing w:line="240" w:lineRule="auto"/>
        <w:contextualSpacing/>
        <w:jc w:val="center"/>
        <w:rPr>
          <w:rFonts w:ascii="Times New Roman" w:hAnsi="Times New Roman" w:cs="Times New Roman"/>
          <w:bCs/>
          <w:sz w:val="28"/>
          <w:szCs w:val="28"/>
        </w:rPr>
      </w:pPr>
    </w:p>
    <w:p w:rsidR="00BB49CD" w:rsidRPr="0074530E" w:rsidRDefault="00BB49CD" w:rsidP="009804F9">
      <w:pPr>
        <w:shd w:val="clear" w:color="auto" w:fill="FFFFFF"/>
        <w:spacing w:line="240" w:lineRule="auto"/>
        <w:contextualSpacing/>
        <w:rPr>
          <w:rFonts w:ascii="Times New Roman" w:hAnsi="Times New Roman" w:cs="Times New Roman"/>
          <w:b/>
          <w:bCs/>
          <w:sz w:val="28"/>
          <w:szCs w:val="28"/>
        </w:rPr>
      </w:pPr>
      <w:r w:rsidRPr="0074530E">
        <w:rPr>
          <w:rFonts w:ascii="Times New Roman" w:hAnsi="Times New Roman" w:cs="Times New Roman"/>
          <w:bCs/>
          <w:sz w:val="28"/>
          <w:szCs w:val="28"/>
        </w:rPr>
        <w:t>Игра предназначена для детей дошкольного возраста (от трех лет), как для индивидуальной, так и для групповой работы. Эта игра представляет собой  прямоугольные карточки с  разными цветными картинками и 4 прямоугольных карточек  с 4  цветами. Предназначено</w:t>
      </w:r>
      <w:r w:rsidRPr="0074530E">
        <w:rPr>
          <w:rFonts w:ascii="Times New Roman" w:hAnsi="Times New Roman" w:cs="Times New Roman"/>
          <w:b/>
          <w:bCs/>
          <w:sz w:val="28"/>
          <w:szCs w:val="28"/>
        </w:rPr>
        <w:t xml:space="preserve"> </w:t>
      </w:r>
      <w:r w:rsidRPr="0074530E">
        <w:rPr>
          <w:rFonts w:ascii="Times New Roman" w:hAnsi="Times New Roman" w:cs="Times New Roman"/>
          <w:bCs/>
          <w:sz w:val="28"/>
          <w:szCs w:val="28"/>
        </w:rPr>
        <w:t>для</w:t>
      </w:r>
      <w:r w:rsidRPr="0074530E">
        <w:rPr>
          <w:rFonts w:ascii="Times New Roman" w:hAnsi="Times New Roman" w:cs="Times New Roman"/>
          <w:b/>
          <w:bCs/>
          <w:sz w:val="28"/>
          <w:szCs w:val="28"/>
        </w:rPr>
        <w:t xml:space="preserve"> </w:t>
      </w:r>
      <w:r w:rsidRPr="0074530E">
        <w:rPr>
          <w:rFonts w:ascii="Times New Roman" w:hAnsi="Times New Roman" w:cs="Times New Roman"/>
          <w:sz w:val="28"/>
          <w:szCs w:val="28"/>
          <w:shd w:val="clear" w:color="auto" w:fill="FFFFFF"/>
        </w:rPr>
        <w:t xml:space="preserve">закрепления  знание  4-ёх цветов, умение согласовывать существительные с </w:t>
      </w:r>
      <w:r w:rsidRPr="0074530E">
        <w:rPr>
          <w:rFonts w:ascii="Times New Roman" w:hAnsi="Times New Roman" w:cs="Times New Roman"/>
          <w:sz w:val="28"/>
          <w:szCs w:val="28"/>
          <w:shd w:val="clear" w:color="auto" w:fill="FFFFFF"/>
        </w:rPr>
        <w:lastRenderedPageBreak/>
        <w:t>прилагательными в роде, числе,</w:t>
      </w:r>
      <w:r w:rsidRPr="0074530E">
        <w:rPr>
          <w:rFonts w:ascii="Times New Roman" w:hAnsi="Times New Roman" w:cs="Times New Roman"/>
          <w:sz w:val="28"/>
          <w:szCs w:val="28"/>
        </w:rPr>
        <w:t xml:space="preserve"> </w:t>
      </w:r>
      <w:r w:rsidRPr="0074530E">
        <w:rPr>
          <w:rFonts w:ascii="Times New Roman" w:hAnsi="Times New Roman" w:cs="Times New Roman"/>
          <w:sz w:val="28"/>
          <w:szCs w:val="28"/>
          <w:shd w:val="clear" w:color="auto" w:fill="FFFFFF"/>
        </w:rPr>
        <w:t>развивать зрительное восприятие.</w:t>
      </w:r>
      <w:r w:rsidRPr="0074530E">
        <w:rPr>
          <w:rStyle w:val="apple-converted-space"/>
          <w:rFonts w:ascii="Times New Roman" w:hAnsi="Times New Roman" w:cs="Times New Roman"/>
          <w:sz w:val="28"/>
          <w:szCs w:val="28"/>
          <w:shd w:val="clear" w:color="auto" w:fill="FFFFFF"/>
        </w:rPr>
        <w:t> </w:t>
      </w:r>
      <w:r w:rsidRPr="0074530E">
        <w:rPr>
          <w:rFonts w:ascii="Times New Roman" w:hAnsi="Times New Roman" w:cs="Times New Roman"/>
          <w:sz w:val="28"/>
          <w:szCs w:val="28"/>
        </w:rPr>
        <w:br/>
      </w:r>
    </w:p>
    <w:p w:rsidR="00BB49CD" w:rsidRPr="0074530E" w:rsidRDefault="00BB49CD" w:rsidP="009804F9">
      <w:pPr>
        <w:shd w:val="clear" w:color="auto" w:fill="FFFFFF"/>
        <w:spacing w:line="240" w:lineRule="auto"/>
        <w:contextualSpacing/>
        <w:jc w:val="center"/>
        <w:rPr>
          <w:rFonts w:ascii="Times New Roman" w:hAnsi="Times New Roman" w:cs="Times New Roman"/>
          <w:b/>
          <w:bCs/>
          <w:sz w:val="28"/>
          <w:szCs w:val="28"/>
        </w:rPr>
      </w:pPr>
    </w:p>
    <w:p w:rsidR="00BB49CD" w:rsidRPr="0074530E" w:rsidRDefault="00BB49CD" w:rsidP="009804F9">
      <w:pPr>
        <w:shd w:val="clear" w:color="auto" w:fill="FFFFFF"/>
        <w:spacing w:line="240" w:lineRule="auto"/>
        <w:contextualSpacing/>
        <w:jc w:val="both"/>
        <w:rPr>
          <w:rFonts w:ascii="Times New Roman" w:hAnsi="Times New Roman" w:cs="Times New Roman"/>
          <w:b/>
          <w:bCs/>
          <w:sz w:val="28"/>
          <w:szCs w:val="28"/>
        </w:rPr>
      </w:pPr>
    </w:p>
    <w:p w:rsidR="00BB49CD" w:rsidRPr="0074530E" w:rsidRDefault="00BB49CD" w:rsidP="009804F9">
      <w:pPr>
        <w:shd w:val="clear" w:color="auto" w:fill="FFFFFF"/>
        <w:spacing w:line="240" w:lineRule="auto"/>
        <w:contextualSpacing/>
        <w:jc w:val="both"/>
        <w:rPr>
          <w:rFonts w:ascii="Times New Roman" w:hAnsi="Times New Roman" w:cs="Times New Roman"/>
          <w:b/>
          <w:bCs/>
          <w:sz w:val="28"/>
          <w:szCs w:val="28"/>
        </w:rPr>
      </w:pPr>
      <w:r w:rsidRPr="0074530E">
        <w:rPr>
          <w:rFonts w:ascii="Times New Roman" w:hAnsi="Times New Roman" w:cs="Times New Roman"/>
          <w:b/>
          <w:bCs/>
          <w:sz w:val="28"/>
          <w:szCs w:val="28"/>
        </w:rPr>
        <w:t>Дидактическая игра «Краски лето» «Подбери картинку по цвету».</w:t>
      </w:r>
    </w:p>
    <w:p w:rsidR="00BB49CD" w:rsidRPr="0074530E" w:rsidRDefault="00BB49CD" w:rsidP="009804F9">
      <w:pPr>
        <w:spacing w:line="240" w:lineRule="auto"/>
        <w:contextualSpacing/>
        <w:rPr>
          <w:rStyle w:val="a7"/>
          <w:rFonts w:ascii="Times New Roman" w:hAnsi="Times New Roman" w:cs="Times New Roman"/>
          <w:sz w:val="28"/>
          <w:szCs w:val="28"/>
          <w:bdr w:val="none" w:sz="0" w:space="0" w:color="auto" w:frame="1"/>
          <w:shd w:val="clear" w:color="auto" w:fill="FFFFFF"/>
        </w:rPr>
      </w:pPr>
    </w:p>
    <w:p w:rsidR="00BB49CD" w:rsidRPr="0074530E" w:rsidRDefault="00BB49CD" w:rsidP="009804F9">
      <w:pPr>
        <w:spacing w:line="240" w:lineRule="auto"/>
        <w:contextualSpacing/>
        <w:rPr>
          <w:rFonts w:ascii="Times New Roman" w:hAnsi="Times New Roman" w:cs="Times New Roman"/>
          <w:sz w:val="28"/>
          <w:szCs w:val="28"/>
          <w:shd w:val="clear" w:color="auto" w:fill="FFFFFF"/>
        </w:rPr>
      </w:pPr>
      <w:r w:rsidRPr="0074530E">
        <w:rPr>
          <w:rStyle w:val="a7"/>
          <w:rFonts w:ascii="Times New Roman" w:hAnsi="Times New Roman" w:cs="Times New Roman"/>
          <w:sz w:val="28"/>
          <w:szCs w:val="28"/>
          <w:bdr w:val="none" w:sz="0" w:space="0" w:color="auto" w:frame="1"/>
          <w:shd w:val="clear" w:color="auto" w:fill="FFFFFF"/>
        </w:rPr>
        <w:t>Задачи:</w:t>
      </w:r>
      <w:r w:rsidRPr="0074530E">
        <w:rPr>
          <w:rStyle w:val="apple-converted-space"/>
          <w:rFonts w:ascii="Times New Roman" w:hAnsi="Times New Roman" w:cs="Times New Roman"/>
          <w:b/>
          <w:bCs/>
          <w:sz w:val="28"/>
          <w:szCs w:val="28"/>
          <w:bdr w:val="none" w:sz="0" w:space="0" w:color="auto" w:frame="1"/>
          <w:shd w:val="clear" w:color="auto" w:fill="FFFFFF"/>
        </w:rPr>
        <w:t> </w:t>
      </w:r>
      <w:r w:rsidRPr="0074530E">
        <w:rPr>
          <w:rFonts w:ascii="Times New Roman" w:hAnsi="Times New Roman" w:cs="Times New Roman"/>
          <w:sz w:val="28"/>
          <w:szCs w:val="28"/>
          <w:shd w:val="clear" w:color="auto" w:fill="FFFFFF"/>
        </w:rPr>
        <w:t>закреплять знание  4-ёх цветов, умение согласовывать существительные с прилагательными в роде, числе,</w:t>
      </w:r>
      <w:r w:rsidRPr="0074530E">
        <w:rPr>
          <w:rFonts w:ascii="Times New Roman" w:hAnsi="Times New Roman" w:cs="Times New Roman"/>
          <w:sz w:val="28"/>
          <w:szCs w:val="28"/>
        </w:rPr>
        <w:br/>
      </w:r>
      <w:r w:rsidRPr="0074530E">
        <w:rPr>
          <w:rFonts w:ascii="Times New Roman" w:hAnsi="Times New Roman" w:cs="Times New Roman"/>
          <w:sz w:val="28"/>
          <w:szCs w:val="28"/>
          <w:shd w:val="clear" w:color="auto" w:fill="FFFFFF"/>
        </w:rPr>
        <w:t>развивать зрительное восприятие.</w:t>
      </w:r>
      <w:r w:rsidRPr="0074530E">
        <w:rPr>
          <w:rStyle w:val="apple-converted-space"/>
          <w:rFonts w:ascii="Times New Roman" w:hAnsi="Times New Roman" w:cs="Times New Roman"/>
          <w:sz w:val="28"/>
          <w:szCs w:val="28"/>
          <w:shd w:val="clear" w:color="auto" w:fill="FFFFFF"/>
        </w:rPr>
        <w:t> </w:t>
      </w:r>
      <w:r w:rsidRPr="0074530E">
        <w:rPr>
          <w:rFonts w:ascii="Times New Roman" w:hAnsi="Times New Roman" w:cs="Times New Roman"/>
          <w:sz w:val="28"/>
          <w:szCs w:val="28"/>
        </w:rPr>
        <w:br/>
      </w:r>
      <w:r w:rsidRPr="0074530E">
        <w:rPr>
          <w:rStyle w:val="a7"/>
          <w:rFonts w:ascii="Times New Roman" w:hAnsi="Times New Roman" w:cs="Times New Roman"/>
          <w:sz w:val="28"/>
          <w:szCs w:val="28"/>
          <w:bdr w:val="none" w:sz="0" w:space="0" w:color="auto" w:frame="1"/>
          <w:shd w:val="clear" w:color="auto" w:fill="FFFFFF"/>
        </w:rPr>
        <w:t>Ход игры:</w:t>
      </w:r>
      <w:r w:rsidRPr="0074530E">
        <w:rPr>
          <w:rStyle w:val="apple-converted-space"/>
          <w:rFonts w:ascii="Times New Roman" w:hAnsi="Times New Roman" w:cs="Times New Roman"/>
          <w:b/>
          <w:bCs/>
          <w:sz w:val="28"/>
          <w:szCs w:val="28"/>
          <w:bdr w:val="none" w:sz="0" w:space="0" w:color="auto" w:frame="1"/>
          <w:shd w:val="clear" w:color="auto" w:fill="FFFFFF"/>
        </w:rPr>
        <w:t> </w:t>
      </w:r>
      <w:r w:rsidRPr="0074530E">
        <w:rPr>
          <w:rFonts w:ascii="Times New Roman" w:hAnsi="Times New Roman" w:cs="Times New Roman"/>
          <w:sz w:val="28"/>
          <w:szCs w:val="28"/>
        </w:rPr>
        <w:br/>
      </w:r>
      <w:r w:rsidRPr="0074530E">
        <w:rPr>
          <w:rFonts w:ascii="Times New Roman" w:hAnsi="Times New Roman" w:cs="Times New Roman"/>
          <w:sz w:val="28"/>
          <w:szCs w:val="28"/>
          <w:shd w:val="clear" w:color="auto" w:fill="FFFFFF"/>
        </w:rPr>
        <w:t>Воспитатель показывает детям, например,  прямоугольник  с желтым  цветом, спрашивает, какой это цвет и предлагает детям подобрать предметную картинку такого же цвета.</w:t>
      </w:r>
      <w:r w:rsidRPr="0074530E">
        <w:rPr>
          <w:rStyle w:val="apple-converted-space"/>
          <w:rFonts w:ascii="Times New Roman" w:hAnsi="Times New Roman" w:cs="Times New Roman"/>
          <w:sz w:val="28"/>
          <w:szCs w:val="28"/>
          <w:shd w:val="clear" w:color="auto" w:fill="FFFFFF"/>
        </w:rPr>
        <w:t> </w:t>
      </w:r>
      <w:r w:rsidRPr="0074530E">
        <w:rPr>
          <w:rFonts w:ascii="Times New Roman" w:hAnsi="Times New Roman" w:cs="Times New Roman"/>
          <w:sz w:val="28"/>
          <w:szCs w:val="28"/>
        </w:rPr>
        <w:br/>
      </w:r>
      <w:r w:rsidRPr="0074530E">
        <w:rPr>
          <w:rFonts w:ascii="Times New Roman" w:hAnsi="Times New Roman" w:cs="Times New Roman"/>
          <w:sz w:val="28"/>
          <w:szCs w:val="28"/>
          <w:shd w:val="clear" w:color="auto" w:fill="FFFFFF"/>
        </w:rPr>
        <w:t>Затем показывает прямоугольник  с зелёным  цветом, дети называют цвет и также подбирают картинку, и .т.д.  Рекомендуется добиваться от детей, чтобы они давали полный ответ на вопрос воспитателя: «Кто это?»</w:t>
      </w:r>
      <w:r w:rsidRPr="0074530E">
        <w:rPr>
          <w:rFonts w:ascii="Times New Roman" w:hAnsi="Times New Roman" w:cs="Times New Roman"/>
          <w:sz w:val="28"/>
          <w:szCs w:val="28"/>
        </w:rPr>
        <w:br/>
      </w:r>
      <w:r w:rsidRPr="0074530E">
        <w:rPr>
          <w:rFonts w:ascii="Times New Roman" w:hAnsi="Times New Roman" w:cs="Times New Roman"/>
          <w:sz w:val="28"/>
          <w:szCs w:val="28"/>
          <w:shd w:val="clear" w:color="auto" w:fill="FFFFFF"/>
        </w:rPr>
        <w:t>"Это жёлтый цыплёнок. Это жёлтое солнышко"</w:t>
      </w:r>
    </w:p>
    <w:p w:rsidR="009804F9" w:rsidRPr="0074530E" w:rsidRDefault="009804F9" w:rsidP="009804F9">
      <w:pPr>
        <w:spacing w:line="240" w:lineRule="auto"/>
        <w:contextualSpacing/>
        <w:rPr>
          <w:rFonts w:ascii="Times New Roman" w:hAnsi="Times New Roman" w:cs="Times New Roman"/>
          <w:sz w:val="28"/>
          <w:szCs w:val="28"/>
        </w:rPr>
      </w:pP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Название работы: Познакомить детей с татарскими народными играми</w:t>
      </w:r>
      <w:r w:rsidRPr="0074530E">
        <w:rPr>
          <w:rFonts w:ascii="Times New Roman" w:hAnsi="Times New Roman" w:cs="Times New Roman"/>
          <w:sz w:val="28"/>
          <w:szCs w:val="28"/>
        </w:rPr>
        <w:t>.</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Для детей старшей группы.</w:t>
      </w: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Вагапова Гульнара Камиловна, воспитатель.</w:t>
      </w: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МАДОУ «Детский сад 293», г. Казань, Советский район</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Цель:</w:t>
      </w:r>
      <w:r w:rsidRPr="0074530E">
        <w:rPr>
          <w:rFonts w:ascii="Times New Roman" w:hAnsi="Times New Roman" w:cs="Times New Roman"/>
          <w:sz w:val="28"/>
          <w:szCs w:val="28"/>
        </w:rPr>
        <w:t xml:space="preserve"> улучшить знание татарского языка у детей дошкольного возраста в процессе работы с детскими садами и семьями.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Задачи:</w:t>
      </w:r>
      <w:r w:rsidRPr="0074530E">
        <w:rPr>
          <w:rFonts w:ascii="Times New Roman" w:hAnsi="Times New Roman" w:cs="Times New Roman"/>
          <w:sz w:val="28"/>
          <w:szCs w:val="28"/>
        </w:rPr>
        <w:t xml:space="preserve"> научить детей слышать и понимать татарскую речь и говорить </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по-татарски, используя изученные слова;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повысить внимание детей, улучшить память, вызвать интерес к различным видам игр в активной деятельности;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активизировать правильное произношение названий и украшений национальных костюмов в речи;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воспитывать уважение и интерес к культуре, традициям и обычаям татарского народа.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Оборудование:</w:t>
      </w:r>
      <w:r w:rsidRPr="0074530E">
        <w:rPr>
          <w:rFonts w:ascii="Times New Roman" w:hAnsi="Times New Roman" w:cs="Times New Roman"/>
          <w:sz w:val="28"/>
          <w:szCs w:val="28"/>
        </w:rPr>
        <w:t xml:space="preserve"> сундук, магнитофон, заколки (для волос), камзол, тюбетей, калфак,</w:t>
      </w:r>
      <w:r w:rsidRPr="0074530E">
        <w:rPr>
          <w:rFonts w:ascii="Times New Roman" w:hAnsi="Times New Roman" w:cs="Times New Roman"/>
          <w:b/>
          <w:sz w:val="28"/>
          <w:szCs w:val="28"/>
        </w:rPr>
        <w:t xml:space="preserve"> </w:t>
      </w:r>
      <w:r w:rsidRPr="0074530E">
        <w:rPr>
          <w:rFonts w:ascii="Times New Roman" w:hAnsi="Times New Roman" w:cs="Times New Roman"/>
          <w:sz w:val="28"/>
          <w:szCs w:val="28"/>
        </w:rPr>
        <w:t>фартук, ичиги (читек).</w:t>
      </w:r>
    </w:p>
    <w:p w:rsidR="00006852" w:rsidRPr="0074530E" w:rsidRDefault="00006852" w:rsidP="009804F9">
      <w:pPr>
        <w:spacing w:line="240" w:lineRule="auto"/>
        <w:contextualSpacing/>
        <w:rPr>
          <w:rFonts w:ascii="Times New Roman" w:hAnsi="Times New Roman" w:cs="Times New Roman"/>
          <w:i/>
          <w:sz w:val="28"/>
          <w:szCs w:val="28"/>
        </w:rPr>
      </w:pPr>
      <w:r w:rsidRPr="0074530E">
        <w:rPr>
          <w:rFonts w:ascii="Times New Roman" w:hAnsi="Times New Roman" w:cs="Times New Roman"/>
          <w:i/>
          <w:sz w:val="28"/>
          <w:szCs w:val="28"/>
        </w:rPr>
        <w:t>Дети встают в круг вместе с воспитателем.</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Здравствуйте, дети. Как дела?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Воспитатель: Здравствуйте! Хорошо.</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Дети, сегодня у нас не обычный день. Сегодня мы будем изучать татарские народные игры. Дети, вы любите играть?</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Да любим.</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Хотите научиться татарским народным играм?</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Да.</w:t>
      </w:r>
    </w:p>
    <w:p w:rsidR="00006852" w:rsidRPr="0074530E" w:rsidRDefault="00006852" w:rsidP="009804F9">
      <w:pPr>
        <w:spacing w:line="240" w:lineRule="auto"/>
        <w:contextualSpacing/>
        <w:rPr>
          <w:rFonts w:ascii="Times New Roman" w:hAnsi="Times New Roman" w:cs="Times New Roman"/>
          <w:i/>
          <w:sz w:val="28"/>
          <w:szCs w:val="28"/>
        </w:rPr>
      </w:pPr>
      <w:r w:rsidRPr="0074530E">
        <w:rPr>
          <w:rFonts w:ascii="Times New Roman" w:hAnsi="Times New Roman" w:cs="Times New Roman"/>
          <w:i/>
          <w:sz w:val="28"/>
          <w:szCs w:val="28"/>
        </w:rPr>
        <w:t>В дверь стучат (оставляют коробку).</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Дети, кто-то стучится к нам в дверь. Кто это? Хотите узнать?</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Да.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Может быть, кто-то что-то оставил, я сейчас посмотрю. Воспитатель: Дети, посмотрите, что они нам здесь оставили? Дети, что это?</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Коробка.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Да, коробка. Что это за коробка?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Красивая, деревянная, чистая.</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Посмотрите, что здесь сделано (воспитатель указывает на коробку)?</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Тюльпан.</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Да, тюльпаны, татарские орнаменты сделаны. Красивый сундук. Дети, это очень тяжёлый сундук. Его нужно открыть, да?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Да.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Хотите узнать, что в нём?</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Дети: Да. </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Сундук просто так не открывается. Нужно сказать ему добрые слова. Давайте скажем их вместе?</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Красивый сундук, загадочный сундук, он интересует нас как никогда.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Давайте посмотрим, что нам оставили   на память.</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 Дети: Давайте, посмотрим.</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Тяжёлый сундук. Что там?</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i/>
          <w:sz w:val="28"/>
          <w:szCs w:val="28"/>
        </w:rPr>
        <w:t>Воспитатель достаёт из сундука фартук</w:t>
      </w:r>
      <w:r w:rsidRPr="0074530E">
        <w:rPr>
          <w:rFonts w:ascii="Times New Roman" w:hAnsi="Times New Roman" w:cs="Times New Roman"/>
          <w:sz w:val="28"/>
          <w:szCs w:val="28"/>
        </w:rPr>
        <w:t>.</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Что это, дети?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Фартук.</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Воспитатель: Правильно. Он красивый?</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Да.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Что здесь изображено?</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Тюльпаны.</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Что ещё изображено?</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Листья.</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Какого цвета тюльпан, дети?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Красный.</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Какого цвета лист?</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Зелёный.</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Кто из нас носит фартук?</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Девочки.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Девочки носят фартук, красавицы, правда?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Да.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Дети, а вы знаете стихотворение про фартук?</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hAnsi="Times New Roman" w:cs="Times New Roman"/>
          <w:sz w:val="28"/>
          <w:szCs w:val="28"/>
        </w:rPr>
        <w:t xml:space="preserve">Девочка:               </w:t>
      </w:r>
      <w:r w:rsidRPr="0074530E">
        <w:rPr>
          <w:rFonts w:ascii="Times New Roman" w:eastAsiaTheme="minorEastAsia" w:hAnsi="Times New Roman" w:cs="Times New Roman"/>
          <w:sz w:val="28"/>
          <w:szCs w:val="28"/>
          <w:lang w:val="tt-RU"/>
        </w:rPr>
        <w:t>Ак алъяпкыч челтәрле</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Күкрәкчәсе бизәкле.</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Каплавучы бизәкле </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Кырыйлатып чигүле</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Чигүләре бик ямьле.</w:t>
      </w:r>
    </w:p>
    <w:p w:rsidR="00006852" w:rsidRPr="0074530E" w:rsidRDefault="00006852" w:rsidP="009804F9">
      <w:pPr>
        <w:spacing w:line="240" w:lineRule="auto"/>
        <w:contextualSpacing/>
        <w:rPr>
          <w:rFonts w:ascii="Times New Roman" w:hAnsi="Times New Roman" w:cs="Times New Roman"/>
          <w:sz w:val="28"/>
          <w:szCs w:val="28"/>
          <w:lang w:val="tt-RU"/>
        </w:rPr>
      </w:pP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Спасибо, молодец. Тебе очень идёт. Он очень идёт девочкам, правда? Мальчики подходит девочкам?</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Мальчики: Да.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Может быть, для меня тоже есть фартук? (Воспитатель достаёт фартук из коробки). Для меня тоже есть, давайте наденем его. Красивый?</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Очень красивый.</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Хотите ещё раз посмотреть? В нашей коробке что-то есть. Давайте посмотрим. (Воспитатель смотрит на коробку, достаёт калфак).</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Что это, дети?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Дети: Калфак.</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Какой красивый калфак. (Воспитатель надевает девочкам калфак). Мы знаем очень красивое стихотворение о калфаке, давайте послушаем.</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hAnsi="Times New Roman" w:cs="Times New Roman"/>
          <w:sz w:val="28"/>
          <w:szCs w:val="28"/>
        </w:rPr>
        <w:t xml:space="preserve">Девочка: </w:t>
      </w:r>
      <w:r w:rsidRPr="0074530E">
        <w:rPr>
          <w:rFonts w:ascii="Times New Roman" w:eastAsiaTheme="minorEastAsia" w:hAnsi="Times New Roman" w:cs="Times New Roman"/>
          <w:sz w:val="28"/>
          <w:szCs w:val="28"/>
          <w:lang w:val="tt-RU"/>
        </w:rPr>
        <w:t>Р.Вәлиева “Энҗе калфак” Дәү әнием энҗе калфак</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Бүләк итте үземә.</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ab/>
        <w:t xml:space="preserve">                                                        Энҗе калфак үзе ап-ак</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Бик килешә үземә.</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Әй калфагым,калфагым</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Калфаклар кигән чагым</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Күңелемә ямь өсти</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Нур булды шул калфагым.</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Калфагымның матурлыгын</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Һәммәсе дә курсеннәр.</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Энҗе калфак кигән кыз ул-</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Татар кызы дисеннәр!</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Молодец, я тоже надену калфак. Мы, девочки, очень красивые, правда?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Да.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Давайте посмотрим, что ещё есть в коробке?</w:t>
      </w:r>
    </w:p>
    <w:p w:rsidR="00006852" w:rsidRPr="0074530E" w:rsidRDefault="00006852" w:rsidP="009804F9">
      <w:pPr>
        <w:spacing w:line="240" w:lineRule="auto"/>
        <w:contextualSpacing/>
        <w:rPr>
          <w:rFonts w:ascii="Times New Roman" w:hAnsi="Times New Roman" w:cs="Times New Roman"/>
          <w:i/>
          <w:sz w:val="28"/>
          <w:szCs w:val="28"/>
        </w:rPr>
      </w:pPr>
      <w:r w:rsidRPr="0074530E">
        <w:rPr>
          <w:rFonts w:ascii="Times New Roman" w:hAnsi="Times New Roman" w:cs="Times New Roman"/>
          <w:i/>
          <w:sz w:val="28"/>
          <w:szCs w:val="28"/>
        </w:rPr>
        <w:t>Воспитатель достаёт шапочки из коробки.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Дети, что это?</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Заколки.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Да, верно. Кто носит заколки?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Девочки.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Где девочки носят заколки?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Они вешают их на волосы.</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Верно, дети.</w:t>
      </w:r>
    </w:p>
    <w:p w:rsidR="00006852" w:rsidRPr="0074530E" w:rsidRDefault="00006852" w:rsidP="009804F9">
      <w:pPr>
        <w:spacing w:line="240" w:lineRule="auto"/>
        <w:contextualSpacing/>
        <w:rPr>
          <w:rFonts w:ascii="Times New Roman" w:hAnsi="Times New Roman" w:cs="Times New Roman"/>
          <w:i/>
          <w:sz w:val="28"/>
          <w:szCs w:val="28"/>
        </w:rPr>
      </w:pPr>
      <w:r w:rsidRPr="0074530E">
        <w:rPr>
          <w:rFonts w:ascii="Times New Roman" w:hAnsi="Times New Roman" w:cs="Times New Roman"/>
          <w:i/>
          <w:sz w:val="28"/>
          <w:szCs w:val="28"/>
        </w:rPr>
        <w:t>Воспитатель вешает заколки девочкам на волосы.</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Вот какие девочки стали красивыми.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Наши мальчики ничего не носят, давайте посмотрим, может быть, на дне коробки есть что-то для них.</w:t>
      </w:r>
    </w:p>
    <w:p w:rsidR="00006852" w:rsidRPr="0074530E" w:rsidRDefault="00006852" w:rsidP="009804F9">
      <w:pPr>
        <w:spacing w:line="240" w:lineRule="auto"/>
        <w:contextualSpacing/>
        <w:rPr>
          <w:rFonts w:ascii="Times New Roman" w:hAnsi="Times New Roman" w:cs="Times New Roman"/>
          <w:i/>
          <w:sz w:val="28"/>
          <w:szCs w:val="28"/>
        </w:rPr>
      </w:pPr>
      <w:r w:rsidRPr="0074530E">
        <w:rPr>
          <w:rFonts w:ascii="Times New Roman" w:hAnsi="Times New Roman" w:cs="Times New Roman"/>
          <w:i/>
          <w:sz w:val="28"/>
          <w:szCs w:val="28"/>
        </w:rPr>
        <w:lastRenderedPageBreak/>
        <w:t>Воспитатель достаёт из коробки тюбетей.</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Конечно, есть. Что это?</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Тюбетей.</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i/>
          <w:sz w:val="28"/>
          <w:szCs w:val="28"/>
        </w:rPr>
        <w:t>Воспитатель надевает тюбетей мальчикам.</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Мы тоже знаем красивое стихотворение про тюбетей.</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hAnsi="Times New Roman" w:cs="Times New Roman"/>
          <w:i/>
          <w:sz w:val="28"/>
          <w:szCs w:val="28"/>
        </w:rPr>
        <w:t>Мальчик читает стихотворение:</w:t>
      </w:r>
      <w:r w:rsidRPr="0074530E">
        <w:rPr>
          <w:rFonts w:ascii="Times New Roman" w:hAnsi="Times New Roman" w:cs="Times New Roman"/>
          <w:sz w:val="28"/>
          <w:szCs w:val="28"/>
        </w:rPr>
        <w:t xml:space="preserve"> </w:t>
      </w:r>
      <w:r w:rsidRPr="0074530E">
        <w:rPr>
          <w:rFonts w:ascii="Times New Roman" w:eastAsiaTheme="minorEastAsia" w:hAnsi="Times New Roman" w:cs="Times New Roman"/>
          <w:sz w:val="28"/>
          <w:szCs w:val="28"/>
          <w:lang w:val="tt-RU"/>
        </w:rPr>
        <w:t>Әнием туган көнемә</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Бүләк итте түбәтәй</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Шундый матур түбәтәй</w:t>
      </w:r>
    </w:p>
    <w:p w:rsidR="00006852" w:rsidRPr="0074530E" w:rsidRDefault="00006852" w:rsidP="009804F9">
      <w:pPr>
        <w:spacing w:line="240" w:lineRule="auto"/>
        <w:contextualSpacing/>
        <w:rPr>
          <w:rFonts w:ascii="Times New Roman" w:eastAsiaTheme="minorEastAsia" w:hAnsi="Times New Roman" w:cs="Times New Roman"/>
          <w:sz w:val="28"/>
          <w:szCs w:val="28"/>
          <w:lang w:val="tt-RU"/>
        </w:rPr>
      </w:pPr>
      <w:r w:rsidRPr="0074530E">
        <w:rPr>
          <w:rFonts w:ascii="Times New Roman" w:eastAsiaTheme="minorEastAsia" w:hAnsi="Times New Roman" w:cs="Times New Roman"/>
          <w:sz w:val="28"/>
          <w:szCs w:val="28"/>
          <w:lang w:val="tt-RU"/>
        </w:rPr>
        <w:t xml:space="preserve">                                                             Үзем кебек бәләкәй.</w:t>
      </w:r>
    </w:p>
    <w:p w:rsidR="00006852" w:rsidRPr="0074530E" w:rsidRDefault="00006852" w:rsidP="009804F9">
      <w:pPr>
        <w:spacing w:line="240" w:lineRule="auto"/>
        <w:contextualSpacing/>
        <w:rPr>
          <w:rFonts w:ascii="Times New Roman" w:hAnsi="Times New Roman" w:cs="Times New Roman"/>
          <w:sz w:val="28"/>
          <w:szCs w:val="28"/>
        </w:rPr>
      </w:pP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Молодец!</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В сундуке есть еще что то? Хотите посмотреть?</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Да.</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i/>
          <w:sz w:val="28"/>
          <w:szCs w:val="28"/>
        </w:rPr>
        <w:t>Воспитатель достаёт из коробки камзол.</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Что это, дети?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Камзол.</w:t>
      </w:r>
    </w:p>
    <w:p w:rsidR="00006852" w:rsidRPr="0074530E" w:rsidRDefault="00006852" w:rsidP="009804F9">
      <w:pPr>
        <w:spacing w:line="240" w:lineRule="auto"/>
        <w:contextualSpacing/>
        <w:rPr>
          <w:rFonts w:ascii="Times New Roman" w:hAnsi="Times New Roman" w:cs="Times New Roman"/>
          <w:i/>
          <w:sz w:val="28"/>
          <w:szCs w:val="28"/>
        </w:rPr>
      </w:pPr>
      <w:r w:rsidRPr="0074530E">
        <w:rPr>
          <w:rFonts w:ascii="Times New Roman" w:hAnsi="Times New Roman" w:cs="Times New Roman"/>
          <w:sz w:val="28"/>
          <w:szCs w:val="28"/>
        </w:rPr>
        <w:t>(</w:t>
      </w:r>
      <w:r w:rsidRPr="0074530E">
        <w:rPr>
          <w:rFonts w:ascii="Times New Roman" w:hAnsi="Times New Roman" w:cs="Times New Roman"/>
          <w:i/>
          <w:sz w:val="28"/>
          <w:szCs w:val="28"/>
        </w:rPr>
        <w:t>Воспитатель надевает камзол мальчикам).</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Вы стали красивыми татарскими юношами.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Камзол украшен национальными орнаментами татарского народа. Он может быть длинным или коротким, без рукавов. Он сшит из бархатной ткани.</w:t>
      </w:r>
    </w:p>
    <w:p w:rsidR="00006852" w:rsidRPr="0074530E" w:rsidRDefault="00006852" w:rsidP="009804F9">
      <w:pPr>
        <w:spacing w:line="240" w:lineRule="auto"/>
        <w:contextualSpacing/>
        <w:rPr>
          <w:rFonts w:ascii="Times New Roman" w:hAnsi="Times New Roman" w:cs="Times New Roman"/>
          <w:i/>
          <w:sz w:val="28"/>
          <w:szCs w:val="28"/>
        </w:rPr>
      </w:pPr>
      <w:r w:rsidRPr="0074530E">
        <w:rPr>
          <w:rFonts w:ascii="Times New Roman" w:hAnsi="Times New Roman" w:cs="Times New Roman"/>
          <w:i/>
          <w:sz w:val="28"/>
          <w:szCs w:val="28"/>
        </w:rPr>
        <w:t>Воспитатель достаёт из коробки ичиги.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Что это, дети?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Ичиги.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Да, ичиги . Где мы носим ичиги?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Мы носим его на ногах.</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Ичиги носили и мужчины, и женщины. Ичиги украшены татарскими народными орнаментами.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Что такое тюбетей, калфак?</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Татарский головной убор.</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Дети, какие мы красивые. Что мы достали из нашей коробки, что нам оставили?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Дети: Фартук, камзол, тюбетей, калфак, ичиги, заколки для волос.</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Эти одежды как мы их называем?</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Татарские народные костюмы.</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Во что мы играем в этих татарских народных костюмах?</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Мы играем в татарские народные игры.</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В какую татарскую народную игру вы хотите поиграть?</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Тюбетей.</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i/>
          <w:sz w:val="28"/>
          <w:szCs w:val="28"/>
        </w:rPr>
        <w:t>Игра в Тюбетей.</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Какие ещё игры мы знаем? В какую игру вы хотите поиграть?</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Игра «Чума урдэк, чума каз».</w:t>
      </w:r>
    </w:p>
    <w:p w:rsidR="00006852" w:rsidRPr="0074530E" w:rsidRDefault="00006852" w:rsidP="009804F9">
      <w:pPr>
        <w:spacing w:line="240" w:lineRule="auto"/>
        <w:contextualSpacing/>
        <w:rPr>
          <w:rFonts w:ascii="Times New Roman" w:hAnsi="Times New Roman" w:cs="Times New Roman"/>
          <w:i/>
          <w:sz w:val="28"/>
          <w:szCs w:val="28"/>
        </w:rPr>
      </w:pPr>
      <w:r w:rsidRPr="0074530E">
        <w:rPr>
          <w:rFonts w:ascii="Times New Roman" w:hAnsi="Times New Roman" w:cs="Times New Roman"/>
          <w:i/>
          <w:sz w:val="28"/>
          <w:szCs w:val="28"/>
        </w:rPr>
        <w:t>Играют в игру «Чума урдэк, чума каз». Дети поют.</w:t>
      </w:r>
    </w:p>
    <w:p w:rsidR="00006852" w:rsidRPr="0074530E" w:rsidRDefault="00006852" w:rsidP="009804F9">
      <w:pPr>
        <w:spacing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Заключение.</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Молодцы! В какие игры вы играли?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«Чума урдэк, чума каз», «Тюбетей».</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Дети, что нам оставили?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Сундук.</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Что в сундуке?</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Фартук, камзол, тюбетей, калфак, ичиги, заколки для волос.</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С кем бы вы играли в эти игры? Кому бы вы их показали?</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Дети: Мы бы показали их своим родителям, друзьям.</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Дети, вы все спр</w:t>
      </w:r>
      <w:bookmarkStart w:id="0" w:name="_GoBack"/>
      <w:bookmarkEnd w:id="0"/>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Направление: «Педагогика: вопросы обучения и воспитания»</w:t>
      </w: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Название работы: «Экологическое и трудовое воспитание и образование в ДОУ»</w:t>
      </w: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ФИО педагога, должность: Саттарова Фания Фоатовна, заместитель директора по дошкольному образованию</w:t>
      </w: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Наименование учреждения, город: Филиал МБОУ «Байлянгарская средняя школа»-«Детский сад» Кукморского муниципального района Республики Татарстан, г.Кукмор</w:t>
      </w:r>
    </w:p>
    <w:p w:rsidR="00006852" w:rsidRPr="0074530E" w:rsidRDefault="00006852" w:rsidP="009804F9">
      <w:pPr>
        <w:pStyle w:val="a8"/>
        <w:shd w:val="clear" w:color="auto" w:fill="FFFFFF"/>
        <w:spacing w:before="0" w:beforeAutospacing="0" w:after="0" w:afterAutospacing="0"/>
        <w:contextualSpacing/>
        <w:rPr>
          <w:sz w:val="28"/>
          <w:szCs w:val="28"/>
        </w:rPr>
      </w:pP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lastRenderedPageBreak/>
        <w:t>Экологическое и трудовое воспитание и образование в ДОУ играют важную роль в формировании у детей осознанного отношения к природе и труду. Эти направления воспитания направлены на развитие у ребенка понимания ценности природы, уважения к окружающей среде и важности труда для общества.</w:t>
      </w:r>
    </w:p>
    <w:p w:rsidR="00006852" w:rsidRPr="0074530E" w:rsidRDefault="00006852" w:rsidP="009804F9">
      <w:pPr>
        <w:pStyle w:val="a8"/>
        <w:shd w:val="clear" w:color="auto" w:fill="FFFFFF"/>
        <w:spacing w:before="0" w:beforeAutospacing="0" w:after="0" w:afterAutospacing="0"/>
        <w:contextualSpacing/>
        <w:rPr>
          <w:sz w:val="28"/>
          <w:szCs w:val="28"/>
        </w:rPr>
      </w:pPr>
    </w:p>
    <w:p w:rsidR="00006852" w:rsidRPr="0074530E" w:rsidRDefault="00006852" w:rsidP="009804F9">
      <w:pPr>
        <w:pStyle w:val="a8"/>
        <w:shd w:val="clear" w:color="auto" w:fill="FFFFFF"/>
        <w:spacing w:before="0" w:beforeAutospacing="0" w:after="0" w:afterAutospacing="0"/>
        <w:contextualSpacing/>
        <w:jc w:val="center"/>
        <w:rPr>
          <w:sz w:val="28"/>
          <w:szCs w:val="28"/>
        </w:rPr>
      </w:pPr>
      <w:r w:rsidRPr="0074530E">
        <w:rPr>
          <w:b/>
          <w:bCs/>
          <w:sz w:val="28"/>
          <w:szCs w:val="28"/>
        </w:rPr>
        <w:t>Основные направления работы по экологическому воспитанию в нашем дошкольном образовательном учреждении.</w:t>
      </w: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Целями экологического воспитания являются:</w:t>
      </w:r>
    </w:p>
    <w:p w:rsidR="00006852" w:rsidRPr="0074530E" w:rsidRDefault="00006852" w:rsidP="009804F9">
      <w:pPr>
        <w:pStyle w:val="a8"/>
        <w:shd w:val="clear" w:color="auto" w:fill="FFFFFF"/>
        <w:spacing w:before="0" w:beforeAutospacing="0" w:after="0" w:afterAutospacing="0"/>
        <w:contextualSpacing/>
        <w:rPr>
          <w:sz w:val="28"/>
          <w:szCs w:val="28"/>
        </w:rPr>
      </w:pP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1. </w:t>
      </w:r>
      <w:r w:rsidRPr="0074530E">
        <w:rPr>
          <w:iCs/>
          <w:sz w:val="28"/>
          <w:szCs w:val="28"/>
        </w:rPr>
        <w:t>Формирование знаний о природе</w:t>
      </w:r>
      <w:r w:rsidRPr="0074530E">
        <w:rPr>
          <w:sz w:val="28"/>
          <w:szCs w:val="28"/>
        </w:rPr>
        <w:t>: Дети должны понимать, какие растения и животные обитают вокруг них, как они взаимодействуют друг с другом и с человеком.</w:t>
      </w: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   </w:t>
      </w: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2. </w:t>
      </w:r>
      <w:r w:rsidRPr="0074530E">
        <w:rPr>
          <w:iCs/>
          <w:sz w:val="28"/>
          <w:szCs w:val="28"/>
        </w:rPr>
        <w:t>Развитие эмоциональной отзывчивости</w:t>
      </w:r>
      <w:r w:rsidRPr="0074530E">
        <w:rPr>
          <w:sz w:val="28"/>
          <w:szCs w:val="28"/>
        </w:rPr>
        <w:t>: Важно научить детей чувствовать красоту природы, радоваться ее проявлениям и сопереживать ей.</w:t>
      </w: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3. </w:t>
      </w:r>
      <w:r w:rsidRPr="0074530E">
        <w:rPr>
          <w:iCs/>
          <w:sz w:val="28"/>
          <w:szCs w:val="28"/>
        </w:rPr>
        <w:t>Воспитание бережного отношения к природе</w:t>
      </w:r>
      <w:r w:rsidRPr="0074530E">
        <w:rPr>
          <w:sz w:val="28"/>
          <w:szCs w:val="28"/>
        </w:rPr>
        <w:t>: Детям необходимо привить понимание того, что природа нуждается в защите и заботе, и каждый человек может внести свой вклад в сохранение природных ресурсов.</w:t>
      </w:r>
    </w:p>
    <w:p w:rsidR="00006852" w:rsidRPr="0074530E" w:rsidRDefault="00006852" w:rsidP="009804F9">
      <w:pPr>
        <w:pStyle w:val="a8"/>
        <w:shd w:val="clear" w:color="auto" w:fill="FFFFFF"/>
        <w:spacing w:before="0" w:beforeAutospacing="0" w:after="0" w:afterAutospacing="0"/>
        <w:contextualSpacing/>
        <w:rPr>
          <w:sz w:val="28"/>
          <w:szCs w:val="28"/>
        </w:rPr>
      </w:pP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4. </w:t>
      </w:r>
      <w:r w:rsidRPr="0074530E">
        <w:rPr>
          <w:iCs/>
          <w:sz w:val="28"/>
          <w:szCs w:val="28"/>
        </w:rPr>
        <w:t>Развитие практических навыков</w:t>
      </w:r>
      <w:r w:rsidRPr="0074530E">
        <w:rPr>
          <w:sz w:val="28"/>
          <w:szCs w:val="28"/>
        </w:rPr>
        <w:t>: Дети должны научиться ухаживать за растениями и животными, участвовать в озеленении территории детского сада и других мероприятиях, направленных на улучшение экологической обстановки.</w:t>
      </w:r>
    </w:p>
    <w:p w:rsidR="00006852" w:rsidRPr="0074530E" w:rsidRDefault="00006852" w:rsidP="009804F9">
      <w:pPr>
        <w:pStyle w:val="a8"/>
        <w:shd w:val="clear" w:color="auto" w:fill="FFFFFF"/>
        <w:spacing w:before="0" w:beforeAutospacing="0" w:after="0" w:afterAutospacing="0"/>
        <w:contextualSpacing/>
        <w:rPr>
          <w:sz w:val="28"/>
          <w:szCs w:val="28"/>
        </w:rPr>
      </w:pP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Для достижения поставленных целей воспитатели  используют различные методы и формы работы:</w:t>
      </w:r>
    </w:p>
    <w:p w:rsidR="00006852" w:rsidRPr="0074530E" w:rsidRDefault="00006852" w:rsidP="009804F9">
      <w:pPr>
        <w:pStyle w:val="a8"/>
        <w:shd w:val="clear" w:color="auto" w:fill="FFFFFF"/>
        <w:spacing w:before="0" w:beforeAutospacing="0" w:after="0" w:afterAutospacing="0"/>
        <w:contextualSpacing/>
        <w:rPr>
          <w:sz w:val="28"/>
          <w:szCs w:val="28"/>
        </w:rPr>
      </w:pP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1. </w:t>
      </w:r>
      <w:r w:rsidRPr="0074530E">
        <w:rPr>
          <w:iCs/>
          <w:sz w:val="28"/>
          <w:szCs w:val="28"/>
        </w:rPr>
        <w:t>Наблюдения за природой</w:t>
      </w:r>
      <w:r w:rsidRPr="0074530E">
        <w:rPr>
          <w:sz w:val="28"/>
          <w:szCs w:val="28"/>
        </w:rPr>
        <w:t>: Регулярные прогулки на свежем воздухе позволяют детям наблюдать за изменениями в природе, изучать поведение животных и растений.</w:t>
      </w:r>
    </w:p>
    <w:p w:rsidR="00006852" w:rsidRPr="0074530E" w:rsidRDefault="00006852" w:rsidP="009804F9">
      <w:pPr>
        <w:pStyle w:val="a8"/>
        <w:shd w:val="clear" w:color="auto" w:fill="FFFFFF"/>
        <w:spacing w:before="0" w:beforeAutospacing="0" w:after="0" w:afterAutospacing="0"/>
        <w:contextualSpacing/>
        <w:rPr>
          <w:sz w:val="28"/>
          <w:szCs w:val="28"/>
        </w:rPr>
      </w:pP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2. </w:t>
      </w:r>
      <w:r w:rsidRPr="0074530E">
        <w:rPr>
          <w:iCs/>
          <w:sz w:val="28"/>
          <w:szCs w:val="28"/>
        </w:rPr>
        <w:t>Экспериментальная деятельность</w:t>
      </w:r>
      <w:r w:rsidRPr="0074530E">
        <w:rPr>
          <w:sz w:val="28"/>
          <w:szCs w:val="28"/>
        </w:rPr>
        <w:t>: Проведение опытов и экспериментов помогает детям лучше понять природные процессы и явления.</w:t>
      </w:r>
    </w:p>
    <w:p w:rsidR="00006852" w:rsidRPr="0074530E" w:rsidRDefault="00006852" w:rsidP="009804F9">
      <w:pPr>
        <w:pStyle w:val="a8"/>
        <w:shd w:val="clear" w:color="auto" w:fill="FFFFFF"/>
        <w:spacing w:before="0" w:beforeAutospacing="0" w:after="0" w:afterAutospacing="0"/>
        <w:contextualSpacing/>
        <w:rPr>
          <w:sz w:val="28"/>
          <w:szCs w:val="28"/>
        </w:rPr>
      </w:pP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3. </w:t>
      </w:r>
      <w:r w:rsidRPr="0074530E">
        <w:rPr>
          <w:iCs/>
          <w:sz w:val="28"/>
          <w:szCs w:val="28"/>
        </w:rPr>
        <w:t>Игровая деятельность</w:t>
      </w:r>
      <w:r w:rsidRPr="0074530E">
        <w:rPr>
          <w:sz w:val="28"/>
          <w:szCs w:val="28"/>
        </w:rPr>
        <w:t>: Игры на тему экологии помогают детям усвоить новые знания в доступной форме и закрепить их через практическое применение.</w:t>
      </w: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lastRenderedPageBreak/>
        <w:br/>
        <w:t>4. </w:t>
      </w:r>
      <w:r w:rsidRPr="0074530E">
        <w:rPr>
          <w:iCs/>
          <w:sz w:val="28"/>
          <w:szCs w:val="28"/>
        </w:rPr>
        <w:t>Творческая деятельность</w:t>
      </w:r>
      <w:r w:rsidRPr="0074530E">
        <w:rPr>
          <w:sz w:val="28"/>
          <w:szCs w:val="28"/>
        </w:rPr>
        <w:t>: Рисование, лепка, аппликация и другие виды творчества способствуют развитию воображения и закреплению полученных знаний.</w:t>
      </w:r>
    </w:p>
    <w:p w:rsidR="00006852" w:rsidRPr="0074530E" w:rsidRDefault="00006852" w:rsidP="009804F9">
      <w:pPr>
        <w:pStyle w:val="a8"/>
        <w:shd w:val="clear" w:color="auto" w:fill="FFFFFF"/>
        <w:spacing w:before="0" w:beforeAutospacing="0" w:after="0" w:afterAutospacing="0"/>
        <w:contextualSpacing/>
        <w:rPr>
          <w:sz w:val="28"/>
          <w:szCs w:val="28"/>
        </w:rPr>
      </w:pP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5. </w:t>
      </w:r>
      <w:r w:rsidRPr="0074530E">
        <w:rPr>
          <w:iCs/>
          <w:sz w:val="28"/>
          <w:szCs w:val="28"/>
        </w:rPr>
        <w:t>Праздники и мероприятия</w:t>
      </w:r>
      <w:r w:rsidRPr="0074530E">
        <w:rPr>
          <w:sz w:val="28"/>
          <w:szCs w:val="28"/>
        </w:rPr>
        <w:t>: Проведение тематических праздников и мероприятий, таких как День Земли, День птиц, Синичкин день, День эколят способствует формированию у детей интереса к проблемам экологии и желанию заботиться о природе.</w:t>
      </w:r>
    </w:p>
    <w:p w:rsidR="00006852" w:rsidRPr="0074530E" w:rsidRDefault="00006852" w:rsidP="009804F9">
      <w:pPr>
        <w:pStyle w:val="a8"/>
        <w:shd w:val="clear" w:color="auto" w:fill="FFFFFF"/>
        <w:spacing w:before="0" w:beforeAutospacing="0" w:after="0" w:afterAutospacing="0"/>
        <w:contextualSpacing/>
        <w:rPr>
          <w:sz w:val="28"/>
          <w:szCs w:val="28"/>
        </w:rPr>
      </w:pP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6. </w:t>
      </w:r>
      <w:r w:rsidRPr="0074530E">
        <w:rPr>
          <w:iCs/>
          <w:sz w:val="28"/>
          <w:szCs w:val="28"/>
        </w:rPr>
        <w:t>Взаимодействие с родителями</w:t>
      </w:r>
      <w:r w:rsidRPr="0074530E">
        <w:rPr>
          <w:sz w:val="28"/>
          <w:szCs w:val="28"/>
        </w:rPr>
        <w:t>: Родительские собрания и консультации помогают родителям осознать важность экологического воспитания и вовлечься в этот процесс вместе со своими детьми.</w:t>
      </w:r>
    </w:p>
    <w:p w:rsidR="00006852" w:rsidRPr="0074530E" w:rsidRDefault="00006852" w:rsidP="009804F9">
      <w:pPr>
        <w:pStyle w:val="a8"/>
        <w:shd w:val="clear" w:color="auto" w:fill="FFFFFF"/>
        <w:spacing w:before="0" w:beforeAutospacing="0" w:after="0" w:afterAutospacing="0"/>
        <w:contextualSpacing/>
        <w:rPr>
          <w:sz w:val="28"/>
          <w:szCs w:val="28"/>
        </w:rPr>
      </w:pP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b/>
          <w:bCs/>
          <w:sz w:val="28"/>
          <w:szCs w:val="28"/>
        </w:rPr>
        <w:t>Основные направления работы по трудовому  воспитанию.</w:t>
      </w:r>
    </w:p>
    <w:p w:rsidR="00006852" w:rsidRPr="0074530E" w:rsidRDefault="00006852" w:rsidP="009804F9">
      <w:pPr>
        <w:pStyle w:val="a8"/>
        <w:shd w:val="clear" w:color="auto" w:fill="FFFFFF"/>
        <w:spacing w:before="0" w:beforeAutospacing="0" w:after="0" w:afterAutospacing="0"/>
        <w:contextualSpacing/>
        <w:rPr>
          <w:sz w:val="28"/>
          <w:szCs w:val="28"/>
        </w:rPr>
      </w:pP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Трудовое воспитание в ДОУ направлено на формирование у детей позитивного отношения к труду, развитие трудовых навыков и умений, а также воспитание ответственности и самостоятельности.</w:t>
      </w:r>
    </w:p>
    <w:p w:rsidR="00006852" w:rsidRPr="0074530E" w:rsidRDefault="00006852" w:rsidP="009804F9">
      <w:pPr>
        <w:spacing w:after="0"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Методы трудового воспитания.</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1. Пример взрослых. </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 Дети часто подражают взрослым, поэтому воспитатели обучают  родителей  показывать пример правильного отношения к труду. Это может включать выполнение домашних обязанностей, уход за растениями, помощь друг другу и т.п.</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2. Беседа . Воспитатель обсуждает с детьми важность труда, рассказывает о различных профессиях, объясняет, зачем нужно выполнять те или иные задачи. Беседа помогает детям осознать значимость работы и её результаты.</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3. Практические занятия.  </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Детям предоставляются возможности для самостоятельного выполнения простых трудовых задач: уборка игрушек, поливка растений, помощь в приготовлении пищи и т.д. Важно, чтобы дети видели результат своей работы и получали похвалу за усилия.</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4. Игры.  </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Игровая деятельность является основным методом обучения в ДОУ. Через ролевые игры («Магазин», «Семья», «Строители») дети учатся выполнять разные роли и понимать значение труда в обществе.</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5. Наблюдения.</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Организуются экскурсии на предприятия, где дети могут наблюдать за работой взрослых. Также  проводят наблюдения за природой, чтобы показать, как трудятся животные и растения.</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6. Создание ситуаций успеха.</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Воспитатели создают условия, при которых ребенок сможет успешно справиться с заданием. Это повышает уверенность ребенка в своих силах и мотивирует его к дальнейшему труду.</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7. Коллективная работа.  </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Совместная работа над проектами или задачами развивает навыки сотрудничества, взаимопомощи и ответственности перед коллективом.</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8. Поощрение и оценка труда.  </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Похвала и поддержка со стороны взрослых важны для формирования положительного отношения к труду. Оценка результатов работы должна быть объективной и справедливой.</w:t>
      </w:r>
    </w:p>
    <w:p w:rsidR="00006852" w:rsidRPr="0074530E" w:rsidRDefault="00006852" w:rsidP="009804F9">
      <w:pPr>
        <w:spacing w:after="0"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Формы трудового воспитания</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1. Самообслуживание.</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Это одна из первых форм трудового воспитания, которая включает в себя умение самостоятельно одеваться, умываться, убирать свои вещи и игрушки. Самообслуживание учит детей заботиться о себе и своем пространстве.</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2. Хозяйственно-бытовой труд.  </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Включает уборку помещения, мытье посуды, помощь в приготовлении пищи, уход за одеждой и обувью. Эти виды работ помогают детям освоить базовые бытовые навыки и понять, как важно поддерживать порядок.</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3. Труд в природе. </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Работа на участке детского сада, уход за растениями, сбор урожая. Такой труд способствует развитию любви к природе и пониманию ее ценности.</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4. Ручной труд.  </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Изготовление поделок, рисование, лепка, конструирование развивают мелкую моторику, творческие способности и усидчивость. Ручной труд также позволяет ребенку видеть результаты своего творчества.</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5. Общественно полезный труд.  </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Участие в общих делах группы или детского сада, таких как подготовка к праздникам, украшение помещений, помощь младшим детям. Общественно полезный труд формирует чувство коллективизма и ответственности.</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6. Проектная деятельность.  </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   Реализация проектов, связанных с различными аспектами жизни, такими как экология, культура, здоровье. Проекты позволяют детям развивать исследовательские навыки, планировать свою работу и достигать поставленных целей.</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7. Экскурсии и походы.  </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Посещение мест, связанных с трудом (частные предприятия,, фермы, музеи), а также участие в прогулках и походах на природу расширяют кругозор детей и знакомят их с разными видами деятельности.</w:t>
      </w:r>
    </w:p>
    <w:p w:rsidR="00006852" w:rsidRPr="0074530E" w:rsidRDefault="00006852"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8.Метод примера используется воспитателями,  чтобы показать воспитанникам хороший пример поведения со стороны взрослого. Если воспитатель или родитель сам активно участвует в трудовой и экологической деятельности, дети будут стремиться подражать ему.</w:t>
      </w:r>
    </w:p>
    <w:p w:rsidR="00006852" w:rsidRPr="0074530E" w:rsidRDefault="00006852" w:rsidP="009804F9">
      <w:pPr>
        <w:shd w:val="clear" w:color="auto" w:fill="FFFFFF"/>
        <w:spacing w:after="0" w:line="240" w:lineRule="auto"/>
        <w:contextualSpacing/>
        <w:rPr>
          <w:rFonts w:ascii="Times New Roman" w:eastAsia="Times New Roman" w:hAnsi="Times New Roman" w:cs="Times New Roman"/>
          <w:b/>
          <w:sz w:val="28"/>
          <w:szCs w:val="28"/>
          <w:lang w:eastAsia="ru-RU"/>
        </w:rPr>
      </w:pPr>
      <w:r w:rsidRPr="0074530E">
        <w:rPr>
          <w:rFonts w:ascii="Times New Roman" w:eastAsia="Times New Roman" w:hAnsi="Times New Roman" w:cs="Times New Roman"/>
          <w:b/>
          <w:iCs/>
          <w:sz w:val="28"/>
          <w:szCs w:val="28"/>
          <w:lang w:eastAsia="ru-RU"/>
        </w:rPr>
        <w:t>Заключение</w:t>
      </w:r>
    </w:p>
    <w:p w:rsidR="00006852" w:rsidRPr="0074530E" w:rsidRDefault="00006852" w:rsidP="009804F9">
      <w:pPr>
        <w:shd w:val="clear" w:color="auto" w:fill="FFFFFF"/>
        <w:spacing w:after="0" w:line="240" w:lineRule="auto"/>
        <w:contextualSpacing/>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xml:space="preserve">Трудовое и экологическое воспитание являются важными составляющими образовательного процесса в ДОУ. </w:t>
      </w:r>
    </w:p>
    <w:p w:rsidR="00006852" w:rsidRPr="0074530E" w:rsidRDefault="00006852" w:rsidP="009804F9">
      <w:pPr>
        <w:shd w:val="clear" w:color="auto" w:fill="FFFFFF"/>
        <w:spacing w:after="0" w:line="240" w:lineRule="auto"/>
        <w:contextualSpacing/>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В процессе трудового воспитания дети осваивают навыки самообслуживания, коллективного труда, ручной работы и хозяйственно-бытового труда. Они учатся заботиться о своем окружении, помогать взрослым и друг другу, принимать активное участие в жизни коллектива. Экологическое воспитание, в свою очередь, способствует развитию у детей понимания взаимосвязей между природой и человеком, осознанию необходимости бережного отношения к природным ресурсам и живой природе.</w:t>
      </w:r>
    </w:p>
    <w:p w:rsidR="00006852" w:rsidRPr="0074530E" w:rsidRDefault="00006852" w:rsidP="009804F9">
      <w:pPr>
        <w:shd w:val="clear" w:color="auto" w:fill="FFFFFF"/>
        <w:spacing w:after="0" w:line="240" w:lineRule="auto"/>
        <w:contextualSpacing/>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Наши воспитатели используют разнообразные методы и формы работы, такие как наглядные примеры, игровые ситуации, практические занятия и экскурсии, что делает процесс обучения интересным и эффективным. Регулярный контроль и оценка результатов позволяют своевременно корректировать образовательный процесс и достигать поставленных целей.</w:t>
      </w:r>
    </w:p>
    <w:p w:rsidR="00006852" w:rsidRPr="0074530E" w:rsidRDefault="00006852" w:rsidP="009804F9">
      <w:pPr>
        <w:shd w:val="clear" w:color="auto" w:fill="FFFFFF"/>
        <w:spacing w:after="0" w:line="240" w:lineRule="auto"/>
        <w:contextualSpacing/>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Таким образом, трудовое и экологическое воспитание в нашем ДОУ способствуют гармоничному развитию личности ребенка, формируют основы здорового образа жизни и закладывают фундамент для дальнейшего успешного обучения и социальной адаптации.</w:t>
      </w:r>
    </w:p>
    <w:p w:rsidR="00006852" w:rsidRPr="0074530E" w:rsidRDefault="00006852" w:rsidP="009804F9">
      <w:pPr>
        <w:shd w:val="clear" w:color="auto" w:fill="FFFFFF"/>
        <w:spacing w:after="0" w:line="240" w:lineRule="auto"/>
        <w:contextualSpacing/>
        <w:rPr>
          <w:rFonts w:ascii="Times New Roman" w:eastAsia="Times New Roman" w:hAnsi="Times New Roman" w:cs="Times New Roman"/>
          <w:sz w:val="28"/>
          <w:szCs w:val="28"/>
          <w:lang w:eastAsia="ru-RU"/>
        </w:rPr>
      </w:pPr>
    </w:p>
    <w:p w:rsidR="00006852" w:rsidRPr="0074530E" w:rsidRDefault="00006852" w:rsidP="009804F9">
      <w:pPr>
        <w:spacing w:after="0" w:line="240" w:lineRule="auto"/>
        <w:contextualSpacing/>
        <w:rPr>
          <w:rFonts w:ascii="Times New Roman" w:hAnsi="Times New Roman" w:cs="Times New Roman"/>
          <w:sz w:val="28"/>
          <w:szCs w:val="28"/>
        </w:rPr>
      </w:pPr>
    </w:p>
    <w:p w:rsidR="00006852" w:rsidRPr="0074530E" w:rsidRDefault="00006852" w:rsidP="009804F9">
      <w:pPr>
        <w:spacing w:after="0" w:line="240" w:lineRule="auto"/>
        <w:contextualSpacing/>
        <w:rPr>
          <w:rFonts w:ascii="Times New Roman" w:hAnsi="Times New Roman" w:cs="Times New Roman"/>
          <w:sz w:val="28"/>
          <w:szCs w:val="28"/>
        </w:rPr>
      </w:pPr>
    </w:p>
    <w:p w:rsidR="00006852" w:rsidRPr="0074530E" w:rsidRDefault="00006852" w:rsidP="009804F9">
      <w:pPr>
        <w:spacing w:after="0" w:line="240" w:lineRule="auto"/>
        <w:ind w:left="567"/>
        <w:contextualSpacing/>
        <w:jc w:val="center"/>
        <w:rPr>
          <w:rFonts w:ascii="Times New Roman" w:hAnsi="Times New Roman" w:cs="Times New Roman"/>
          <w:b/>
          <w:bCs/>
          <w:sz w:val="28"/>
          <w:szCs w:val="28"/>
        </w:rPr>
      </w:pPr>
      <w:r w:rsidRPr="0074530E">
        <w:rPr>
          <w:rFonts w:ascii="Times New Roman" w:hAnsi="Times New Roman" w:cs="Times New Roman"/>
          <w:b/>
          <w:bCs/>
          <w:sz w:val="28"/>
          <w:szCs w:val="28"/>
        </w:rPr>
        <w:t>От теории к практике: идеальный учебный процесс в моем видении.</w:t>
      </w:r>
    </w:p>
    <w:p w:rsidR="00006852" w:rsidRPr="0074530E" w:rsidRDefault="00006852"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xml:space="preserve">Тема: «Преемственность: </w:t>
      </w:r>
      <w:r w:rsidRPr="0074530E">
        <w:rPr>
          <w:rFonts w:ascii="Times New Roman" w:hAnsi="Times New Roman" w:cs="Times New Roman"/>
          <w:b/>
          <w:sz w:val="28"/>
          <w:szCs w:val="28"/>
          <w:lang w:val="tt-RU"/>
        </w:rPr>
        <w:t xml:space="preserve">совместная ответственность или разделение </w:t>
      </w:r>
      <w:r w:rsidRPr="0074530E">
        <w:rPr>
          <w:rFonts w:ascii="Times New Roman" w:hAnsi="Times New Roman" w:cs="Times New Roman"/>
          <w:b/>
          <w:sz w:val="28"/>
          <w:szCs w:val="28"/>
        </w:rPr>
        <w:t>ролей»</w:t>
      </w:r>
    </w:p>
    <w:p w:rsidR="00006852" w:rsidRPr="0074530E" w:rsidRDefault="00006852" w:rsidP="009804F9">
      <w:pPr>
        <w:spacing w:after="0" w:line="240" w:lineRule="auto"/>
        <w:ind w:left="567"/>
        <w:contextualSpacing/>
        <w:jc w:val="center"/>
        <w:rPr>
          <w:rFonts w:ascii="Times New Roman" w:hAnsi="Times New Roman" w:cs="Times New Roman"/>
          <w:b/>
          <w:i/>
          <w:sz w:val="28"/>
          <w:szCs w:val="28"/>
        </w:rPr>
      </w:pPr>
      <w:r w:rsidRPr="0074530E">
        <w:rPr>
          <w:rFonts w:ascii="Times New Roman" w:hAnsi="Times New Roman" w:cs="Times New Roman"/>
          <w:b/>
          <w:i/>
          <w:sz w:val="28"/>
          <w:szCs w:val="28"/>
        </w:rPr>
        <w:t>Ахметова Гульнара Зуфаровна</w:t>
      </w:r>
    </w:p>
    <w:p w:rsidR="00006852" w:rsidRPr="0074530E" w:rsidRDefault="00006852" w:rsidP="009804F9">
      <w:pPr>
        <w:spacing w:after="0" w:line="240" w:lineRule="auto"/>
        <w:ind w:left="567" w:right="567"/>
        <w:contextualSpacing/>
        <w:jc w:val="center"/>
        <w:rPr>
          <w:rFonts w:ascii="Times New Roman" w:hAnsi="Times New Roman" w:cs="Times New Roman"/>
          <w:b/>
          <w:sz w:val="28"/>
          <w:szCs w:val="28"/>
        </w:rPr>
      </w:pPr>
      <w:r w:rsidRPr="0074530E">
        <w:rPr>
          <w:rFonts w:ascii="Times New Roman" w:hAnsi="Times New Roman" w:cs="Times New Roman"/>
          <w:b/>
          <w:i/>
          <w:sz w:val="28"/>
          <w:szCs w:val="28"/>
        </w:rPr>
        <w:t>учитель начальных классов, высшей квалификационной категории</w:t>
      </w:r>
    </w:p>
    <w:p w:rsidR="00006852" w:rsidRPr="0074530E" w:rsidRDefault="00006852" w:rsidP="009804F9">
      <w:pPr>
        <w:spacing w:after="0" w:line="240" w:lineRule="auto"/>
        <w:ind w:left="567" w:right="567"/>
        <w:contextualSpacing/>
        <w:jc w:val="center"/>
        <w:rPr>
          <w:rFonts w:ascii="Times New Roman" w:hAnsi="Times New Roman" w:cs="Times New Roman"/>
          <w:b/>
          <w:i/>
          <w:sz w:val="28"/>
          <w:szCs w:val="28"/>
        </w:rPr>
      </w:pPr>
      <w:r w:rsidRPr="0074530E">
        <w:rPr>
          <w:rFonts w:ascii="Times New Roman" w:hAnsi="Times New Roman" w:cs="Times New Roman"/>
          <w:b/>
          <w:i/>
          <w:sz w:val="28"/>
          <w:szCs w:val="28"/>
        </w:rPr>
        <w:lastRenderedPageBreak/>
        <w:t>МБОУ «Гимназия с.Большой Сардек им. К.Ф.Шакирова», Кукморского муниципального района РТ</w:t>
      </w:r>
    </w:p>
    <w:p w:rsidR="00006852" w:rsidRPr="0074530E" w:rsidRDefault="00006852" w:rsidP="009804F9">
      <w:pPr>
        <w:spacing w:line="240" w:lineRule="auto"/>
        <w:contextualSpacing/>
        <w:jc w:val="both"/>
        <w:rPr>
          <w:rFonts w:ascii="Times New Roman" w:hAnsi="Times New Roman" w:cs="Times New Roman"/>
          <w:b/>
          <w:bCs/>
          <w:sz w:val="28"/>
          <w:szCs w:val="28"/>
        </w:rPr>
      </w:pP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sz w:val="28"/>
          <w:szCs w:val="28"/>
        </w:rPr>
        <w:t>Цель:</w:t>
      </w:r>
      <w:r w:rsidRPr="0074530E">
        <w:rPr>
          <w:rFonts w:ascii="Times New Roman" w:hAnsi="Times New Roman" w:cs="Times New Roman"/>
          <w:sz w:val="28"/>
          <w:szCs w:val="28"/>
        </w:rPr>
        <w:t xml:space="preserve"> способствовать активизации работы по решению проблем </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преемственности МБДОУ, начальной школы и родителей, выявить эффективные механизмы сотрудничества.</w:t>
      </w:r>
    </w:p>
    <w:p w:rsidR="00006852" w:rsidRPr="0074530E" w:rsidRDefault="00006852" w:rsidP="009804F9">
      <w:pPr>
        <w:spacing w:after="0" w:line="240" w:lineRule="auto"/>
        <w:contextualSpacing/>
        <w:jc w:val="both"/>
        <w:rPr>
          <w:rFonts w:ascii="Times New Roman" w:hAnsi="Times New Roman" w:cs="Times New Roman"/>
          <w:b/>
          <w:sz w:val="28"/>
          <w:szCs w:val="28"/>
        </w:rPr>
      </w:pPr>
      <w:r w:rsidRPr="0074530E">
        <w:rPr>
          <w:rFonts w:ascii="Times New Roman" w:hAnsi="Times New Roman" w:cs="Times New Roman"/>
          <w:b/>
          <w:sz w:val="28"/>
          <w:szCs w:val="28"/>
        </w:rPr>
        <w:t>Задачи:</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1. Вспомнить основные понятия, нормативную базу вопроса преемственности;</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2. Проанализировать результаты работы по преемственности в звене ДОУ, начальная школа и родители будущих первоклассников. Выявить достижения и проблемы, определить возможные причины возникновения проблем, а так же наметить пути их решения.</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3. Укреплять сотрудничество воспитателей, учителей и родителей; способствовать взаимному эмоциональному расположению между участниками, зарождению доверия.</w:t>
      </w:r>
    </w:p>
    <w:p w:rsidR="00006852" w:rsidRPr="0074530E" w:rsidRDefault="00006852" w:rsidP="009804F9">
      <w:pPr>
        <w:spacing w:after="0" w:line="240" w:lineRule="auto"/>
        <w:ind w:right="567"/>
        <w:contextualSpacing/>
        <w:jc w:val="both"/>
        <w:rPr>
          <w:rFonts w:ascii="Times New Roman" w:hAnsi="Times New Roman" w:cs="Times New Roman"/>
          <w:sz w:val="28"/>
          <w:szCs w:val="28"/>
        </w:rPr>
      </w:pPr>
      <w:r w:rsidRPr="0074530E">
        <w:rPr>
          <w:rFonts w:ascii="Times New Roman" w:hAnsi="Times New Roman" w:cs="Times New Roman"/>
          <w:b/>
          <w:sz w:val="28"/>
          <w:szCs w:val="28"/>
        </w:rPr>
        <w:t xml:space="preserve">Форма: </w:t>
      </w:r>
      <w:r w:rsidRPr="0074530E">
        <w:rPr>
          <w:rFonts w:ascii="Times New Roman" w:hAnsi="Times New Roman" w:cs="Times New Roman"/>
          <w:sz w:val="28"/>
          <w:szCs w:val="28"/>
        </w:rPr>
        <w:t>деловая игра, работа в группах</w:t>
      </w:r>
    </w:p>
    <w:p w:rsidR="00006852" w:rsidRPr="0074530E" w:rsidRDefault="00006852" w:rsidP="009804F9">
      <w:pPr>
        <w:spacing w:after="0" w:line="240" w:lineRule="auto"/>
        <w:ind w:right="567"/>
        <w:contextualSpacing/>
        <w:jc w:val="both"/>
        <w:rPr>
          <w:rFonts w:ascii="Times New Roman" w:hAnsi="Times New Roman" w:cs="Times New Roman"/>
          <w:sz w:val="28"/>
          <w:szCs w:val="28"/>
        </w:rPr>
      </w:pPr>
      <w:r w:rsidRPr="0074530E">
        <w:rPr>
          <w:rFonts w:ascii="Times New Roman" w:hAnsi="Times New Roman" w:cs="Times New Roman"/>
          <w:b/>
          <w:sz w:val="28"/>
          <w:szCs w:val="28"/>
        </w:rPr>
        <w:t xml:space="preserve">Целевая аудитория: </w:t>
      </w:r>
      <w:r w:rsidRPr="0074530E">
        <w:rPr>
          <w:rFonts w:ascii="Times New Roman" w:hAnsi="Times New Roman" w:cs="Times New Roman"/>
          <w:sz w:val="28"/>
          <w:szCs w:val="28"/>
        </w:rPr>
        <w:t>педагоги начальных классов, воспитатели, родители</w:t>
      </w:r>
    </w:p>
    <w:p w:rsidR="00006852" w:rsidRPr="0074530E" w:rsidRDefault="00006852" w:rsidP="009804F9">
      <w:pPr>
        <w:spacing w:after="0" w:line="240" w:lineRule="auto"/>
        <w:ind w:right="567"/>
        <w:contextualSpacing/>
        <w:jc w:val="both"/>
        <w:rPr>
          <w:rFonts w:ascii="Times New Roman" w:hAnsi="Times New Roman" w:cs="Times New Roman"/>
          <w:sz w:val="28"/>
          <w:szCs w:val="28"/>
        </w:rPr>
      </w:pPr>
      <w:r w:rsidRPr="0074530E">
        <w:rPr>
          <w:rFonts w:ascii="Times New Roman" w:hAnsi="Times New Roman" w:cs="Times New Roman"/>
          <w:b/>
          <w:sz w:val="28"/>
          <w:szCs w:val="28"/>
        </w:rPr>
        <w:t xml:space="preserve">Используемые материалы: </w:t>
      </w:r>
      <w:r w:rsidRPr="0074530E">
        <w:rPr>
          <w:rFonts w:ascii="Times New Roman" w:hAnsi="Times New Roman" w:cs="Times New Roman"/>
          <w:sz w:val="28"/>
          <w:szCs w:val="28"/>
        </w:rPr>
        <w:t xml:space="preserve">мультимедийная презентация, карточки с ситуациями, листы бумаги А4, кусочки витража, куб (большой, маленький), «КУБИКУМ», </w:t>
      </w:r>
      <w:r w:rsidRPr="0074530E">
        <w:rPr>
          <w:rFonts w:ascii="Times New Roman" w:eastAsia="Times New Roman" w:hAnsi="Times New Roman" w:cs="Times New Roman"/>
          <w:sz w:val="28"/>
          <w:szCs w:val="28"/>
          <w:lang w:eastAsia="ru-RU"/>
        </w:rPr>
        <w:t>буклеты –памятки.</w:t>
      </w:r>
    </w:p>
    <w:p w:rsidR="00006852" w:rsidRPr="0074530E" w:rsidRDefault="00006852" w:rsidP="009804F9">
      <w:pPr>
        <w:spacing w:after="0" w:line="240" w:lineRule="auto"/>
        <w:contextualSpacing/>
        <w:jc w:val="both"/>
        <w:rPr>
          <w:rFonts w:ascii="Times New Roman" w:hAnsi="Times New Roman" w:cs="Times New Roman"/>
          <w:sz w:val="28"/>
          <w:szCs w:val="28"/>
        </w:rPr>
      </w:pPr>
    </w:p>
    <w:p w:rsidR="00006852" w:rsidRPr="0074530E" w:rsidRDefault="00006852" w:rsidP="009804F9">
      <w:pPr>
        <w:spacing w:after="0" w:line="240" w:lineRule="auto"/>
        <w:ind w:right="567" w:firstLine="567"/>
        <w:contextualSpacing/>
        <w:jc w:val="center"/>
        <w:rPr>
          <w:rFonts w:ascii="Times New Roman" w:hAnsi="Times New Roman" w:cs="Times New Roman"/>
          <w:b/>
          <w:sz w:val="28"/>
          <w:szCs w:val="28"/>
        </w:rPr>
      </w:pPr>
      <w:r w:rsidRPr="0074530E">
        <w:rPr>
          <w:rFonts w:ascii="Times New Roman" w:hAnsi="Times New Roman" w:cs="Times New Roman"/>
          <w:b/>
          <w:sz w:val="28"/>
          <w:szCs w:val="28"/>
        </w:rPr>
        <w:t>Ход мероприятия</w:t>
      </w:r>
    </w:p>
    <w:p w:rsidR="00006852" w:rsidRPr="0074530E" w:rsidRDefault="00006852" w:rsidP="009804F9">
      <w:pPr>
        <w:autoSpaceDE w:val="0"/>
        <w:autoSpaceDN w:val="0"/>
        <w:adjustRightInd w:val="0"/>
        <w:spacing w:after="0" w:line="240" w:lineRule="auto"/>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 Добрый день, уважаемые коллеги и родители. Я педагог. И я люблю свою профессию за то, что в ней можно расти вместе с детьми, а ещё можно узнавать новое вместе с родителями.</w:t>
      </w:r>
    </w:p>
    <w:p w:rsidR="00006852" w:rsidRPr="0074530E" w:rsidRDefault="00006852" w:rsidP="009804F9">
      <w:pPr>
        <w:autoSpaceDE w:val="0"/>
        <w:autoSpaceDN w:val="0"/>
        <w:adjustRightInd w:val="0"/>
        <w:spacing w:after="0" w:line="240" w:lineRule="auto"/>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 Посмотрите, это всего лишь элемент, это ещё один, и ещё один. По отдельности они всего лишь кусочки, но вместе, они создают яркую и красивую картину. Так и мы педагоги. У каждого из нас свой стиль, взгляд, но вместе мы создаём единое пространство для наших детей. И как в витраже важнейший элемент этой картины взаимодействие. (Преемственность) Взаимодействие не только с педагогами, но и с родителями.</w:t>
      </w:r>
    </w:p>
    <w:p w:rsidR="00006852" w:rsidRPr="0074530E" w:rsidRDefault="00006852" w:rsidP="009804F9">
      <w:pPr>
        <w:autoSpaceDE w:val="0"/>
        <w:autoSpaceDN w:val="0"/>
        <w:adjustRightInd w:val="0"/>
        <w:spacing w:after="0" w:line="240" w:lineRule="auto"/>
        <w:contextualSpacing/>
        <w:jc w:val="both"/>
        <w:rPr>
          <w:rFonts w:ascii="Times New Roman" w:eastAsia="Calibri" w:hAnsi="Times New Roman" w:cs="Times New Roman"/>
          <w:sz w:val="28"/>
          <w:szCs w:val="28"/>
        </w:rPr>
      </w:pPr>
      <w:r w:rsidRPr="0074530E">
        <w:rPr>
          <w:rFonts w:ascii="Times New Roman" w:hAnsi="Times New Roman" w:cs="Times New Roman"/>
          <w:bCs/>
          <w:sz w:val="28"/>
          <w:szCs w:val="28"/>
        </w:rPr>
        <w:t xml:space="preserve">     Сегодняшнюю встречу я хотела бы провести в форме деловой игры. </w:t>
      </w:r>
      <w:r w:rsidRPr="0074530E">
        <w:rPr>
          <w:rStyle w:val="a7"/>
          <w:rFonts w:ascii="Times New Roman" w:hAnsi="Times New Roman" w:cs="Times New Roman"/>
          <w:sz w:val="28"/>
          <w:szCs w:val="28"/>
          <w:shd w:val="clear" w:color="auto" w:fill="FFFFFF"/>
        </w:rPr>
        <w:t>Игра — ведущий вид деятельности в дошкольном возрасте</w:t>
      </w:r>
      <w:r w:rsidRPr="0074530E">
        <w:rPr>
          <w:rFonts w:ascii="Times New Roman" w:hAnsi="Times New Roman" w:cs="Times New Roman"/>
          <w:sz w:val="28"/>
          <w:szCs w:val="28"/>
          <w:shd w:val="clear" w:color="auto" w:fill="FFFFFF"/>
        </w:rPr>
        <w:t xml:space="preserve">, но и </w:t>
      </w:r>
      <w:r w:rsidRPr="0074530E">
        <w:rPr>
          <w:rStyle w:val="a7"/>
          <w:rFonts w:ascii="Times New Roman" w:hAnsi="Times New Roman" w:cs="Times New Roman"/>
          <w:sz w:val="28"/>
          <w:szCs w:val="28"/>
          <w:shd w:val="clear" w:color="auto" w:fill="FFFFFF"/>
        </w:rPr>
        <w:t>в начальной школе</w:t>
      </w:r>
      <w:r w:rsidRPr="0074530E">
        <w:rPr>
          <w:rFonts w:ascii="Times New Roman" w:hAnsi="Times New Roman" w:cs="Times New Roman"/>
          <w:sz w:val="28"/>
          <w:szCs w:val="28"/>
          <w:shd w:val="clear" w:color="auto" w:fill="FFFFFF"/>
        </w:rPr>
        <w:t xml:space="preserve"> она также играет важную роль, обеспечивая преемственность между дошкольным и начальным образованием. </w:t>
      </w:r>
      <w:r w:rsidRPr="0074530E">
        <w:rPr>
          <w:rFonts w:ascii="Times New Roman" w:hAnsi="Times New Roman" w:cs="Times New Roman"/>
          <w:bCs/>
          <w:sz w:val="28"/>
          <w:szCs w:val="28"/>
        </w:rPr>
        <w:t xml:space="preserve">Тема нашей деловой игры «Преемственность - </w:t>
      </w:r>
      <w:r w:rsidRPr="0074530E">
        <w:rPr>
          <w:rFonts w:ascii="Times New Roman" w:hAnsi="Times New Roman" w:cs="Times New Roman"/>
          <w:sz w:val="28"/>
          <w:szCs w:val="28"/>
          <w:lang w:val="tt-RU"/>
        </w:rPr>
        <w:t xml:space="preserve">совместная ответственность или разделение </w:t>
      </w:r>
      <w:r w:rsidRPr="0074530E">
        <w:rPr>
          <w:rFonts w:ascii="Times New Roman" w:hAnsi="Times New Roman" w:cs="Times New Roman"/>
          <w:sz w:val="28"/>
          <w:szCs w:val="28"/>
        </w:rPr>
        <w:t>ролей</w:t>
      </w:r>
      <w:r w:rsidRPr="0074530E">
        <w:rPr>
          <w:rFonts w:ascii="Times New Roman" w:eastAsia="Calibri" w:hAnsi="Times New Roman" w:cs="Times New Roman"/>
          <w:sz w:val="28"/>
          <w:szCs w:val="28"/>
        </w:rPr>
        <w:t>».</w:t>
      </w:r>
    </w:p>
    <w:p w:rsidR="00006852" w:rsidRPr="0074530E" w:rsidRDefault="00006852" w:rsidP="009804F9">
      <w:pPr>
        <w:autoSpaceDE w:val="0"/>
        <w:autoSpaceDN w:val="0"/>
        <w:adjustRightInd w:val="0"/>
        <w:spacing w:after="0" w:line="240" w:lineRule="auto"/>
        <w:contextualSpacing/>
        <w:jc w:val="both"/>
        <w:rPr>
          <w:rFonts w:ascii="Times New Roman" w:eastAsia="Calibri" w:hAnsi="Times New Roman" w:cs="Times New Roman"/>
          <w:sz w:val="28"/>
          <w:szCs w:val="28"/>
        </w:rPr>
      </w:pPr>
      <w:r w:rsidRPr="0074530E">
        <w:rPr>
          <w:rFonts w:ascii="Times New Roman" w:eastAsia="Calibri" w:hAnsi="Times New Roman" w:cs="Times New Roman"/>
          <w:sz w:val="28"/>
          <w:szCs w:val="28"/>
        </w:rPr>
        <w:t>А для игры я хотела бы пригласить по 4 участника в команду воспитателей, учителей и родителей.</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lastRenderedPageBreak/>
        <w:t xml:space="preserve">     «Школьное обучение никогда не начинается с пустого места, а всегда опирается на определенную стадию развития, проделанную ребенком» - говорил Лев Семёнович Выготский.</w:t>
      </w:r>
    </w:p>
    <w:p w:rsidR="00006852" w:rsidRPr="0074530E" w:rsidRDefault="00006852" w:rsidP="009804F9">
      <w:pPr>
        <w:pStyle w:val="a9"/>
        <w:numPr>
          <w:ilvl w:val="0"/>
          <w:numId w:val="4"/>
        </w:numPr>
        <w:shd w:val="clear" w:color="auto" w:fill="FFFFFF"/>
        <w:spacing w:after="0" w:line="240" w:lineRule="auto"/>
        <w:ind w:left="0"/>
        <w:jc w:val="both"/>
        <w:rPr>
          <w:rFonts w:ascii="Times New Roman" w:hAnsi="Times New Roman" w:cs="Times New Roman"/>
          <w:b/>
          <w:sz w:val="28"/>
          <w:szCs w:val="28"/>
        </w:rPr>
      </w:pPr>
      <w:r w:rsidRPr="0074530E">
        <w:rPr>
          <w:rFonts w:ascii="Times New Roman" w:hAnsi="Times New Roman" w:cs="Times New Roman"/>
          <w:b/>
          <w:sz w:val="28"/>
          <w:szCs w:val="28"/>
        </w:rPr>
        <w:t>Задание «Ассоциации»</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rPr>
      </w:pPr>
      <w:r w:rsidRPr="0074530E">
        <w:rPr>
          <w:rFonts w:ascii="Times New Roman" w:hAnsi="Times New Roman" w:cs="Times New Roman"/>
          <w:b/>
          <w:sz w:val="28"/>
          <w:szCs w:val="28"/>
        </w:rPr>
        <w:t xml:space="preserve">- </w:t>
      </w:r>
      <w:r w:rsidRPr="0074530E">
        <w:rPr>
          <w:rFonts w:ascii="Times New Roman" w:hAnsi="Times New Roman" w:cs="Times New Roman"/>
          <w:sz w:val="28"/>
          <w:szCs w:val="28"/>
        </w:rPr>
        <w:t xml:space="preserve">Предлагаю </w:t>
      </w:r>
      <w:r w:rsidRPr="0074530E">
        <w:rPr>
          <w:rFonts w:ascii="Times New Roman" w:eastAsia="Times New Roman" w:hAnsi="Times New Roman" w:cs="Times New Roman"/>
          <w:sz w:val="28"/>
          <w:szCs w:val="28"/>
        </w:rPr>
        <w:t>определить и сформулировать, какие ассоциации   связаны со словом «преемственность». Выберите наиболее значимые слова-ассоциации к каждой букве (последовательность, переход, процесс, развитие, единство, метод, сохранение, согласованность, воспитание, возраст, непрерывность, образование, опыт, содержание, ступень, технология).</w:t>
      </w:r>
    </w:p>
    <w:p w:rsidR="00006852" w:rsidRPr="0074530E" w:rsidRDefault="00006852" w:rsidP="009804F9">
      <w:pPr>
        <w:pStyle w:val="a8"/>
        <w:shd w:val="clear" w:color="auto" w:fill="FFFFFF"/>
        <w:spacing w:before="0" w:beforeAutospacing="0" w:after="0" w:afterAutospacing="0"/>
        <w:ind w:left="-142"/>
        <w:contextualSpacing/>
        <w:jc w:val="both"/>
        <w:rPr>
          <w:b/>
          <w:bCs/>
          <w:sz w:val="28"/>
          <w:szCs w:val="28"/>
          <w:shd w:val="clear" w:color="auto" w:fill="FFFFFF"/>
        </w:rPr>
      </w:pPr>
      <w:r w:rsidRPr="0074530E">
        <w:rPr>
          <w:b/>
          <w:bCs/>
          <w:sz w:val="28"/>
          <w:szCs w:val="28"/>
          <w:shd w:val="clear" w:color="auto" w:fill="FFFFFF"/>
        </w:rPr>
        <w:t>2. Задание «Выбери правильный ответ»</w:t>
      </w:r>
    </w:p>
    <w:p w:rsidR="00006852" w:rsidRPr="0074530E" w:rsidRDefault="00006852" w:rsidP="009804F9">
      <w:pPr>
        <w:pStyle w:val="a8"/>
        <w:shd w:val="clear" w:color="auto" w:fill="FFFFFF"/>
        <w:spacing w:before="0" w:beforeAutospacing="0" w:after="0" w:afterAutospacing="0"/>
        <w:contextualSpacing/>
        <w:jc w:val="both"/>
        <w:rPr>
          <w:sz w:val="28"/>
          <w:szCs w:val="28"/>
        </w:rPr>
      </w:pPr>
      <w:r w:rsidRPr="0074530E">
        <w:rPr>
          <w:sz w:val="28"/>
          <w:szCs w:val="28"/>
          <w:shd w:val="clear" w:color="auto" w:fill="FFFFFF"/>
        </w:rPr>
        <w:t>- Давайте попробуем сравнить наши ассоциации с определением понятия «преемственность». Итак, что понимается под словом «преемственность» в педагогике? Прочитайте карточки с определениями и выберите ответ, который больше всего подходит.</w:t>
      </w:r>
    </w:p>
    <w:p w:rsidR="00006852" w:rsidRPr="0074530E" w:rsidRDefault="00006852" w:rsidP="009804F9">
      <w:pPr>
        <w:pStyle w:val="a8"/>
        <w:shd w:val="clear" w:color="auto" w:fill="FFFFFF"/>
        <w:spacing w:before="0" w:beforeAutospacing="0" w:after="0" w:afterAutospacing="0"/>
        <w:contextualSpacing/>
        <w:jc w:val="both"/>
        <w:rPr>
          <w:sz w:val="28"/>
          <w:szCs w:val="28"/>
        </w:rPr>
      </w:pPr>
      <w:r w:rsidRPr="0074530E">
        <w:rPr>
          <w:rStyle w:val="a7"/>
          <w:sz w:val="28"/>
          <w:szCs w:val="28"/>
        </w:rPr>
        <w:t xml:space="preserve"> Карточки:</w:t>
      </w:r>
    </w:p>
    <w:p w:rsidR="00006852" w:rsidRPr="0074530E" w:rsidRDefault="00006852" w:rsidP="009804F9">
      <w:pPr>
        <w:pStyle w:val="a8"/>
        <w:shd w:val="clear" w:color="auto" w:fill="FFFFFF"/>
        <w:spacing w:before="0" w:beforeAutospacing="0" w:after="0" w:afterAutospacing="0"/>
        <w:contextualSpacing/>
        <w:jc w:val="both"/>
        <w:rPr>
          <w:sz w:val="28"/>
          <w:szCs w:val="28"/>
        </w:rPr>
      </w:pPr>
      <w:r w:rsidRPr="0074530E">
        <w:rPr>
          <w:sz w:val="28"/>
          <w:szCs w:val="28"/>
        </w:rPr>
        <w:t>- Это непрерывный процесс воспитания и обучения ребенка, имеющий общие и специфические цели для каждого возрастного периода.</w:t>
      </w:r>
    </w:p>
    <w:p w:rsidR="00006852" w:rsidRPr="0074530E" w:rsidRDefault="00006852" w:rsidP="009804F9">
      <w:pPr>
        <w:pStyle w:val="a8"/>
        <w:shd w:val="clear" w:color="auto" w:fill="FFFFFF"/>
        <w:spacing w:before="0" w:beforeAutospacing="0" w:after="0" w:afterAutospacing="0"/>
        <w:contextualSpacing/>
        <w:jc w:val="both"/>
        <w:rPr>
          <w:sz w:val="28"/>
          <w:szCs w:val="28"/>
        </w:rPr>
      </w:pPr>
      <w:r w:rsidRPr="0074530E">
        <w:rPr>
          <w:sz w:val="28"/>
          <w:szCs w:val="28"/>
        </w:rPr>
        <w:t>- Это связь между различными ступенями развития, сущность которой состоит в сохранении тех или иных элементов целого или отдельных характеристик при переходе к новому состоянию.</w:t>
      </w:r>
    </w:p>
    <w:p w:rsidR="00006852" w:rsidRPr="0074530E" w:rsidRDefault="00006852" w:rsidP="009804F9">
      <w:pPr>
        <w:pStyle w:val="a8"/>
        <w:shd w:val="clear" w:color="auto" w:fill="FFFFFF"/>
        <w:spacing w:before="0" w:beforeAutospacing="0" w:after="0" w:afterAutospacing="0"/>
        <w:contextualSpacing/>
        <w:jc w:val="both"/>
        <w:rPr>
          <w:sz w:val="28"/>
          <w:szCs w:val="28"/>
        </w:rPr>
      </w:pPr>
      <w:r w:rsidRPr="0074530E">
        <w:rPr>
          <w:sz w:val="28"/>
          <w:szCs w:val="28"/>
        </w:rPr>
        <w:t>- Это последовательный переход от одной ступени образования к другой, выражающийся в сохранении и постепенном изменении содержания, форм, методов, технологий обучения и воспитания. (Карточка вывешивается на доску).</w:t>
      </w:r>
    </w:p>
    <w:p w:rsidR="00006852" w:rsidRPr="0074530E" w:rsidRDefault="00006852" w:rsidP="009804F9">
      <w:pPr>
        <w:pStyle w:val="a8"/>
        <w:shd w:val="clear" w:color="auto" w:fill="FFFFFF"/>
        <w:spacing w:before="0" w:beforeAutospacing="0" w:after="150" w:afterAutospacing="0"/>
        <w:contextualSpacing/>
        <w:jc w:val="both"/>
        <w:rPr>
          <w:iCs/>
          <w:sz w:val="28"/>
          <w:szCs w:val="28"/>
        </w:rPr>
      </w:pPr>
      <w:r w:rsidRPr="0074530E">
        <w:rPr>
          <w:sz w:val="28"/>
          <w:szCs w:val="28"/>
        </w:rPr>
        <w:t xml:space="preserve">- </w:t>
      </w:r>
      <w:r w:rsidRPr="0074530E">
        <w:rPr>
          <w:bCs/>
          <w:iCs/>
          <w:sz w:val="28"/>
          <w:szCs w:val="28"/>
        </w:rPr>
        <w:t xml:space="preserve">Отсюда вытекает цель преемственности </w:t>
      </w:r>
      <w:r w:rsidRPr="0074530E">
        <w:rPr>
          <w:iCs/>
          <w:sz w:val="28"/>
          <w:szCs w:val="28"/>
        </w:rPr>
        <w:t>– обеспечить полноценное личностное развитие, физиологическое и психологическое благополучие ребенка в переходный период от дошкольного воспитания к школе, направленное на перспективное формирование личности ребенка с опорой на его предыдущий опыт и накопленные знания.</w:t>
      </w:r>
    </w:p>
    <w:p w:rsidR="00006852" w:rsidRPr="0074530E" w:rsidRDefault="00006852" w:rsidP="009804F9">
      <w:pPr>
        <w:pStyle w:val="a8"/>
        <w:shd w:val="clear" w:color="auto" w:fill="FFFFFF"/>
        <w:spacing w:before="0" w:beforeAutospacing="0" w:after="0" w:afterAutospacing="0"/>
        <w:contextualSpacing/>
        <w:jc w:val="both"/>
        <w:rPr>
          <w:b/>
          <w:bCs/>
          <w:sz w:val="28"/>
          <w:szCs w:val="28"/>
        </w:rPr>
      </w:pPr>
      <w:r w:rsidRPr="0074530E">
        <w:rPr>
          <w:b/>
          <w:bCs/>
          <w:sz w:val="28"/>
          <w:szCs w:val="28"/>
        </w:rPr>
        <w:t>3. Задание «Кейс»</w:t>
      </w:r>
    </w:p>
    <w:p w:rsidR="00006852" w:rsidRPr="0074530E" w:rsidRDefault="00006852" w:rsidP="009804F9">
      <w:pPr>
        <w:pStyle w:val="a8"/>
        <w:shd w:val="clear" w:color="auto" w:fill="FFFFFF"/>
        <w:spacing w:before="0" w:beforeAutospacing="0" w:after="0" w:afterAutospacing="0"/>
        <w:contextualSpacing/>
        <w:jc w:val="both"/>
        <w:rPr>
          <w:b/>
          <w:bCs/>
          <w:sz w:val="28"/>
          <w:szCs w:val="28"/>
          <w:lang w:val="tt-RU"/>
        </w:rPr>
      </w:pPr>
      <w:r w:rsidRPr="0074530E">
        <w:rPr>
          <w:b/>
          <w:bCs/>
          <w:sz w:val="28"/>
          <w:szCs w:val="28"/>
        </w:rPr>
        <w:t>Ситуация 1</w:t>
      </w:r>
      <w:r w:rsidRPr="0074530E">
        <w:rPr>
          <w:b/>
          <w:bCs/>
          <w:sz w:val="28"/>
          <w:szCs w:val="28"/>
          <w:lang w:val="tt-RU"/>
        </w:rPr>
        <w:t xml:space="preserve"> (</w:t>
      </w:r>
      <w:r w:rsidRPr="0074530E">
        <w:rPr>
          <w:bCs/>
          <w:sz w:val="28"/>
          <w:szCs w:val="28"/>
          <w:lang w:val="tt-RU"/>
        </w:rPr>
        <w:t>для родителей)</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   Петя ходит в подготовительную к школе группу. Воспитатель иногда хвалит его, но мама Пети постоянно недовольна им. Мальчик всегда делает медленно, неуверенно. Мама считает, что он ленится. Она начала учить его читать и писать (он пишет в тетради), заставляя переделывать, если плохо получается. Петя то и дело говорит: «Я не умея, у меня не получается». «Я лучше буду играть». Мама недоумевает: «Но сколько же можно играть? А может быть, его надо больше хвалить? Но за что?»? </w:t>
      </w:r>
      <w:r w:rsidRPr="0074530E">
        <w:rPr>
          <w:rFonts w:ascii="Times New Roman" w:hAnsi="Times New Roman" w:cs="Times New Roman"/>
          <w:b/>
          <w:bCs/>
          <w:sz w:val="28"/>
          <w:szCs w:val="28"/>
        </w:rPr>
        <w:t xml:space="preserve">Назовите причины, вызывающие у Пети нежелание учиться? Какие ошибки часто допускают взрослые? </w:t>
      </w:r>
    </w:p>
    <w:p w:rsidR="00006852" w:rsidRPr="0074530E" w:rsidRDefault="00006852" w:rsidP="009804F9">
      <w:pPr>
        <w:spacing w:after="0" w:line="240" w:lineRule="auto"/>
        <w:contextualSpacing/>
        <w:jc w:val="both"/>
        <w:rPr>
          <w:rFonts w:ascii="Times New Roman" w:hAnsi="Times New Roman" w:cs="Times New Roman"/>
          <w:sz w:val="28"/>
          <w:szCs w:val="28"/>
          <w:lang w:val="tt-RU"/>
        </w:rPr>
      </w:pPr>
      <w:r w:rsidRPr="0074530E">
        <w:rPr>
          <w:rFonts w:ascii="Times New Roman" w:hAnsi="Times New Roman" w:cs="Times New Roman"/>
          <w:b/>
          <w:bCs/>
          <w:sz w:val="28"/>
          <w:szCs w:val="28"/>
        </w:rPr>
        <w:lastRenderedPageBreak/>
        <w:t>Решение.</w:t>
      </w:r>
      <w:r w:rsidRPr="0074530E">
        <w:rPr>
          <w:rFonts w:ascii="Times New Roman" w:hAnsi="Times New Roman" w:cs="Times New Roman"/>
          <w:sz w:val="28"/>
          <w:szCs w:val="28"/>
        </w:rPr>
        <w:t xml:space="preserve"> Ребёнок 6 лет должен быть уверен в своих силах. Неважно даже, в каком деле он будет добиваться успеха. В этом возрасте дети обобщают удачи и неудачи. Взрослым нужно спокойно относиться к неудачам детей, иначе их тревога передается детям. Нежелание ребёнка читать, писать можно объяснить тем, что он еще «не доиграл». И если по настоянию взрослых он перестанет играть, но потребность в этом сохранит, то будет обязательно играть тайком. Доверие, доброжелательность, своевременное поощрение – таким должно </w:t>
      </w:r>
    </w:p>
    <w:p w:rsidR="00006852" w:rsidRPr="0074530E" w:rsidRDefault="00006852" w:rsidP="009804F9">
      <w:pPr>
        <w:pStyle w:val="a8"/>
        <w:shd w:val="clear" w:color="auto" w:fill="FFFFFF"/>
        <w:spacing w:before="0" w:beforeAutospacing="0" w:after="0" w:afterAutospacing="0"/>
        <w:contextualSpacing/>
        <w:jc w:val="both"/>
        <w:rPr>
          <w:b/>
          <w:bCs/>
          <w:sz w:val="28"/>
          <w:szCs w:val="28"/>
          <w:lang w:val="tt-RU"/>
        </w:rPr>
      </w:pPr>
      <w:r w:rsidRPr="0074530E">
        <w:rPr>
          <w:b/>
          <w:bCs/>
          <w:sz w:val="28"/>
          <w:szCs w:val="28"/>
          <w:lang w:val="tt-RU"/>
        </w:rPr>
        <w:t xml:space="preserve">Ситуация 2 </w:t>
      </w:r>
      <w:r w:rsidRPr="0074530E">
        <w:rPr>
          <w:bCs/>
          <w:sz w:val="28"/>
          <w:szCs w:val="28"/>
          <w:lang w:val="tt-RU"/>
        </w:rPr>
        <w:t>(для воспитателей)</w:t>
      </w:r>
    </w:p>
    <w:p w:rsidR="00006852" w:rsidRPr="0074530E" w:rsidRDefault="00006852" w:rsidP="009804F9">
      <w:pPr>
        <w:spacing w:after="0" w:line="240" w:lineRule="auto"/>
        <w:contextualSpacing/>
        <w:jc w:val="both"/>
        <w:rPr>
          <w:rFonts w:ascii="Times New Roman" w:hAnsi="Times New Roman" w:cs="Times New Roman"/>
          <w:b/>
          <w:bCs/>
          <w:sz w:val="28"/>
          <w:szCs w:val="28"/>
        </w:rPr>
      </w:pPr>
      <w:r w:rsidRPr="0074530E">
        <w:rPr>
          <w:rFonts w:ascii="Times New Roman" w:hAnsi="Times New Roman" w:cs="Times New Roman"/>
          <w:sz w:val="28"/>
          <w:szCs w:val="28"/>
        </w:rPr>
        <w:t xml:space="preserve">     У ребенка средние способности, но семья задалась целью сделать из него вундеркинда. Каждый день у него расписан по минутам: вечером его водят в прогимназию, на курсы английского языка и т.п., даже во время дневного сна в детском саду малыша ведут на занятия спортивной секции. Дома его заставляют слушать серьезную классическую музыку. Играть дошкольнику просто некогда. На все увещевания педагогов родители отвечают, что желают ребенку только добра</w:t>
      </w:r>
      <w:r w:rsidRPr="0074530E">
        <w:rPr>
          <w:rFonts w:ascii="Times New Roman" w:hAnsi="Times New Roman" w:cs="Times New Roman"/>
          <w:b/>
          <w:bCs/>
          <w:sz w:val="28"/>
          <w:szCs w:val="28"/>
        </w:rPr>
        <w:t>? Как помочь малышу обрести детство?</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bCs/>
          <w:sz w:val="28"/>
          <w:szCs w:val="28"/>
        </w:rPr>
        <w:t>Решение.</w:t>
      </w:r>
      <w:r w:rsidRPr="0074530E">
        <w:rPr>
          <w:rFonts w:ascii="Times New Roman" w:hAnsi="Times New Roman" w:cs="Times New Roman"/>
          <w:sz w:val="28"/>
          <w:szCs w:val="28"/>
        </w:rPr>
        <w:t xml:space="preserve"> Игра в дошкольном возрасте является основным видом деятельности. И это не случайно, ведь в игре со сверстниками происходит физическое развитие ребенка, улучшается координация движений, скорость передвижения, ловкость, подвижность, согласованность действий ребенка со сверстниками, выявляется его ориентация на их достижения и т. д. В игре совершенствуются психические функции: ощущение, восприятие, мышление, память. В частности, происходит развитие знаковой функции сознания. В играх ребенок занимает определенную позицию, которую можно изменять. Это важно использовать в целях воспитания. Развитие всех этих функций организма человека совершенно необходимо для дальнейшей жизни ребенка, для формирования его личности. Отдавая все силы (свои и ребенка) интеллектуальному развитию, родители Миши не должны забывать об общем полноценном его развитии как личности.</w:t>
      </w:r>
    </w:p>
    <w:p w:rsidR="00006852" w:rsidRPr="0074530E" w:rsidRDefault="00006852" w:rsidP="009804F9">
      <w:pPr>
        <w:pStyle w:val="a8"/>
        <w:shd w:val="clear" w:color="auto" w:fill="FFFFFF"/>
        <w:spacing w:before="0" w:beforeAutospacing="0" w:after="0" w:afterAutospacing="0"/>
        <w:contextualSpacing/>
        <w:jc w:val="both"/>
        <w:rPr>
          <w:sz w:val="28"/>
          <w:szCs w:val="28"/>
          <w:shd w:val="clear" w:color="auto" w:fill="FFFFFF"/>
          <w:lang w:val="tt-RU"/>
        </w:rPr>
      </w:pPr>
      <w:r w:rsidRPr="0074530E">
        <w:rPr>
          <w:b/>
          <w:sz w:val="28"/>
          <w:szCs w:val="28"/>
          <w:shd w:val="clear" w:color="auto" w:fill="FFFFFF"/>
        </w:rPr>
        <w:t>Ситуация 3.</w:t>
      </w:r>
      <w:r w:rsidRPr="0074530E">
        <w:rPr>
          <w:sz w:val="28"/>
          <w:szCs w:val="28"/>
          <w:shd w:val="clear" w:color="auto" w:fill="FFFFFF"/>
        </w:rPr>
        <w:t xml:space="preserve"> </w:t>
      </w:r>
      <w:r w:rsidRPr="0074530E">
        <w:rPr>
          <w:sz w:val="28"/>
          <w:szCs w:val="28"/>
          <w:shd w:val="clear" w:color="auto" w:fill="FFFFFF"/>
          <w:lang w:val="tt-RU"/>
        </w:rPr>
        <w:t>(для учителей)</w:t>
      </w:r>
    </w:p>
    <w:p w:rsidR="00006852" w:rsidRPr="0074530E" w:rsidRDefault="00006852" w:rsidP="009804F9">
      <w:pPr>
        <w:pStyle w:val="a8"/>
        <w:shd w:val="clear" w:color="auto" w:fill="FFFFFF"/>
        <w:spacing w:before="0" w:beforeAutospacing="0" w:after="0" w:afterAutospacing="0"/>
        <w:contextualSpacing/>
        <w:jc w:val="both"/>
        <w:rPr>
          <w:sz w:val="28"/>
          <w:szCs w:val="28"/>
          <w:shd w:val="clear" w:color="auto" w:fill="FFFFFF"/>
        </w:rPr>
      </w:pPr>
      <w:r w:rsidRPr="0074530E">
        <w:rPr>
          <w:sz w:val="28"/>
          <w:szCs w:val="28"/>
          <w:shd w:val="clear" w:color="auto" w:fill="FFFFFF"/>
        </w:rPr>
        <w:t xml:space="preserve">     Ребенок не научился сидеть в школе, держать тетрадь, удерживать внимание в течение длительного времени. Он очень любознателен, но быстро устает. Ребенок хочет учиться, но не знает, как. </w:t>
      </w:r>
      <w:r w:rsidRPr="0074530E">
        <w:rPr>
          <w:b/>
          <w:sz w:val="28"/>
          <w:szCs w:val="28"/>
          <w:shd w:val="clear" w:color="auto" w:fill="FFFFFF"/>
        </w:rPr>
        <w:t>Как помочь ребёнку сформировать навыки обучения?</w:t>
      </w:r>
    </w:p>
    <w:p w:rsidR="00006852" w:rsidRPr="0074530E" w:rsidRDefault="00006852" w:rsidP="009804F9">
      <w:pPr>
        <w:pStyle w:val="a8"/>
        <w:shd w:val="clear" w:color="auto" w:fill="FFFFFF"/>
        <w:spacing w:before="0" w:beforeAutospacing="0" w:after="0" w:afterAutospacing="0"/>
        <w:contextualSpacing/>
        <w:jc w:val="both"/>
        <w:rPr>
          <w:b/>
          <w:sz w:val="28"/>
          <w:szCs w:val="28"/>
          <w:shd w:val="clear" w:color="auto" w:fill="FFFFFF"/>
        </w:rPr>
      </w:pPr>
      <w:r w:rsidRPr="0074530E">
        <w:rPr>
          <w:b/>
          <w:sz w:val="28"/>
          <w:szCs w:val="28"/>
          <w:shd w:val="clear" w:color="auto" w:fill="FFFFFF"/>
        </w:rPr>
        <w:t>Решение:</w:t>
      </w:r>
    </w:p>
    <w:p w:rsidR="00006852" w:rsidRPr="0074530E" w:rsidRDefault="00006852" w:rsidP="009804F9">
      <w:pPr>
        <w:pStyle w:val="a8"/>
        <w:shd w:val="clear" w:color="auto" w:fill="FFFFFF"/>
        <w:spacing w:before="0" w:beforeAutospacing="0" w:after="0" w:afterAutospacing="0"/>
        <w:contextualSpacing/>
        <w:jc w:val="both"/>
        <w:rPr>
          <w:sz w:val="28"/>
          <w:szCs w:val="28"/>
          <w:shd w:val="clear" w:color="auto" w:fill="FFFFFF"/>
        </w:rPr>
      </w:pPr>
      <w:r w:rsidRPr="0074530E">
        <w:rPr>
          <w:sz w:val="28"/>
          <w:szCs w:val="28"/>
          <w:shd w:val="clear" w:color="auto" w:fill="FFFFFF"/>
        </w:rPr>
        <w:t xml:space="preserve"> Учитель делит время урока на сокращенные блоки;</w:t>
      </w:r>
    </w:p>
    <w:p w:rsidR="00006852" w:rsidRPr="0074530E" w:rsidRDefault="00006852" w:rsidP="009804F9">
      <w:pPr>
        <w:pStyle w:val="a8"/>
        <w:shd w:val="clear" w:color="auto" w:fill="FFFFFF"/>
        <w:spacing w:before="0" w:beforeAutospacing="0" w:after="0" w:afterAutospacing="0"/>
        <w:contextualSpacing/>
        <w:jc w:val="both"/>
        <w:rPr>
          <w:sz w:val="28"/>
          <w:szCs w:val="28"/>
          <w:shd w:val="clear" w:color="auto" w:fill="FFFFFF"/>
        </w:rPr>
      </w:pPr>
      <w:r w:rsidRPr="0074530E">
        <w:rPr>
          <w:sz w:val="28"/>
          <w:szCs w:val="28"/>
          <w:shd w:val="clear" w:color="auto" w:fill="FFFFFF"/>
        </w:rPr>
        <w:t xml:space="preserve"> Укрепляет навыки обучения через игру;</w:t>
      </w:r>
    </w:p>
    <w:p w:rsidR="00006852" w:rsidRPr="0074530E" w:rsidRDefault="00006852" w:rsidP="009804F9">
      <w:pPr>
        <w:pStyle w:val="a8"/>
        <w:shd w:val="clear" w:color="auto" w:fill="FFFFFF"/>
        <w:spacing w:before="0" w:beforeAutospacing="0" w:after="0" w:afterAutospacing="0"/>
        <w:contextualSpacing/>
        <w:jc w:val="both"/>
        <w:rPr>
          <w:sz w:val="28"/>
          <w:szCs w:val="28"/>
          <w:shd w:val="clear" w:color="auto" w:fill="FFFFFF"/>
        </w:rPr>
      </w:pPr>
      <w:r w:rsidRPr="0074530E">
        <w:rPr>
          <w:sz w:val="28"/>
          <w:szCs w:val="28"/>
          <w:shd w:val="clear" w:color="auto" w:fill="FFFFFF"/>
        </w:rPr>
        <w:t xml:space="preserve"> После консультации с воспитателем вносит изменения в программу подготовки к школе следующего года.</w:t>
      </w:r>
    </w:p>
    <w:p w:rsidR="00006852" w:rsidRPr="0074530E" w:rsidRDefault="00006852" w:rsidP="009804F9">
      <w:pPr>
        <w:pStyle w:val="a8"/>
        <w:shd w:val="clear" w:color="auto" w:fill="FFFFFF"/>
        <w:spacing w:before="0" w:beforeAutospacing="0" w:after="0" w:afterAutospacing="0"/>
        <w:contextualSpacing/>
        <w:jc w:val="both"/>
        <w:rPr>
          <w:bCs/>
          <w:sz w:val="28"/>
          <w:szCs w:val="28"/>
        </w:rPr>
      </w:pPr>
      <w:r w:rsidRPr="0074530E">
        <w:rPr>
          <w:bCs/>
          <w:sz w:val="28"/>
          <w:szCs w:val="28"/>
        </w:rPr>
        <w:t>- Пока команды размышляют, предлагаю Вам (остальным участникам)</w:t>
      </w:r>
    </w:p>
    <w:p w:rsidR="00006852" w:rsidRPr="0074530E" w:rsidRDefault="00006852" w:rsidP="009804F9">
      <w:pPr>
        <w:autoSpaceDE w:val="0"/>
        <w:autoSpaceDN w:val="0"/>
        <w:adjustRightInd w:val="0"/>
        <w:spacing w:after="0" w:line="240" w:lineRule="auto"/>
        <w:contextualSpacing/>
        <w:jc w:val="both"/>
        <w:rPr>
          <w:rFonts w:ascii="Times New Roman" w:hAnsi="Times New Roman" w:cs="Times New Roman"/>
          <w:b/>
          <w:sz w:val="28"/>
          <w:szCs w:val="28"/>
        </w:rPr>
      </w:pPr>
      <w:r w:rsidRPr="0074530E">
        <w:rPr>
          <w:rFonts w:ascii="Times New Roman" w:hAnsi="Times New Roman" w:cs="Times New Roman"/>
          <w:b/>
          <w:sz w:val="28"/>
          <w:szCs w:val="28"/>
        </w:rPr>
        <w:lastRenderedPageBreak/>
        <w:t xml:space="preserve"> 4.</w:t>
      </w:r>
      <w:r w:rsidRPr="0074530E">
        <w:rPr>
          <w:rFonts w:ascii="Times New Roman" w:hAnsi="Times New Roman" w:cs="Times New Roman"/>
          <w:sz w:val="28"/>
          <w:szCs w:val="28"/>
        </w:rPr>
        <w:t xml:space="preserve">  </w:t>
      </w:r>
      <w:r w:rsidRPr="0074530E">
        <w:rPr>
          <w:rFonts w:ascii="Times New Roman" w:hAnsi="Times New Roman" w:cs="Times New Roman"/>
          <w:b/>
          <w:sz w:val="28"/>
          <w:szCs w:val="28"/>
        </w:rPr>
        <w:t xml:space="preserve">Задание «КУБИКУМ» </w:t>
      </w:r>
      <w:r w:rsidRPr="0074530E">
        <w:rPr>
          <w:rFonts w:ascii="Times New Roman" w:hAnsi="Times New Roman" w:cs="Times New Roman"/>
          <w:sz w:val="28"/>
          <w:szCs w:val="28"/>
        </w:rPr>
        <w:t>(на каждой стороне куба написаны вопросы: объясни, почему, придумай, поделись, назови, предложи)</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sz w:val="28"/>
          <w:szCs w:val="28"/>
        </w:rPr>
        <w:t xml:space="preserve">- </w:t>
      </w:r>
      <w:r w:rsidRPr="0074530E">
        <w:rPr>
          <w:rFonts w:ascii="Times New Roman" w:hAnsi="Times New Roman" w:cs="Times New Roman"/>
          <w:sz w:val="28"/>
          <w:szCs w:val="28"/>
        </w:rPr>
        <w:t>Одинаково ли мы педагоги и родители относимся к понимаю вопроса подготовки ребенка к школе? Предлагаем Вам сыграть в игру «КУБИКУМ» (ведущий кидает куб, выпадает один из вопросов)</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bCs/>
          <w:sz w:val="28"/>
          <w:szCs w:val="28"/>
        </w:rPr>
        <w:t>Объясни:</w:t>
      </w:r>
      <w:r w:rsidRPr="0074530E">
        <w:rPr>
          <w:rFonts w:ascii="Times New Roman" w:hAnsi="Times New Roman" w:cs="Times New Roman"/>
          <w:sz w:val="28"/>
          <w:szCs w:val="28"/>
        </w:rPr>
        <w:t xml:space="preserve"> С началом школьной жизни ребёнок всё больше становится …. </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bCs/>
          <w:sz w:val="28"/>
          <w:szCs w:val="28"/>
        </w:rPr>
        <w:t>Почему:</w:t>
      </w:r>
      <w:r w:rsidRPr="0074530E">
        <w:rPr>
          <w:rFonts w:ascii="Times New Roman" w:hAnsi="Times New Roman" w:cs="Times New Roman"/>
          <w:sz w:val="28"/>
          <w:szCs w:val="28"/>
        </w:rPr>
        <w:t xml:space="preserve"> Ребёнок боится идти в школу, … </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bCs/>
          <w:sz w:val="28"/>
          <w:szCs w:val="28"/>
        </w:rPr>
        <w:t>Придумай:</w:t>
      </w:r>
      <w:r w:rsidRPr="0074530E">
        <w:rPr>
          <w:rFonts w:ascii="Times New Roman" w:hAnsi="Times New Roman" w:cs="Times New Roman"/>
          <w:sz w:val="28"/>
          <w:szCs w:val="28"/>
        </w:rPr>
        <w:t xml:space="preserve"> В моём понимании хорошо учиться в школе это …. </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bCs/>
          <w:sz w:val="28"/>
          <w:szCs w:val="28"/>
        </w:rPr>
        <w:t>Поделись:</w:t>
      </w:r>
      <w:r w:rsidRPr="0074530E">
        <w:rPr>
          <w:rFonts w:ascii="Times New Roman" w:hAnsi="Times New Roman" w:cs="Times New Roman"/>
          <w:sz w:val="28"/>
          <w:szCs w:val="28"/>
        </w:rPr>
        <w:t xml:space="preserve"> Готовность ребёнка к школе я оцениваю по … </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bCs/>
          <w:sz w:val="28"/>
          <w:szCs w:val="28"/>
        </w:rPr>
        <w:t xml:space="preserve">Назови: </w:t>
      </w:r>
      <w:r w:rsidRPr="0074530E">
        <w:rPr>
          <w:rFonts w:ascii="Times New Roman" w:hAnsi="Times New Roman" w:cs="Times New Roman"/>
          <w:sz w:val="28"/>
          <w:szCs w:val="28"/>
        </w:rPr>
        <w:t>Неподготовленность к школьному обучению проявляется в том, что…..</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bCs/>
          <w:sz w:val="28"/>
          <w:szCs w:val="28"/>
        </w:rPr>
        <w:t>Предложи:</w:t>
      </w:r>
      <w:r w:rsidRPr="0074530E">
        <w:rPr>
          <w:rFonts w:ascii="Times New Roman" w:hAnsi="Times New Roman" w:cs="Times New Roman"/>
          <w:sz w:val="28"/>
          <w:szCs w:val="28"/>
        </w:rPr>
        <w:t xml:space="preserve"> Чтобы подготовить ребенка к школе педагогам важно….</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Прежде чем перейти к заданиям наших команд, я попрошу Вас внимательно прослушать данные ситуации и подумать, какие пути решения предложили бы вы.</w:t>
      </w:r>
    </w:p>
    <w:p w:rsidR="00006852" w:rsidRPr="0074530E" w:rsidRDefault="00006852" w:rsidP="009804F9">
      <w:pPr>
        <w:pStyle w:val="c4"/>
        <w:shd w:val="clear" w:color="auto" w:fill="FFFFFF"/>
        <w:spacing w:before="0" w:beforeAutospacing="0" w:after="0" w:afterAutospacing="0"/>
        <w:ind w:firstLine="360"/>
        <w:contextualSpacing/>
        <w:jc w:val="both"/>
        <w:rPr>
          <w:b/>
          <w:bCs/>
          <w:sz w:val="28"/>
          <w:szCs w:val="28"/>
        </w:rPr>
      </w:pPr>
      <w:r w:rsidRPr="0074530E">
        <w:rPr>
          <w:b/>
          <w:sz w:val="28"/>
          <w:szCs w:val="28"/>
        </w:rPr>
        <w:t>5</w:t>
      </w:r>
      <w:r w:rsidRPr="0074530E">
        <w:rPr>
          <w:b/>
          <w:bCs/>
          <w:sz w:val="28"/>
          <w:szCs w:val="28"/>
        </w:rPr>
        <w:t>. Задание «Витраж» (</w:t>
      </w:r>
      <w:r w:rsidRPr="0074530E">
        <w:rPr>
          <w:bCs/>
          <w:sz w:val="28"/>
          <w:szCs w:val="28"/>
        </w:rPr>
        <w:t>образуется эмблема</w:t>
      </w:r>
      <w:r w:rsidRPr="0074530E">
        <w:rPr>
          <w:b/>
          <w:bCs/>
          <w:sz w:val="28"/>
          <w:szCs w:val="28"/>
        </w:rPr>
        <w:t xml:space="preserve">) </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Чтобы сделать переход детей в школу более мягким, дать им возможность быстрее адаптироваться к новым условиям, педагоги должны знакомиться с формами, методами работы в дошкольных учреждениях, поскольку психологическая разница между шестилетним и семилетним ребенком не столь велика.</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xml:space="preserve"> - Уважаемые коллеги, предлагаю Вам вспомнить формы осуществления преемственности: их три группы (У каждой команды кусочки витража. У одной команды формы работы с детьми, у второй - взаимодействие педагогов, у третьей - сотрудничество с родителями. На обратной стороне участники пишут формы работы)</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u w:val="single"/>
          <w:lang w:eastAsia="ru-RU"/>
        </w:rPr>
      </w:pPr>
      <w:r w:rsidRPr="0074530E">
        <w:rPr>
          <w:rFonts w:ascii="Times New Roman" w:eastAsia="Times New Roman" w:hAnsi="Times New Roman" w:cs="Times New Roman"/>
          <w:sz w:val="28"/>
          <w:szCs w:val="28"/>
          <w:u w:val="single"/>
          <w:lang w:eastAsia="ru-RU"/>
        </w:rPr>
        <w:t>1. Работа с детьми:</w:t>
      </w:r>
    </w:p>
    <w:p w:rsidR="00006852" w:rsidRPr="0074530E" w:rsidRDefault="00006852" w:rsidP="009804F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экскурсии в школу;</w:t>
      </w:r>
    </w:p>
    <w:p w:rsidR="00006852" w:rsidRPr="0074530E" w:rsidRDefault="00006852" w:rsidP="009804F9">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посещение школьного музея, библиотеки;</w:t>
      </w:r>
    </w:p>
    <w:p w:rsidR="00006852" w:rsidRPr="0074530E" w:rsidRDefault="00006852" w:rsidP="009804F9">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знакомство и взаимодействие дошкольников с учителями и учениками начальной школы;</w:t>
      </w:r>
    </w:p>
    <w:p w:rsidR="00006852" w:rsidRPr="0074530E" w:rsidRDefault="00006852" w:rsidP="009804F9">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участие в совместной образовательной деятельности, игровых программах, проектной деятельности;</w:t>
      </w:r>
    </w:p>
    <w:p w:rsidR="00006852" w:rsidRPr="0074530E" w:rsidRDefault="00006852" w:rsidP="009804F9">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выставки рисунков и поделок, сделанных детьми школы и ДОУ;</w:t>
      </w:r>
    </w:p>
    <w:p w:rsidR="00006852" w:rsidRPr="0074530E" w:rsidRDefault="00006852" w:rsidP="009804F9">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совместные праздники (День знаний, посвящение в первоклассники, выпускной в детском саду и др.) и спортивные соревнования дошкольников, и первоклассников;</w:t>
      </w:r>
    </w:p>
    <w:p w:rsidR="00006852" w:rsidRPr="0074530E" w:rsidRDefault="00006852" w:rsidP="009804F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посещение дошкольниками адаптационного курса занятий, организованных при школе (занятия с психологом, логопедом, музыкальным руководителем и др. специалистами школы).</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u w:val="single"/>
          <w:lang w:eastAsia="ru-RU"/>
        </w:rPr>
      </w:pPr>
      <w:r w:rsidRPr="0074530E">
        <w:rPr>
          <w:rFonts w:ascii="Times New Roman" w:eastAsia="Times New Roman" w:hAnsi="Times New Roman" w:cs="Times New Roman"/>
          <w:sz w:val="28"/>
          <w:szCs w:val="28"/>
          <w:u w:val="single"/>
          <w:lang w:eastAsia="ru-RU"/>
        </w:rPr>
        <w:lastRenderedPageBreak/>
        <w:t>2. Взаимодействие педагогов:</w:t>
      </w:r>
    </w:p>
    <w:p w:rsidR="00006852" w:rsidRPr="0074530E" w:rsidRDefault="00006852" w:rsidP="009804F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совместные педагогические советы (ДОУ и школа);</w:t>
      </w:r>
    </w:p>
    <w:p w:rsidR="00006852" w:rsidRPr="0074530E" w:rsidRDefault="00006852" w:rsidP="009804F9">
      <w:pPr>
        <w:numPr>
          <w:ilvl w:val="0"/>
          <w:numId w:val="6"/>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семинары, мастер-классы;</w:t>
      </w:r>
    </w:p>
    <w:p w:rsidR="00006852" w:rsidRPr="0074530E" w:rsidRDefault="00006852" w:rsidP="009804F9">
      <w:pPr>
        <w:numPr>
          <w:ilvl w:val="0"/>
          <w:numId w:val="6"/>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круглые столы педагогов ДОУ и учителей школы;</w:t>
      </w:r>
    </w:p>
    <w:p w:rsidR="00006852" w:rsidRPr="0074530E" w:rsidRDefault="00006852" w:rsidP="009804F9">
      <w:pPr>
        <w:numPr>
          <w:ilvl w:val="0"/>
          <w:numId w:val="6"/>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психологические и коммуникативные тренинги для воспитателей, и учителей;</w:t>
      </w:r>
    </w:p>
    <w:p w:rsidR="00006852" w:rsidRPr="0074530E" w:rsidRDefault="00006852" w:rsidP="009804F9">
      <w:pPr>
        <w:numPr>
          <w:ilvl w:val="0"/>
          <w:numId w:val="6"/>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проведение диагностики по определению готовности детей к школе;</w:t>
      </w:r>
    </w:p>
    <w:p w:rsidR="00006852" w:rsidRPr="0074530E" w:rsidRDefault="00006852" w:rsidP="009804F9">
      <w:pPr>
        <w:numPr>
          <w:ilvl w:val="0"/>
          <w:numId w:val="6"/>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взаимодействие медицинских работников, психологов ДОУ и школы;</w:t>
      </w:r>
    </w:p>
    <w:p w:rsidR="00006852" w:rsidRPr="0074530E" w:rsidRDefault="00006852" w:rsidP="009804F9">
      <w:pPr>
        <w:numPr>
          <w:ilvl w:val="0"/>
          <w:numId w:val="6"/>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открытые показы образовательной деятельности в ДОУ и открытых уроков в школе;</w:t>
      </w:r>
    </w:p>
    <w:p w:rsidR="00006852" w:rsidRPr="0074530E" w:rsidRDefault="00006852" w:rsidP="009804F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педагогические и психологические наблюдения.</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u w:val="single"/>
          <w:lang w:eastAsia="ru-RU"/>
        </w:rPr>
      </w:pPr>
      <w:r w:rsidRPr="0074530E">
        <w:rPr>
          <w:rFonts w:ascii="Times New Roman" w:eastAsia="Times New Roman" w:hAnsi="Times New Roman" w:cs="Times New Roman"/>
          <w:b/>
          <w:sz w:val="28"/>
          <w:szCs w:val="28"/>
          <w:lang w:eastAsia="ru-RU"/>
        </w:rPr>
        <w:t xml:space="preserve">        </w:t>
      </w:r>
      <w:r w:rsidRPr="0074530E">
        <w:rPr>
          <w:rFonts w:ascii="Times New Roman" w:eastAsia="Times New Roman" w:hAnsi="Times New Roman" w:cs="Times New Roman"/>
          <w:sz w:val="28"/>
          <w:szCs w:val="28"/>
          <w:u w:val="single"/>
          <w:lang w:eastAsia="ru-RU"/>
        </w:rPr>
        <w:t>3. Сотрудничество с родителями:</w:t>
      </w:r>
    </w:p>
    <w:p w:rsidR="00006852" w:rsidRPr="0074530E" w:rsidRDefault="00006852" w:rsidP="009804F9">
      <w:pPr>
        <w:numPr>
          <w:ilvl w:val="0"/>
          <w:numId w:val="7"/>
        </w:numPr>
        <w:shd w:val="clear" w:color="auto" w:fill="FFFFFF"/>
        <w:spacing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совместные родительские собрания с педагогами ДОУ и учителями школы; фото родительского собрания.</w:t>
      </w:r>
    </w:p>
    <w:p w:rsidR="00006852" w:rsidRPr="0074530E" w:rsidRDefault="00006852" w:rsidP="009804F9">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круглые столы, дискуссионные встречи, педагогические «гостиные»;</w:t>
      </w:r>
    </w:p>
    <w:p w:rsidR="00006852" w:rsidRPr="0074530E" w:rsidRDefault="00006852" w:rsidP="009804F9">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родительские конференции, вечера вопросов и ответов;</w:t>
      </w:r>
    </w:p>
    <w:p w:rsidR="00006852" w:rsidRPr="0074530E" w:rsidRDefault="00006852" w:rsidP="009804F9">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консультации с педагогами ДОУ и школы;</w:t>
      </w:r>
    </w:p>
    <w:p w:rsidR="00006852" w:rsidRPr="0074530E" w:rsidRDefault="00006852" w:rsidP="009804F9">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встречи родителей с будущими учителями;</w:t>
      </w:r>
    </w:p>
    <w:p w:rsidR="00006852" w:rsidRPr="0074530E" w:rsidRDefault="00006852" w:rsidP="009804F9">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дни открытых дверей;</w:t>
      </w:r>
    </w:p>
    <w:p w:rsidR="00006852" w:rsidRPr="0074530E" w:rsidRDefault="00006852" w:rsidP="009804F9">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творческие мастерские;</w:t>
      </w:r>
    </w:p>
    <w:p w:rsidR="00006852" w:rsidRPr="0074530E" w:rsidRDefault="00006852" w:rsidP="009804F9">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анкетирование, тестирование родителей для изучения самочувствия семьи в преддверии школьной жизни ребенка и в период адаптации к школе;</w:t>
      </w:r>
    </w:p>
    <w:p w:rsidR="00006852" w:rsidRPr="0074530E" w:rsidRDefault="00006852" w:rsidP="009804F9">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4530E">
        <w:rPr>
          <w:rFonts w:ascii="Times New Roman" w:hAnsi="Times New Roman" w:cs="Times New Roman"/>
          <w:b/>
          <w:bCs/>
          <w:noProof/>
          <w:sz w:val="28"/>
          <w:szCs w:val="28"/>
          <w:lang w:eastAsia="ru-RU"/>
        </w:rPr>
        <w:drawing>
          <wp:anchor distT="0" distB="0" distL="114300" distR="114300" simplePos="0" relativeHeight="251659264" behindDoc="0" locked="0" layoutInCell="1" allowOverlap="1">
            <wp:simplePos x="0" y="0"/>
            <wp:positionH relativeFrom="margin">
              <wp:align>right</wp:align>
            </wp:positionH>
            <wp:positionV relativeFrom="margin">
              <wp:posOffset>4618355</wp:posOffset>
            </wp:positionV>
            <wp:extent cx="1171575" cy="1022985"/>
            <wp:effectExtent l="0" t="0" r="9525" b="571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1022985"/>
                    </a:xfrm>
                    <a:prstGeom prst="rect">
                      <a:avLst/>
                    </a:prstGeom>
                    <a:noFill/>
                  </pic:spPr>
                </pic:pic>
              </a:graphicData>
            </a:graphic>
          </wp:anchor>
        </w:drawing>
      </w:r>
      <w:r w:rsidRPr="0074530E">
        <w:rPr>
          <w:rFonts w:ascii="Times New Roman" w:eastAsia="Times New Roman" w:hAnsi="Times New Roman" w:cs="Times New Roman"/>
          <w:sz w:val="28"/>
          <w:szCs w:val="28"/>
          <w:lang w:eastAsia="ru-RU"/>
        </w:rPr>
        <w:t>образовательно-игровые тренинги и практикумы для родителей детей дошкольного возраста, деловые игры, практикумы;</w:t>
      </w:r>
    </w:p>
    <w:p w:rsidR="00006852" w:rsidRPr="0074530E" w:rsidRDefault="00006852" w:rsidP="009804F9">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семейные вечера, тематические досуги.</w:t>
      </w:r>
    </w:p>
    <w:p w:rsidR="00006852" w:rsidRPr="0074530E" w:rsidRDefault="00006852" w:rsidP="009804F9">
      <w:pPr>
        <w:shd w:val="clear" w:color="auto" w:fill="FFFFFF"/>
        <w:spacing w:after="0" w:line="240" w:lineRule="auto"/>
        <w:ind w:left="360"/>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xml:space="preserve">- Прошу членов команд озвучить свои ответы. </w:t>
      </w:r>
    </w:p>
    <w:p w:rsidR="00006852" w:rsidRPr="0074530E" w:rsidRDefault="00006852" w:rsidP="009804F9">
      <w:pPr>
        <w:shd w:val="clear" w:color="auto" w:fill="FFFFFF"/>
        <w:spacing w:after="0" w:line="240" w:lineRule="auto"/>
        <w:ind w:left="360"/>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Давайте соединим наши листочки. И у нас получилась эмблема преемственности.</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b/>
          <w:bCs/>
          <w:sz w:val="28"/>
          <w:szCs w:val="28"/>
          <w:lang w:eastAsia="ru-RU"/>
        </w:rPr>
      </w:pPr>
      <w:r w:rsidRPr="0074530E">
        <w:rPr>
          <w:rFonts w:ascii="Times New Roman" w:eastAsia="Times New Roman" w:hAnsi="Times New Roman" w:cs="Times New Roman"/>
          <w:b/>
          <w:bCs/>
          <w:sz w:val="28"/>
          <w:szCs w:val="28"/>
          <w:lang w:eastAsia="ru-RU"/>
        </w:rPr>
        <w:t>6. Задание «Выпускник детского сада».</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 xml:space="preserve">- </w:t>
      </w:r>
      <w:r w:rsidRPr="0074530E">
        <w:rPr>
          <w:rFonts w:ascii="Times New Roman" w:eastAsia="Times New Roman" w:hAnsi="Times New Roman" w:cs="Times New Roman"/>
          <w:sz w:val="28"/>
          <w:szCs w:val="28"/>
          <w:lang w:eastAsia="ru-RU"/>
        </w:rPr>
        <w:t>Перед Вами 2 куба. Один большой, другой – поменьше. Возьмите малый куб и представьте, что это образ маленького ребёнка. Назовите те качества, с которыми он рождается на свет.</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Очень важно какие качества он освоит в течении жизни. Мы помещаем ребёнка в ту атмосферу, в которой он будет воспитываться и получать знания.</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eastAsia="Times New Roman" w:hAnsi="Times New Roman" w:cs="Times New Roman"/>
          <w:sz w:val="28"/>
          <w:szCs w:val="28"/>
          <w:lang w:eastAsia="ru-RU"/>
        </w:rPr>
        <w:lastRenderedPageBreak/>
        <w:t>- Давайте создадим модель «Выпускника детского сада».</w:t>
      </w:r>
      <w:r w:rsidRPr="0074530E">
        <w:rPr>
          <w:rFonts w:ascii="Times New Roman" w:hAnsi="Times New Roman" w:cs="Times New Roman"/>
          <w:sz w:val="28"/>
          <w:szCs w:val="28"/>
        </w:rPr>
        <w:t xml:space="preserve"> Предлагаю ответить на вопрос «Каким бы Вы хотели видеть выпускника детского сада на пороге школы»? (члены команд помещают малый куб в большой, а затем на сторонах большого куба пишут качества, ценности)</w:t>
      </w:r>
    </w:p>
    <w:p w:rsidR="00006852" w:rsidRPr="0074530E" w:rsidRDefault="00006852"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shd w:val="clear" w:color="auto" w:fill="FFFFFF"/>
          <w:lang w:eastAsia="ru-RU"/>
        </w:rPr>
        <w:t>- Данное упражнение позволяет нам прийти к следующим выводам:</w:t>
      </w:r>
      <w:r w:rsidRPr="0074530E">
        <w:rPr>
          <w:rFonts w:ascii="Times New Roman" w:eastAsia="Times New Roman" w:hAnsi="Times New Roman" w:cs="Times New Roman"/>
          <w:sz w:val="28"/>
          <w:szCs w:val="28"/>
          <w:lang w:eastAsia="ru-RU"/>
        </w:rPr>
        <w:br/>
      </w:r>
      <w:r w:rsidRPr="0074530E">
        <w:rPr>
          <w:rFonts w:ascii="Times New Roman" w:eastAsia="Times New Roman" w:hAnsi="Times New Roman" w:cs="Times New Roman"/>
          <w:i/>
          <w:iCs/>
          <w:sz w:val="28"/>
          <w:szCs w:val="28"/>
          <w:u w:val="single"/>
          <w:bdr w:val="none" w:sz="0" w:space="0" w:color="auto" w:frame="1"/>
          <w:lang w:eastAsia="ru-RU"/>
        </w:rPr>
        <w:t>Учителя,</w:t>
      </w:r>
      <w:r w:rsidRPr="0074530E">
        <w:rPr>
          <w:rFonts w:ascii="Times New Roman" w:eastAsia="Times New Roman" w:hAnsi="Times New Roman" w:cs="Times New Roman"/>
          <w:sz w:val="28"/>
          <w:szCs w:val="28"/>
          <w:shd w:val="clear" w:color="auto" w:fill="FFFFFF"/>
          <w:lang w:eastAsia="ru-RU"/>
        </w:rPr>
        <w:t> как правило, недовольны. Для них: преемственность – это наличие у ребенка перед поступлением в школу определенных знаний, умений и навыков. Считают, что ребенок приходит к ним не обученный правилам и нормам школьного поведения.</w:t>
      </w:r>
    </w:p>
    <w:p w:rsidR="00006852" w:rsidRPr="0074530E" w:rsidRDefault="00006852" w:rsidP="009804F9">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i/>
          <w:iCs/>
          <w:sz w:val="28"/>
          <w:szCs w:val="28"/>
          <w:u w:val="single"/>
          <w:bdr w:val="none" w:sz="0" w:space="0" w:color="auto" w:frame="1"/>
          <w:lang w:eastAsia="ru-RU"/>
        </w:rPr>
        <w:t>Родители</w:t>
      </w:r>
      <w:r w:rsidRPr="0074530E">
        <w:rPr>
          <w:rFonts w:ascii="Times New Roman" w:eastAsia="Times New Roman" w:hAnsi="Times New Roman" w:cs="Times New Roman"/>
          <w:sz w:val="28"/>
          <w:szCs w:val="28"/>
          <w:shd w:val="clear" w:color="auto" w:fill="FFFFFF"/>
          <w:lang w:eastAsia="ru-RU"/>
        </w:rPr>
        <w:t> хотят все и сразу. Они, не произнося слово «преемственность», понимают его чаще всего как стремление пораньше обучить ребенка всему, чему его можно научить, упуская из виду тот факт, а, на сколько необходимо «особо продвинутые» достижения ребенку именно сейчас – в дошкольном детстве. По мнению многих родителей готовый к школе ребенок это тот, кто умеет читать, считать, хотя бы до 20, правильно держит в руке карандаш.</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eastAsia="Times New Roman" w:hAnsi="Times New Roman" w:cs="Times New Roman"/>
          <w:i/>
          <w:iCs/>
          <w:sz w:val="28"/>
          <w:szCs w:val="28"/>
          <w:u w:val="single"/>
          <w:bdr w:val="none" w:sz="0" w:space="0" w:color="auto" w:frame="1"/>
          <w:lang w:eastAsia="ru-RU"/>
        </w:rPr>
        <w:t>Воспитатели</w:t>
      </w:r>
      <w:r w:rsidRPr="0074530E">
        <w:rPr>
          <w:rFonts w:ascii="Times New Roman" w:eastAsia="Times New Roman" w:hAnsi="Times New Roman" w:cs="Times New Roman"/>
          <w:sz w:val="28"/>
          <w:szCs w:val="28"/>
          <w:shd w:val="clear" w:color="auto" w:fill="FFFFFF"/>
          <w:lang w:eastAsia="ru-RU"/>
        </w:rPr>
        <w:t xml:space="preserve"> обижены. Для них обеспечить преемственность - значит позаботиться о том, чтобы к детям, которые придут в школу, не было никаких претензий. Считают, что дают каждому ребенку такой багаж знаний, который школа и не способна востребовать, в школьной программе это содержание дублируется, и развитие определенных способностей ребенка обрывается. </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hAnsi="Times New Roman" w:cs="Times New Roman"/>
          <w:sz w:val="28"/>
          <w:szCs w:val="28"/>
          <w:bdr w:val="none" w:sz="0" w:space="0" w:color="auto" w:frame="1"/>
          <w:shd w:val="clear" w:color="auto" w:fill="FFFFFF"/>
        </w:rPr>
        <w:t xml:space="preserve"> - Основное противоречие кроется, прежде всего, в несовпадении представлений о понятии «преемственность» представителей различных социальных позиций.</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 - Основная задача детского сада заключается в формировании у детей предпосылок универсальных учебных действий. Основная задача начальной школы заключается в формировании у детей универсальных учебных действий. - (В этом и есть суть преемственности дошкольного и начального общего образования.) </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Мы с Вами создали модель «Выпускника детского сада». Вы её сейчас наполнили теми ценностями, которые можете передать своим детям для того, чтобы наша деловая игра не оставалась пустым звуком.</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xml:space="preserve">- Воспитатель и учитель начальных классов имеют много общего, поэтому у них общее имя – педагог. А совместная работа с родителями даст возможность достичь больших результатов. </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xml:space="preserve">   - Пожалуйста участники команд встаньте в круг и возьмитесь за руки. Так же попросим встать и взяться за руки всех участников семинара. По цепочке скажите по одной фразе, что важно передать при переходе ребёнка на другую ступень. </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xml:space="preserve">     - Теперь, держа руки, представьте, что через наши руки проходит поддержка ребёнка от детского сада к школе и обратно. На пару секунд сожмите руки соседей и затем немного расслабьте, как символ передачи информации и ответственности.</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lastRenderedPageBreak/>
        <w:t xml:space="preserve">   - Давайте подведём итог нашей деловой игры и ответим на вопрос: преемственность – это совместная ответственность или разделение ролей?</w:t>
      </w:r>
    </w:p>
    <w:p w:rsidR="00006852" w:rsidRPr="0074530E" w:rsidRDefault="00006852"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xml:space="preserve">   - Попрошу Вас произнести вместе фразу: «Преемственность – это наша ответственность!»</w:t>
      </w:r>
    </w:p>
    <w:p w:rsidR="00006852" w:rsidRPr="0074530E" w:rsidRDefault="00006852" w:rsidP="009804F9">
      <w:pPr>
        <w:shd w:val="clear" w:color="auto" w:fill="FFFFFF"/>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 Спасибо вам за работу. Сегодня вы продемонстрировали активность, творчество, интерес, знание. </w:t>
      </w:r>
    </w:p>
    <w:p w:rsidR="00006852" w:rsidRPr="0074530E" w:rsidRDefault="00006852" w:rsidP="009804F9">
      <w:pPr>
        <w:shd w:val="clear" w:color="auto" w:fill="FFFFFF"/>
        <w:spacing w:after="135"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Я хотела бы раздать Вам буклеты –памятки.</w:t>
      </w:r>
    </w:p>
    <w:p w:rsidR="00006852" w:rsidRPr="0074530E" w:rsidRDefault="00006852" w:rsidP="009804F9">
      <w:pPr>
        <w:spacing w:before="100" w:beforeAutospacing="1" w:after="100" w:afterAutospacing="1"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Направление – «Педагогика: вопросы обучения и воспитания»</w:t>
      </w:r>
    </w:p>
    <w:p w:rsidR="00006852" w:rsidRPr="0074530E" w:rsidRDefault="00006852" w:rsidP="009804F9">
      <w:pPr>
        <w:spacing w:before="100" w:beforeAutospacing="1" w:after="100" w:afterAutospacing="1"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«Использование дидактических игр в формировании фонематического восприятия  у детей с общим недоразвитием речи»</w:t>
      </w:r>
    </w:p>
    <w:p w:rsidR="00006852" w:rsidRPr="0074530E" w:rsidRDefault="00006852" w:rsidP="009804F9">
      <w:pPr>
        <w:spacing w:before="100" w:beforeAutospacing="1" w:after="100" w:afterAutospacing="1"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Гильметдинова Галина Викторовна</w:t>
      </w:r>
    </w:p>
    <w:p w:rsidR="00006852" w:rsidRPr="0074530E" w:rsidRDefault="00006852" w:rsidP="009804F9">
      <w:pPr>
        <w:spacing w:before="100" w:beforeAutospacing="1" w:after="100" w:afterAutospacing="1"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Воспитатель</w:t>
      </w:r>
    </w:p>
    <w:p w:rsidR="00006852" w:rsidRPr="0074530E" w:rsidRDefault="00006852" w:rsidP="009804F9">
      <w:pPr>
        <w:spacing w:before="100" w:beforeAutospacing="1" w:after="100" w:afterAutospacing="1"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Голева Альфия Модарисовна</w:t>
      </w:r>
    </w:p>
    <w:p w:rsidR="00006852" w:rsidRPr="0074530E" w:rsidRDefault="00006852" w:rsidP="009804F9">
      <w:pPr>
        <w:spacing w:before="100" w:beforeAutospacing="1" w:after="100" w:afterAutospacing="1"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Воспитатель</w:t>
      </w:r>
    </w:p>
    <w:p w:rsidR="00006852" w:rsidRPr="0074530E" w:rsidRDefault="00006852" w:rsidP="009804F9">
      <w:pPr>
        <w:spacing w:before="100" w:beforeAutospacing="1" w:after="100" w:afterAutospacing="1"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Абдулхакова Лейла Габдулловна</w:t>
      </w:r>
    </w:p>
    <w:p w:rsidR="00006852" w:rsidRPr="0074530E" w:rsidRDefault="00006852" w:rsidP="009804F9">
      <w:pPr>
        <w:spacing w:before="100" w:beforeAutospacing="1" w:after="100" w:afterAutospacing="1"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Учитель -логопед</w:t>
      </w: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МАДОУ «Детский сад №32 «Чайка»</w:t>
      </w:r>
    </w:p>
    <w:p w:rsidR="00006852" w:rsidRPr="0074530E" w:rsidRDefault="00006852" w:rsidP="009804F9">
      <w:pPr>
        <w:pStyle w:val="ac"/>
        <w:contextualSpacing/>
        <w:rPr>
          <w:b/>
          <w:sz w:val="28"/>
          <w:szCs w:val="28"/>
        </w:rPr>
      </w:pPr>
    </w:p>
    <w:p w:rsidR="00006852" w:rsidRPr="0074530E" w:rsidRDefault="00006852" w:rsidP="009804F9">
      <w:pPr>
        <w:spacing w:line="240" w:lineRule="auto"/>
        <w:ind w:firstLine="709"/>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При работе над формированием речевых компонентов у детей с общим недоразвитием речи важное место принадлежит формированию фонематического восприятия дошкольников. Это важный этап в комплексной системе коррекционно – развивающей работы по развитию речи детей с общим недоразвитием речи. </w:t>
      </w:r>
    </w:p>
    <w:p w:rsidR="00006852" w:rsidRPr="0074530E" w:rsidRDefault="00006852" w:rsidP="009804F9">
      <w:pPr>
        <w:spacing w:line="240" w:lineRule="auto"/>
        <w:ind w:firstLine="709"/>
        <w:contextualSpacing/>
        <w:jc w:val="both"/>
        <w:rPr>
          <w:rFonts w:ascii="Times New Roman" w:hAnsi="Times New Roman" w:cs="Times New Roman"/>
          <w:sz w:val="28"/>
          <w:szCs w:val="28"/>
          <w:u w:val="single"/>
        </w:rPr>
      </w:pPr>
      <w:r w:rsidRPr="0074530E">
        <w:rPr>
          <w:rFonts w:ascii="Times New Roman" w:hAnsi="Times New Roman" w:cs="Times New Roman"/>
          <w:sz w:val="28"/>
          <w:szCs w:val="28"/>
        </w:rPr>
        <w:t xml:space="preserve">Основным методическим средством выступают дидактические игры по формированию фонематического восприятия.  Развитие фонематического восприятия дошкольников одна из  актуальных проблем в коррекционно – развивающей работе.  Для ребенка в этом возрасте очень важно слушать правильную речь, так как дошкольный возраст наиболее сензитивный период для формирования фонематического восприятия. </w:t>
      </w:r>
    </w:p>
    <w:p w:rsidR="00006852" w:rsidRPr="0074530E" w:rsidRDefault="00006852" w:rsidP="009804F9">
      <w:pPr>
        <w:spacing w:line="240" w:lineRule="auto"/>
        <w:ind w:firstLine="709"/>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  Игра – наиболее доступный вид деятельности для детей дошкольного возраста. Это способ переработки полученных из окружающего мира впечатлений, знаний. В деятельности с помощью игровых технологий развивают у детей все виды психических процессов, а также используют для преодоления фонетико – фонематических нарушений необходимо развитие фонематического восприятия и слуха. С помощью игровых средств создается игровая ситуация, актуализируются знания детей, объясняются правила, формируется дополнительная ситуация игровой и речевой </w:t>
      </w:r>
      <w:r w:rsidRPr="0074530E">
        <w:rPr>
          <w:rFonts w:ascii="Times New Roman" w:hAnsi="Times New Roman" w:cs="Times New Roman"/>
          <w:sz w:val="28"/>
          <w:szCs w:val="28"/>
        </w:rPr>
        <w:lastRenderedPageBreak/>
        <w:t xml:space="preserve">активности, создаются условия для возникновения и усиления познавательных мотивов, развития интересов, формируется положительное отношение к обучению. </w:t>
      </w:r>
    </w:p>
    <w:p w:rsidR="00006852" w:rsidRPr="0074530E" w:rsidRDefault="00006852" w:rsidP="009804F9">
      <w:pPr>
        <w:spacing w:line="240" w:lineRule="auto"/>
        <w:ind w:firstLine="709"/>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  Дидактические игры способствуют формированию у детей направленности на звуковую сторону речи, развивают умения вслушиваться в звучание слова, узнавать и выделять отдельные звуки, различать звуки близкие по звучанию и произнесению. Происходит совершенствование чувственного опыта в области русского языка: развитие способности ребенка на основе собственного опыта выделять существенные признаки звуков русского языка. Дети знакомятся с материализованными моделями слов (схемами). Учатся выделять все звуки в слове по порядку и моделировать слова. </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   Дидактические речевые игры:</w:t>
      </w:r>
    </w:p>
    <w:p w:rsidR="00006852" w:rsidRPr="0074530E" w:rsidRDefault="00006852" w:rsidP="009804F9">
      <w:pPr>
        <w:numPr>
          <w:ilvl w:val="0"/>
          <w:numId w:val="9"/>
        </w:num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побуждают детей к общению друг с другом;</w:t>
      </w:r>
    </w:p>
    <w:p w:rsidR="00006852" w:rsidRPr="0074530E" w:rsidRDefault="00006852" w:rsidP="009804F9">
      <w:pPr>
        <w:numPr>
          <w:ilvl w:val="0"/>
          <w:numId w:val="9"/>
        </w:num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способствуют закреплению навыков пользования инициативной речью;</w:t>
      </w:r>
    </w:p>
    <w:p w:rsidR="00006852" w:rsidRPr="0074530E" w:rsidRDefault="00006852" w:rsidP="009804F9">
      <w:pPr>
        <w:numPr>
          <w:ilvl w:val="0"/>
          <w:numId w:val="9"/>
        </w:num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способствуют совершенствованию  разговорной речи;</w:t>
      </w:r>
    </w:p>
    <w:p w:rsidR="00006852" w:rsidRPr="0074530E" w:rsidRDefault="00006852" w:rsidP="009804F9">
      <w:pPr>
        <w:numPr>
          <w:ilvl w:val="0"/>
          <w:numId w:val="9"/>
        </w:num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способствуют обогащению словаря;</w:t>
      </w:r>
    </w:p>
    <w:p w:rsidR="00006852" w:rsidRPr="0074530E" w:rsidRDefault="00006852" w:rsidP="009804F9">
      <w:pPr>
        <w:numPr>
          <w:ilvl w:val="0"/>
          <w:numId w:val="9"/>
        </w:num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оказывает влияние на формирование грамматического строя языка.           </w:t>
      </w:r>
    </w:p>
    <w:p w:rsidR="00006852" w:rsidRPr="0074530E" w:rsidRDefault="00006852" w:rsidP="009804F9">
      <w:pPr>
        <w:pStyle w:val="21"/>
        <w:ind w:firstLine="709"/>
        <w:contextualSpacing/>
        <w:jc w:val="both"/>
        <w:rPr>
          <w:sz w:val="28"/>
          <w:szCs w:val="28"/>
        </w:rPr>
      </w:pPr>
      <w:r w:rsidRPr="0074530E">
        <w:rPr>
          <w:sz w:val="28"/>
          <w:szCs w:val="28"/>
        </w:rPr>
        <w:t>В словесных играх, ребенок учится описывать предметы, отгадывать по описанию, по признакам сходства и различия, группировать предметы по различным свойствам, признакам, находить алогизмы  в суждениях, самому придумывать рассказы.</w:t>
      </w:r>
    </w:p>
    <w:p w:rsidR="00006852" w:rsidRPr="0074530E" w:rsidRDefault="00006852" w:rsidP="009804F9">
      <w:pPr>
        <w:pStyle w:val="ac"/>
        <w:ind w:firstLine="709"/>
        <w:contextualSpacing/>
        <w:jc w:val="both"/>
        <w:rPr>
          <w:sz w:val="28"/>
          <w:szCs w:val="28"/>
        </w:rPr>
      </w:pPr>
      <w:r w:rsidRPr="0074530E">
        <w:rPr>
          <w:sz w:val="28"/>
          <w:szCs w:val="28"/>
        </w:rPr>
        <w:t>Игровые действия в словесных играх формируют слуховое внимание, умение прислушиваться к звукам; побуждают к многократному повторению одного и того же звукосочетания, что упражняет в правильном произношении звуков и слов.</w:t>
      </w:r>
    </w:p>
    <w:p w:rsidR="00006852" w:rsidRPr="0074530E" w:rsidRDefault="00006852" w:rsidP="009804F9">
      <w:pPr>
        <w:pStyle w:val="ac"/>
        <w:ind w:firstLine="709"/>
        <w:contextualSpacing/>
        <w:jc w:val="both"/>
        <w:rPr>
          <w:sz w:val="28"/>
          <w:szCs w:val="28"/>
        </w:rPr>
      </w:pPr>
      <w:r w:rsidRPr="0074530E">
        <w:rPr>
          <w:sz w:val="28"/>
          <w:szCs w:val="28"/>
        </w:rPr>
        <w:t xml:space="preserve">Таким образом, использование дидактических игр в работе  способствуют  развитию речевой активности детей, и повышению результативности коррекционной работы.        </w:t>
      </w:r>
    </w:p>
    <w:p w:rsidR="00006852" w:rsidRPr="0074530E" w:rsidRDefault="00006852" w:rsidP="009804F9">
      <w:pPr>
        <w:pStyle w:val="ac"/>
        <w:contextualSpacing/>
        <w:jc w:val="left"/>
        <w:rPr>
          <w:sz w:val="28"/>
          <w:szCs w:val="28"/>
        </w:rPr>
      </w:pPr>
      <w:r w:rsidRPr="0074530E">
        <w:rPr>
          <w:sz w:val="28"/>
          <w:szCs w:val="28"/>
        </w:rPr>
        <w:t xml:space="preserve">Дидактическая игра проводится в образовательной ситуации (коммуникация), в режимных моментах -  во второй половине дня. Игры проводятся со всей группой и по подгруппам (количество детей от 7-15). </w:t>
      </w:r>
    </w:p>
    <w:p w:rsidR="00006852" w:rsidRPr="0074530E" w:rsidRDefault="00006852" w:rsidP="009804F9">
      <w:pPr>
        <w:pStyle w:val="ac"/>
        <w:contextualSpacing/>
        <w:jc w:val="left"/>
        <w:rPr>
          <w:sz w:val="28"/>
          <w:szCs w:val="28"/>
        </w:rPr>
      </w:pPr>
      <w:r w:rsidRPr="0074530E">
        <w:rPr>
          <w:sz w:val="28"/>
          <w:szCs w:val="28"/>
        </w:rPr>
        <w:t xml:space="preserve"> </w:t>
      </w:r>
      <w:r w:rsidRPr="0074530E">
        <w:rPr>
          <w:b/>
          <w:sz w:val="28"/>
          <w:szCs w:val="28"/>
        </w:rPr>
        <w:t>Диагностика детей, ожидаемые результаты.</w:t>
      </w:r>
    </w:p>
    <w:p w:rsidR="00006852" w:rsidRPr="0074530E" w:rsidRDefault="00006852" w:rsidP="009804F9">
      <w:pPr>
        <w:pStyle w:val="ac"/>
        <w:ind w:firstLine="709"/>
        <w:contextualSpacing/>
        <w:jc w:val="left"/>
        <w:rPr>
          <w:sz w:val="28"/>
          <w:szCs w:val="28"/>
        </w:rPr>
      </w:pPr>
      <w:r w:rsidRPr="0074530E">
        <w:rPr>
          <w:sz w:val="28"/>
          <w:szCs w:val="28"/>
        </w:rPr>
        <w:t>К концу учебного года дети должны:</w:t>
      </w:r>
    </w:p>
    <w:p w:rsidR="00006852" w:rsidRPr="0074530E" w:rsidRDefault="00006852" w:rsidP="009804F9">
      <w:pPr>
        <w:shd w:val="clear" w:color="auto" w:fill="FFFFFF"/>
        <w:autoSpaceDE w:val="0"/>
        <w:spacing w:line="240" w:lineRule="auto"/>
        <w:ind w:firstLine="709"/>
        <w:contextualSpacing/>
        <w:rPr>
          <w:rFonts w:ascii="Times New Roman" w:hAnsi="Times New Roman" w:cs="Times New Roman"/>
          <w:sz w:val="28"/>
          <w:szCs w:val="28"/>
        </w:rPr>
      </w:pPr>
      <w:r w:rsidRPr="0074530E">
        <w:rPr>
          <w:rFonts w:ascii="Times New Roman" w:hAnsi="Times New Roman" w:cs="Times New Roman"/>
          <w:sz w:val="28"/>
          <w:szCs w:val="28"/>
        </w:rPr>
        <w:t xml:space="preserve"> -правильно артикулировать все звуки речи в различных позициях;</w:t>
      </w:r>
    </w:p>
    <w:p w:rsidR="00006852" w:rsidRPr="0074530E" w:rsidRDefault="00006852" w:rsidP="009804F9">
      <w:pPr>
        <w:shd w:val="clear" w:color="auto" w:fill="FFFFFF"/>
        <w:autoSpaceDE w:val="0"/>
        <w:spacing w:line="240" w:lineRule="auto"/>
        <w:ind w:firstLine="709"/>
        <w:contextualSpacing/>
        <w:rPr>
          <w:rFonts w:ascii="Times New Roman" w:hAnsi="Times New Roman" w:cs="Times New Roman"/>
          <w:sz w:val="28"/>
          <w:szCs w:val="28"/>
        </w:rPr>
      </w:pPr>
      <w:r w:rsidRPr="0074530E">
        <w:rPr>
          <w:rFonts w:ascii="Times New Roman" w:hAnsi="Times New Roman" w:cs="Times New Roman"/>
          <w:sz w:val="28"/>
          <w:szCs w:val="28"/>
        </w:rPr>
        <w:t xml:space="preserve"> -четко дифференцировать все изученные звуки;</w:t>
      </w:r>
    </w:p>
    <w:p w:rsidR="00006852" w:rsidRPr="0074530E" w:rsidRDefault="00006852" w:rsidP="009804F9">
      <w:pPr>
        <w:shd w:val="clear" w:color="auto" w:fill="FFFFFF"/>
        <w:autoSpaceDE w:val="0"/>
        <w:spacing w:line="240" w:lineRule="auto"/>
        <w:ind w:firstLine="709"/>
        <w:contextualSpacing/>
        <w:rPr>
          <w:rFonts w:ascii="Times New Roman" w:hAnsi="Times New Roman" w:cs="Times New Roman"/>
          <w:sz w:val="28"/>
          <w:szCs w:val="28"/>
        </w:rPr>
      </w:pPr>
      <w:r w:rsidRPr="0074530E">
        <w:rPr>
          <w:rFonts w:ascii="Times New Roman" w:hAnsi="Times New Roman" w:cs="Times New Roman"/>
          <w:sz w:val="28"/>
          <w:szCs w:val="28"/>
        </w:rPr>
        <w:t xml:space="preserve"> -различать понятия «звук», «твердый звук», «мягкий звук», «глухой звук», «звонкий звук», «слог»</w:t>
      </w:r>
    </w:p>
    <w:p w:rsidR="00006852" w:rsidRPr="0074530E" w:rsidRDefault="00006852" w:rsidP="009804F9">
      <w:pPr>
        <w:shd w:val="clear" w:color="auto" w:fill="FFFFFF"/>
        <w:autoSpaceDE w:val="0"/>
        <w:spacing w:line="240" w:lineRule="auto"/>
        <w:ind w:firstLine="709"/>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 xml:space="preserve"> -называть последовательность  слогов </w:t>
      </w:r>
      <w:r w:rsidRPr="0074530E">
        <w:rPr>
          <w:rFonts w:ascii="Times New Roman" w:hAnsi="Times New Roman" w:cs="Times New Roman"/>
          <w:bCs/>
          <w:sz w:val="28"/>
          <w:szCs w:val="28"/>
        </w:rPr>
        <w:t xml:space="preserve">и </w:t>
      </w:r>
      <w:r w:rsidRPr="0074530E">
        <w:rPr>
          <w:rFonts w:ascii="Times New Roman" w:hAnsi="Times New Roman" w:cs="Times New Roman"/>
          <w:sz w:val="28"/>
          <w:szCs w:val="28"/>
        </w:rPr>
        <w:t>звуков в словах;</w:t>
      </w:r>
    </w:p>
    <w:p w:rsidR="00006852" w:rsidRPr="0074530E" w:rsidRDefault="00006852" w:rsidP="009804F9">
      <w:pPr>
        <w:shd w:val="clear" w:color="auto" w:fill="FFFFFF"/>
        <w:autoSpaceDE w:val="0"/>
        <w:spacing w:line="240" w:lineRule="auto"/>
        <w:ind w:firstLine="709"/>
        <w:contextualSpacing/>
        <w:rPr>
          <w:rFonts w:ascii="Times New Roman" w:hAnsi="Times New Roman" w:cs="Times New Roman"/>
          <w:sz w:val="28"/>
          <w:szCs w:val="28"/>
        </w:rPr>
      </w:pPr>
      <w:r w:rsidRPr="0074530E">
        <w:rPr>
          <w:rFonts w:ascii="Times New Roman" w:hAnsi="Times New Roman" w:cs="Times New Roman"/>
          <w:sz w:val="28"/>
          <w:szCs w:val="28"/>
        </w:rPr>
        <w:t xml:space="preserve"> -производить элементарный звуковой анализ и синтез;</w:t>
      </w:r>
    </w:p>
    <w:p w:rsidR="00006852" w:rsidRPr="0074530E" w:rsidRDefault="00006852" w:rsidP="009804F9">
      <w:pPr>
        <w:shd w:val="clear" w:color="auto" w:fill="FFFFFF"/>
        <w:autoSpaceDE w:val="0"/>
        <w:spacing w:line="240" w:lineRule="auto"/>
        <w:ind w:firstLine="709"/>
        <w:contextualSpacing/>
        <w:rPr>
          <w:rFonts w:ascii="Times New Roman" w:hAnsi="Times New Roman" w:cs="Times New Roman"/>
          <w:sz w:val="28"/>
          <w:szCs w:val="28"/>
        </w:rPr>
      </w:pPr>
      <w:r w:rsidRPr="0074530E">
        <w:rPr>
          <w:rFonts w:ascii="Times New Roman" w:hAnsi="Times New Roman" w:cs="Times New Roman"/>
          <w:sz w:val="28"/>
          <w:szCs w:val="28"/>
        </w:rPr>
        <w:t xml:space="preserve"> -находить в предложении слова с заданным звуком, определять место звука в слове;                                  </w:t>
      </w:r>
    </w:p>
    <w:p w:rsidR="00006852" w:rsidRPr="0074530E" w:rsidRDefault="00006852" w:rsidP="009804F9">
      <w:pPr>
        <w:shd w:val="clear" w:color="auto" w:fill="FFFFFF"/>
        <w:autoSpaceDE w:val="0"/>
        <w:spacing w:line="240" w:lineRule="auto"/>
        <w:ind w:firstLine="709"/>
        <w:contextualSpacing/>
        <w:rPr>
          <w:rFonts w:ascii="Times New Roman" w:hAnsi="Times New Roman" w:cs="Times New Roman"/>
          <w:sz w:val="28"/>
          <w:szCs w:val="28"/>
        </w:rPr>
      </w:pPr>
      <w:r w:rsidRPr="0074530E">
        <w:rPr>
          <w:rFonts w:ascii="Times New Roman" w:hAnsi="Times New Roman" w:cs="Times New Roman"/>
          <w:sz w:val="28"/>
          <w:szCs w:val="28"/>
        </w:rPr>
        <w:t>-овладеть интонационными средствами выразительности речи в сюжетно-ролевой игре, пересказе, чтении стихов</w:t>
      </w:r>
    </w:p>
    <w:p w:rsidR="00006852" w:rsidRPr="0074530E" w:rsidRDefault="00006852" w:rsidP="009804F9">
      <w:pPr>
        <w:spacing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 xml:space="preserve">                                                                                        </w:t>
      </w:r>
    </w:p>
    <w:p w:rsidR="00006852" w:rsidRPr="0074530E" w:rsidRDefault="00006852" w:rsidP="009804F9">
      <w:pPr>
        <w:spacing w:line="240" w:lineRule="auto"/>
        <w:contextualSpacing/>
        <w:rPr>
          <w:rFonts w:ascii="Times New Roman" w:hAnsi="Times New Roman" w:cs="Times New Roman"/>
          <w:b/>
          <w:sz w:val="28"/>
          <w:szCs w:val="28"/>
        </w:rPr>
      </w:pPr>
    </w:p>
    <w:p w:rsidR="00006852" w:rsidRPr="0074530E" w:rsidRDefault="00006852" w:rsidP="009804F9">
      <w:pPr>
        <w:spacing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 xml:space="preserve">                                                                                         Сентябрь                  </w:t>
      </w:r>
    </w:p>
    <w:p w:rsidR="00006852" w:rsidRPr="0074530E" w:rsidRDefault="00006852" w:rsidP="009804F9">
      <w:pPr>
        <w:spacing w:line="240" w:lineRule="auto"/>
        <w:contextualSpacing/>
        <w:rPr>
          <w:rFonts w:ascii="Times New Roman" w:hAnsi="Times New Roman" w:cs="Times New Roman"/>
          <w:b/>
          <w:sz w:val="28"/>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5"/>
        <w:gridCol w:w="1979"/>
        <w:gridCol w:w="2829"/>
        <w:gridCol w:w="5670"/>
        <w:gridCol w:w="3544"/>
      </w:tblGrid>
      <w:tr w:rsidR="00006852" w:rsidRPr="0074530E" w:rsidTr="00006852">
        <w:tc>
          <w:tcPr>
            <w:tcW w:w="545" w:type="dxa"/>
            <w:tcBorders>
              <w:top w:val="single" w:sz="4" w:space="0" w:color="auto"/>
            </w:tcBorders>
          </w:tcPr>
          <w:p w:rsidR="00006852" w:rsidRPr="0074530E" w:rsidRDefault="00006852" w:rsidP="009804F9">
            <w:pPr>
              <w:spacing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w:t>
            </w:r>
          </w:p>
        </w:tc>
        <w:tc>
          <w:tcPr>
            <w:tcW w:w="1979"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Название игры</w:t>
            </w:r>
          </w:p>
        </w:tc>
        <w:tc>
          <w:tcPr>
            <w:tcW w:w="2829"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Цель игры</w:t>
            </w:r>
          </w:p>
        </w:tc>
        <w:tc>
          <w:tcPr>
            <w:tcW w:w="5670"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Описание игры</w:t>
            </w:r>
          </w:p>
        </w:tc>
        <w:tc>
          <w:tcPr>
            <w:tcW w:w="3544" w:type="dxa"/>
            <w:tcBorders>
              <w:right w:val="single" w:sz="4" w:space="0" w:color="auto"/>
            </w:tcBorders>
          </w:tcPr>
          <w:p w:rsidR="00006852" w:rsidRPr="0074530E" w:rsidRDefault="00006852" w:rsidP="009804F9">
            <w:pPr>
              <w:spacing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Оборудование</w:t>
            </w:r>
          </w:p>
        </w:tc>
      </w:tr>
      <w:tr w:rsidR="00006852" w:rsidRPr="0074530E" w:rsidTr="00006852">
        <w:tc>
          <w:tcPr>
            <w:tcW w:w="545" w:type="dxa"/>
          </w:tcPr>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1</w:t>
            </w:r>
          </w:p>
        </w:tc>
        <w:tc>
          <w:tcPr>
            <w:tcW w:w="1979"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«Скажи, что ты слышишь»</w:t>
            </w:r>
          </w:p>
        </w:tc>
        <w:tc>
          <w:tcPr>
            <w:tcW w:w="2829"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Развитие слухового внимания, накопление словаря фразовой речи</w:t>
            </w:r>
          </w:p>
        </w:tc>
        <w:tc>
          <w:tcPr>
            <w:tcW w:w="567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Педагог предлагает детям закрыть глаза, внимательно послушать и определить какие звуки они услышали (сигнал машины, стук каблуков, звон посуды)</w:t>
            </w:r>
          </w:p>
        </w:tc>
        <w:tc>
          <w:tcPr>
            <w:tcW w:w="3544"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Игрушки, посуда, музыкальные инструменты</w:t>
            </w:r>
          </w:p>
        </w:tc>
      </w:tr>
      <w:tr w:rsidR="00006852" w:rsidRPr="0074530E" w:rsidTr="00006852">
        <w:trPr>
          <w:trHeight w:val="1230"/>
        </w:trPr>
        <w:tc>
          <w:tcPr>
            <w:tcW w:w="545" w:type="dxa"/>
          </w:tcPr>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2.</w:t>
            </w:r>
          </w:p>
        </w:tc>
        <w:tc>
          <w:tcPr>
            <w:tcW w:w="1979"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«Звуки буквы»</w:t>
            </w:r>
          </w:p>
        </w:tc>
        <w:tc>
          <w:tcPr>
            <w:tcW w:w="2829" w:type="dxa"/>
            <w:tcBorders>
              <w:top w:val="single" w:sz="4" w:space="0" w:color="auto"/>
            </w:tcBorders>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Сформировать понятие у детей – звуки слышим, произносим; буквы – видим пишем</w:t>
            </w:r>
          </w:p>
        </w:tc>
        <w:tc>
          <w:tcPr>
            <w:tcW w:w="5670" w:type="dxa"/>
            <w:tcBorders>
              <w:top w:val="single" w:sz="4" w:space="0" w:color="auto"/>
            </w:tcBorders>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Воспитатель предлагает детям спеть звуки. Показывает табличку с буквой</w:t>
            </w:r>
          </w:p>
        </w:tc>
        <w:tc>
          <w:tcPr>
            <w:tcW w:w="3544" w:type="dxa"/>
            <w:tcBorders>
              <w:top w:val="single" w:sz="4" w:space="0" w:color="auto"/>
            </w:tcBorders>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Картинки – таблички с буквами</w:t>
            </w:r>
          </w:p>
        </w:tc>
      </w:tr>
      <w:tr w:rsidR="00006852" w:rsidRPr="0074530E" w:rsidTr="00006852">
        <w:tc>
          <w:tcPr>
            <w:tcW w:w="545" w:type="dxa"/>
          </w:tcPr>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3.</w:t>
            </w:r>
          </w:p>
        </w:tc>
        <w:tc>
          <w:tcPr>
            <w:tcW w:w="1979" w:type="dxa"/>
          </w:tcPr>
          <w:p w:rsidR="00006852" w:rsidRPr="0074530E" w:rsidRDefault="00006852" w:rsidP="009804F9">
            <w:pPr>
              <w:spacing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 xml:space="preserve">  «Кто первый?»</w:t>
            </w:r>
          </w:p>
        </w:tc>
        <w:tc>
          <w:tcPr>
            <w:tcW w:w="2829"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Развитие</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слухового внимания, накопление словаря и развитие фразовой речи</w:t>
            </w:r>
          </w:p>
        </w:tc>
        <w:tc>
          <w:tcPr>
            <w:tcW w:w="567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Ведущий за ширмой издает шум любым предметом, дети должны угадать каким</w:t>
            </w:r>
          </w:p>
        </w:tc>
        <w:tc>
          <w:tcPr>
            <w:tcW w:w="3544"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Ширма, звонок, барабан, бумага, банка с горохом и т.д.</w:t>
            </w:r>
          </w:p>
        </w:tc>
      </w:tr>
      <w:tr w:rsidR="00006852" w:rsidRPr="0074530E" w:rsidTr="00006852">
        <w:tc>
          <w:tcPr>
            <w:tcW w:w="545" w:type="dxa"/>
          </w:tcPr>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4.</w:t>
            </w:r>
          </w:p>
        </w:tc>
        <w:tc>
          <w:tcPr>
            <w:tcW w:w="1979" w:type="dxa"/>
          </w:tcPr>
          <w:p w:rsidR="00006852" w:rsidRPr="0074530E" w:rsidRDefault="00006852" w:rsidP="009804F9">
            <w:pPr>
              <w:spacing w:line="240" w:lineRule="auto"/>
              <w:contextualSpacing/>
              <w:rPr>
                <w:rFonts w:ascii="Times New Roman" w:hAnsi="Times New Roman" w:cs="Times New Roman"/>
                <w:b/>
                <w:sz w:val="28"/>
                <w:szCs w:val="28"/>
              </w:rPr>
            </w:pPr>
            <w:r w:rsidRPr="0074530E">
              <w:rPr>
                <w:rFonts w:ascii="Times New Roman" w:hAnsi="Times New Roman" w:cs="Times New Roman"/>
                <w:sz w:val="28"/>
                <w:szCs w:val="28"/>
              </w:rPr>
              <w:t>«</w:t>
            </w:r>
            <w:r w:rsidRPr="0074530E">
              <w:rPr>
                <w:rFonts w:ascii="Times New Roman" w:hAnsi="Times New Roman" w:cs="Times New Roman"/>
                <w:b/>
                <w:sz w:val="28"/>
                <w:szCs w:val="28"/>
              </w:rPr>
              <w:t>Где</w:t>
            </w:r>
            <w:r w:rsidRPr="0074530E">
              <w:rPr>
                <w:rFonts w:ascii="Times New Roman" w:hAnsi="Times New Roman" w:cs="Times New Roman"/>
                <w:sz w:val="28"/>
                <w:szCs w:val="28"/>
              </w:rPr>
              <w:t xml:space="preserve"> </w:t>
            </w:r>
            <w:r w:rsidRPr="0074530E">
              <w:rPr>
                <w:rFonts w:ascii="Times New Roman" w:hAnsi="Times New Roman" w:cs="Times New Roman"/>
                <w:b/>
                <w:sz w:val="28"/>
                <w:szCs w:val="28"/>
              </w:rPr>
              <w:t>хлоп-  нули</w:t>
            </w:r>
            <w:r w:rsidRPr="0074530E">
              <w:rPr>
                <w:rFonts w:ascii="Times New Roman" w:hAnsi="Times New Roman" w:cs="Times New Roman"/>
                <w:sz w:val="28"/>
                <w:szCs w:val="28"/>
              </w:rPr>
              <w:t>?»</w:t>
            </w:r>
          </w:p>
        </w:tc>
        <w:tc>
          <w:tcPr>
            <w:tcW w:w="2829"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Развитие направленности слухового внимания</w:t>
            </w:r>
          </w:p>
        </w:tc>
        <w:tc>
          <w:tcPr>
            <w:tcW w:w="567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Дети стоят в кругу, закрыв глаза. Воспитатель стоит в сторону и тихо звонит в колокольчик – дети должны повернуться с закрытыми глазами и показать направление, </w:t>
            </w:r>
            <w:r w:rsidRPr="0074530E">
              <w:rPr>
                <w:rFonts w:ascii="Times New Roman" w:hAnsi="Times New Roman" w:cs="Times New Roman"/>
                <w:sz w:val="28"/>
                <w:szCs w:val="28"/>
              </w:rPr>
              <w:lastRenderedPageBreak/>
              <w:t>откуда слышен звук</w:t>
            </w:r>
          </w:p>
        </w:tc>
        <w:tc>
          <w:tcPr>
            <w:tcW w:w="3544"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Колокольчик</w:t>
            </w:r>
          </w:p>
        </w:tc>
      </w:tr>
      <w:tr w:rsidR="00006852" w:rsidRPr="0074530E" w:rsidTr="00006852">
        <w:tc>
          <w:tcPr>
            <w:tcW w:w="545" w:type="dxa"/>
          </w:tcPr>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5.</w:t>
            </w:r>
          </w:p>
        </w:tc>
        <w:tc>
          <w:tcPr>
            <w:tcW w:w="1979" w:type="dxa"/>
          </w:tcPr>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«Высоко – низко» (звук У)</w:t>
            </w:r>
          </w:p>
        </w:tc>
        <w:tc>
          <w:tcPr>
            <w:tcW w:w="2829"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Дифференциация по силе звучания</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громко –тихо)</w:t>
            </w:r>
          </w:p>
        </w:tc>
        <w:tc>
          <w:tcPr>
            <w:tcW w:w="567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Дети идут по кругу. Воспитатель воспроизводит на металлофоне низкие и высокие звуки. Услышав высокие звуки, дети поднимаются на носочки     ( взлетают </w:t>
            </w:r>
            <w:r w:rsidRPr="0074530E">
              <w:rPr>
                <w:rFonts w:ascii="Times New Roman" w:hAnsi="Times New Roman" w:cs="Times New Roman"/>
                <w:sz w:val="28"/>
                <w:szCs w:val="28"/>
                <w:u w:val="single"/>
              </w:rPr>
              <w:t xml:space="preserve">утки), </w:t>
            </w:r>
            <w:r w:rsidRPr="0074530E">
              <w:rPr>
                <w:rFonts w:ascii="Times New Roman" w:hAnsi="Times New Roman" w:cs="Times New Roman"/>
                <w:sz w:val="28"/>
                <w:szCs w:val="28"/>
              </w:rPr>
              <w:t xml:space="preserve">низкие приседают ( ползут </w:t>
            </w:r>
            <w:r w:rsidRPr="0074530E">
              <w:rPr>
                <w:rFonts w:ascii="Times New Roman" w:hAnsi="Times New Roman" w:cs="Times New Roman"/>
                <w:sz w:val="28"/>
                <w:szCs w:val="28"/>
                <w:u w:val="single"/>
              </w:rPr>
              <w:t>улитки</w:t>
            </w:r>
            <w:r w:rsidRPr="0074530E">
              <w:rPr>
                <w:rFonts w:ascii="Times New Roman" w:hAnsi="Times New Roman" w:cs="Times New Roman"/>
                <w:sz w:val="28"/>
                <w:szCs w:val="28"/>
              </w:rPr>
              <w:t>)</w:t>
            </w:r>
          </w:p>
        </w:tc>
        <w:tc>
          <w:tcPr>
            <w:tcW w:w="3544"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Металлофон, баян, рояль</w:t>
            </w:r>
          </w:p>
        </w:tc>
      </w:tr>
      <w:tr w:rsidR="00006852" w:rsidRPr="0074530E" w:rsidTr="00006852">
        <w:tc>
          <w:tcPr>
            <w:tcW w:w="545" w:type="dxa"/>
          </w:tcPr>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6.</w:t>
            </w:r>
          </w:p>
        </w:tc>
        <w:tc>
          <w:tcPr>
            <w:tcW w:w="1979"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«Что просит мышка»</w:t>
            </w:r>
          </w:p>
          <w:p w:rsidR="00006852" w:rsidRPr="0074530E" w:rsidRDefault="00006852" w:rsidP="009804F9">
            <w:pPr>
              <w:spacing w:line="240" w:lineRule="auto"/>
              <w:contextualSpacing/>
              <w:jc w:val="both"/>
              <w:rPr>
                <w:rFonts w:ascii="Times New Roman" w:hAnsi="Times New Roman" w:cs="Times New Roman"/>
                <w:b/>
                <w:sz w:val="28"/>
                <w:szCs w:val="28"/>
              </w:rPr>
            </w:pPr>
            <w:r w:rsidRPr="0074530E">
              <w:rPr>
                <w:rFonts w:ascii="Times New Roman" w:hAnsi="Times New Roman" w:cs="Times New Roman"/>
                <w:b/>
                <w:sz w:val="28"/>
                <w:szCs w:val="28"/>
              </w:rPr>
              <w:t>(звук А)</w:t>
            </w:r>
          </w:p>
        </w:tc>
        <w:tc>
          <w:tcPr>
            <w:tcW w:w="2829"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Учить выделять слова с заданным звуком, развивать фонематический анализ и синтез</w:t>
            </w:r>
          </w:p>
        </w:tc>
        <w:tc>
          <w:tcPr>
            <w:tcW w:w="567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Показать детям игрушку, сказать от его имени: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Я очень голодна, но боюсь кошки, принеси мне пожалуйста продукты в названиях которых есть звук «А»</w:t>
            </w:r>
          </w:p>
        </w:tc>
        <w:tc>
          <w:tcPr>
            <w:tcW w:w="3544"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Игрушка мышки, муляжи продуктов</w:t>
            </w:r>
          </w:p>
        </w:tc>
      </w:tr>
    </w:tbl>
    <w:p w:rsidR="00006852" w:rsidRPr="0074530E" w:rsidRDefault="00006852" w:rsidP="009804F9">
      <w:pPr>
        <w:spacing w:line="240" w:lineRule="auto"/>
        <w:contextualSpacing/>
        <w:rPr>
          <w:rFonts w:ascii="Times New Roman" w:hAnsi="Times New Roman" w:cs="Times New Roman"/>
          <w:sz w:val="28"/>
          <w:szCs w:val="28"/>
        </w:rPr>
      </w:pPr>
    </w:p>
    <w:p w:rsidR="00006852" w:rsidRPr="0074530E" w:rsidRDefault="00006852" w:rsidP="009804F9">
      <w:pPr>
        <w:spacing w:line="240" w:lineRule="auto"/>
        <w:contextualSpacing/>
        <w:rPr>
          <w:rFonts w:ascii="Times New Roman" w:hAnsi="Times New Roman" w:cs="Times New Roman"/>
          <w:b/>
          <w:sz w:val="28"/>
          <w:szCs w:val="28"/>
        </w:rPr>
      </w:pPr>
      <w:r w:rsidRPr="0074530E">
        <w:rPr>
          <w:rFonts w:ascii="Times New Roman" w:hAnsi="Times New Roman" w:cs="Times New Roman"/>
          <w:sz w:val="28"/>
          <w:szCs w:val="28"/>
        </w:rPr>
        <w:t xml:space="preserve">                                                                                          </w:t>
      </w:r>
      <w:r w:rsidRPr="0074530E">
        <w:rPr>
          <w:rFonts w:ascii="Times New Roman" w:hAnsi="Times New Roman" w:cs="Times New Roman"/>
          <w:b/>
          <w:sz w:val="28"/>
          <w:szCs w:val="28"/>
        </w:rPr>
        <w:t>Октябрь</w:t>
      </w:r>
    </w:p>
    <w:p w:rsidR="00006852" w:rsidRPr="0074530E" w:rsidRDefault="00006852" w:rsidP="009804F9">
      <w:pPr>
        <w:spacing w:line="240" w:lineRule="auto"/>
        <w:contextualSpacing/>
        <w:rPr>
          <w:rFonts w:ascii="Times New Roman" w:hAnsi="Times New Roman" w:cs="Times New Roman"/>
          <w:sz w:val="28"/>
          <w:szCs w:val="28"/>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7"/>
        <w:gridCol w:w="1961"/>
        <w:gridCol w:w="2700"/>
        <w:gridCol w:w="4500"/>
        <w:gridCol w:w="2520"/>
        <w:gridCol w:w="3060"/>
      </w:tblGrid>
      <w:tr w:rsidR="00006852" w:rsidRPr="0074530E" w:rsidTr="00006852">
        <w:tc>
          <w:tcPr>
            <w:tcW w:w="487"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1.</w:t>
            </w:r>
          </w:p>
        </w:tc>
        <w:tc>
          <w:tcPr>
            <w:tcW w:w="1961"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w:t>
            </w:r>
            <w:r w:rsidRPr="0074530E">
              <w:rPr>
                <w:rFonts w:ascii="Times New Roman" w:hAnsi="Times New Roman" w:cs="Times New Roman"/>
                <w:b/>
                <w:sz w:val="28"/>
                <w:szCs w:val="28"/>
              </w:rPr>
              <w:t>Полянка»</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Дифференциация по ритму</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узнавать ритмический рисунок)</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Воспитатель сидит за столом,  руки спрятаны под столом. Дети сидят на ковре.</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на поляну собрались дикие животные, каждый из них стучится по- разному:</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заяц -1, медведь – 2,</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белка – 3, ёжик – 4, по стуку догадайтесь, кто пришел на поляну (ведущий меняется)</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Ширма, мелкие игрушки, изображающие зверей</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Принести картинки с дикими животными.</w:t>
            </w:r>
          </w:p>
        </w:tc>
      </w:tr>
      <w:tr w:rsidR="00006852" w:rsidRPr="0074530E" w:rsidTr="00006852">
        <w:trPr>
          <w:trHeight w:val="1975"/>
        </w:trPr>
        <w:tc>
          <w:tcPr>
            <w:tcW w:w="487"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2.</w:t>
            </w:r>
          </w:p>
        </w:tc>
        <w:tc>
          <w:tcPr>
            <w:tcW w:w="1961"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«Что лишнее?»</w:t>
            </w: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звук И)</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Развитие слухового внимания, выделение звука «И» в слогах</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Воспитатель произносит        ряды слогов</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па –па – па – пи,</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му – му – му –ми.</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Ребенок должен хлопнуть когда, услышит другой звук в слоге</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Карточки со слогами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Составление слогов со звуками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«А»</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«У»</w:t>
            </w:r>
          </w:p>
        </w:tc>
      </w:tr>
      <w:tr w:rsidR="00006852" w:rsidRPr="0074530E" w:rsidTr="00006852">
        <w:trPr>
          <w:trHeight w:val="1981"/>
        </w:trPr>
        <w:tc>
          <w:tcPr>
            <w:tcW w:w="487"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3.</w:t>
            </w:r>
          </w:p>
        </w:tc>
        <w:tc>
          <w:tcPr>
            <w:tcW w:w="1961"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«Если звук услышат ушки, мяч взлетает над макушкой»</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(звук И)</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Развитие фонематического восприятия , быстроты реакции, выделение звука «И» </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У каждого ребенка в руках мяч.</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Педагог называет ряд звуков, дети подбрасывают мяч, если слышат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звук «И»</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Мячи по количеству детей</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Подбор слов со звуком</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«И»</w:t>
            </w:r>
          </w:p>
        </w:tc>
      </w:tr>
      <w:tr w:rsidR="00006852" w:rsidRPr="0074530E" w:rsidTr="00006852">
        <w:trPr>
          <w:trHeight w:val="705"/>
        </w:trPr>
        <w:tc>
          <w:tcPr>
            <w:tcW w:w="487"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4.</w:t>
            </w:r>
          </w:p>
          <w:p w:rsidR="00006852" w:rsidRPr="0074530E" w:rsidRDefault="00006852" w:rsidP="009804F9">
            <w:pPr>
              <w:spacing w:line="240" w:lineRule="auto"/>
              <w:contextualSpacing/>
              <w:jc w:val="center"/>
              <w:rPr>
                <w:rFonts w:ascii="Times New Roman" w:hAnsi="Times New Roman" w:cs="Times New Roman"/>
                <w:sz w:val="28"/>
                <w:szCs w:val="28"/>
              </w:rPr>
            </w:pPr>
          </w:p>
        </w:tc>
        <w:tc>
          <w:tcPr>
            <w:tcW w:w="1961"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xml:space="preserve">«Правильно – </w:t>
            </w:r>
          </w:p>
          <w:p w:rsidR="00006852" w:rsidRPr="0074530E" w:rsidRDefault="00006852" w:rsidP="009804F9">
            <w:pPr>
              <w:spacing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 xml:space="preserve"> непра-вильно»</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Развитие слухового внимания, дифференциация слов близких по составу</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Педагог показывает ребенку картинку, громко и четко называет то, что на ней нарисовано.</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Например: «Пальто». Затем объясняет: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я буду называть эту картинку то правильно, то не правильно, а вы внимательно слушайте, если я ошибусь – хлопайте в ладоши. (пальто –мальто</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бальто – вальто)</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Предметы, картинки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Побор иллюстрированного материала на тему:</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«Моя семья»</w:t>
            </w:r>
          </w:p>
        </w:tc>
      </w:tr>
      <w:tr w:rsidR="00006852" w:rsidRPr="0074530E" w:rsidTr="00006852">
        <w:trPr>
          <w:trHeight w:val="1272"/>
        </w:trPr>
        <w:tc>
          <w:tcPr>
            <w:tcW w:w="487" w:type="dxa"/>
          </w:tcPr>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5.</w:t>
            </w:r>
          </w:p>
          <w:p w:rsidR="00006852" w:rsidRPr="0074530E" w:rsidRDefault="00006852" w:rsidP="009804F9">
            <w:pPr>
              <w:spacing w:line="240" w:lineRule="auto"/>
              <w:contextualSpacing/>
              <w:jc w:val="center"/>
              <w:rPr>
                <w:rFonts w:ascii="Times New Roman" w:hAnsi="Times New Roman" w:cs="Times New Roman"/>
                <w:sz w:val="28"/>
                <w:szCs w:val="28"/>
              </w:rPr>
            </w:pPr>
          </w:p>
          <w:p w:rsidR="00006852" w:rsidRPr="0074530E" w:rsidRDefault="00006852" w:rsidP="009804F9">
            <w:pPr>
              <w:spacing w:line="240" w:lineRule="auto"/>
              <w:contextualSpacing/>
              <w:jc w:val="center"/>
              <w:rPr>
                <w:rFonts w:ascii="Times New Roman" w:hAnsi="Times New Roman" w:cs="Times New Roman"/>
                <w:sz w:val="28"/>
                <w:szCs w:val="28"/>
              </w:rPr>
            </w:pPr>
          </w:p>
        </w:tc>
        <w:tc>
          <w:tcPr>
            <w:tcW w:w="1961"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«Найди</w:t>
            </w: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xml:space="preserve"> звук П»</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Научить определять место звука «П» в слове (начало, середина, конец), опираясь на громкое </w:t>
            </w:r>
            <w:r w:rsidRPr="0074530E">
              <w:rPr>
                <w:rFonts w:ascii="Times New Roman" w:hAnsi="Times New Roman" w:cs="Times New Roman"/>
                <w:sz w:val="28"/>
                <w:szCs w:val="28"/>
              </w:rPr>
              <w:lastRenderedPageBreak/>
              <w:t>проговаривание</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 xml:space="preserve">Играют 2-4 детей. Карточки и фишки лежат на столе. На каждой карточке предметные картинки и схема: прямоугольник, разделенный на три части. Дети </w:t>
            </w:r>
            <w:r w:rsidRPr="0074530E">
              <w:rPr>
                <w:rFonts w:ascii="Times New Roman" w:hAnsi="Times New Roman" w:cs="Times New Roman"/>
                <w:sz w:val="28"/>
                <w:szCs w:val="28"/>
              </w:rPr>
              <w:lastRenderedPageBreak/>
              <w:t>берут себе по одной карточке, называют вслух картинку и определяют позицию звука «П» в названии картинки, выкладывая фишку на карточку. Выигрывает тот, кто успел проанализировать больше картинок</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 xml:space="preserve">Карточки, схемы слов, фишки, картинки со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звуком «П»</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Консультация на тему: «Делим слова на части»</w:t>
            </w:r>
          </w:p>
        </w:tc>
      </w:tr>
      <w:tr w:rsidR="00006852" w:rsidRPr="0074530E" w:rsidTr="00006852">
        <w:trPr>
          <w:trHeight w:val="1920"/>
        </w:trPr>
        <w:tc>
          <w:tcPr>
            <w:tcW w:w="487" w:type="dxa"/>
          </w:tcPr>
          <w:p w:rsidR="00006852" w:rsidRPr="0074530E" w:rsidRDefault="00006852" w:rsidP="009804F9">
            <w:pPr>
              <w:spacing w:line="240" w:lineRule="auto"/>
              <w:contextualSpacing/>
              <w:jc w:val="center"/>
              <w:rPr>
                <w:rFonts w:ascii="Times New Roman" w:hAnsi="Times New Roman" w:cs="Times New Roman"/>
                <w:sz w:val="28"/>
                <w:szCs w:val="28"/>
              </w:rPr>
            </w:pP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6.</w:t>
            </w:r>
          </w:p>
          <w:p w:rsidR="00006852" w:rsidRPr="0074530E" w:rsidRDefault="00006852" w:rsidP="009804F9">
            <w:pPr>
              <w:spacing w:line="240" w:lineRule="auto"/>
              <w:contextualSpacing/>
              <w:jc w:val="center"/>
              <w:rPr>
                <w:rFonts w:ascii="Times New Roman" w:hAnsi="Times New Roman" w:cs="Times New Roman"/>
                <w:sz w:val="28"/>
                <w:szCs w:val="28"/>
              </w:rPr>
            </w:pPr>
          </w:p>
          <w:p w:rsidR="00006852" w:rsidRPr="0074530E" w:rsidRDefault="00006852" w:rsidP="009804F9">
            <w:pPr>
              <w:spacing w:line="240" w:lineRule="auto"/>
              <w:contextualSpacing/>
              <w:jc w:val="center"/>
              <w:rPr>
                <w:rFonts w:ascii="Times New Roman" w:hAnsi="Times New Roman" w:cs="Times New Roman"/>
                <w:sz w:val="28"/>
                <w:szCs w:val="28"/>
              </w:rPr>
            </w:pPr>
          </w:p>
        </w:tc>
        <w:tc>
          <w:tcPr>
            <w:tcW w:w="1961"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«Повтори правиль-но»</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Звук (П, Пь)</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Развивать фонематическое восприятие, умение четко воспроизводить слоговые цепочки</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Дети сидят по кругу. Педагог предлагает детям по очереди поймать мяч и внимательно послушать цепочку слогов, затем ребенок должен правильно повторить и бросить мяч обратно.</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па- пя –па, пу – пи – пу,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пе – пы - пе</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Мяч</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Заучивание скороговорки</w:t>
            </w:r>
          </w:p>
        </w:tc>
      </w:tr>
      <w:tr w:rsidR="00006852" w:rsidRPr="0074530E" w:rsidTr="00006852">
        <w:trPr>
          <w:trHeight w:val="2913"/>
        </w:trPr>
        <w:tc>
          <w:tcPr>
            <w:tcW w:w="487"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7.</w:t>
            </w:r>
          </w:p>
        </w:tc>
        <w:tc>
          <w:tcPr>
            <w:tcW w:w="1961"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«Путаница»</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(звук Т)</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Развитие слухового внимания и звукового различения (Т)</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Нужно обратить внимание ребенка на то, как важно не путать звуки между собой. Педагог читает шуточные оговорки в стихотворных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строчках, а дети угадывают, как их исправить. Например:</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 Поэт закончил строчку,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в конце поставил </w:t>
            </w:r>
            <w:r w:rsidRPr="0074530E">
              <w:rPr>
                <w:rFonts w:ascii="Times New Roman" w:hAnsi="Times New Roman" w:cs="Times New Roman"/>
                <w:sz w:val="28"/>
                <w:szCs w:val="28"/>
                <w:u w:val="single"/>
              </w:rPr>
              <w:t>д</w:t>
            </w:r>
            <w:r w:rsidRPr="0074530E">
              <w:rPr>
                <w:rFonts w:ascii="Times New Roman" w:hAnsi="Times New Roman" w:cs="Times New Roman"/>
                <w:sz w:val="28"/>
                <w:szCs w:val="28"/>
              </w:rPr>
              <w:t>очку.</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Карточки с шуточными оговорками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День открытых дверей – посещение образовательную ситуацию (коммуникацию)</w:t>
            </w:r>
          </w:p>
          <w:p w:rsidR="00006852" w:rsidRPr="0074530E" w:rsidRDefault="00006852" w:rsidP="009804F9">
            <w:pPr>
              <w:spacing w:line="240" w:lineRule="auto"/>
              <w:contextualSpacing/>
              <w:jc w:val="center"/>
              <w:rPr>
                <w:rFonts w:ascii="Times New Roman" w:hAnsi="Times New Roman" w:cs="Times New Roman"/>
                <w:sz w:val="28"/>
                <w:szCs w:val="28"/>
              </w:rPr>
            </w:pPr>
          </w:p>
        </w:tc>
      </w:tr>
    </w:tbl>
    <w:p w:rsidR="00006852" w:rsidRPr="0074530E" w:rsidRDefault="00006852" w:rsidP="009804F9">
      <w:pPr>
        <w:spacing w:line="240" w:lineRule="auto"/>
        <w:contextualSpacing/>
        <w:rPr>
          <w:rFonts w:ascii="Times New Roman" w:hAnsi="Times New Roman" w:cs="Times New Roman"/>
          <w:sz w:val="28"/>
          <w:szCs w:val="28"/>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1962"/>
        <w:gridCol w:w="2700"/>
        <w:gridCol w:w="4500"/>
        <w:gridCol w:w="2520"/>
        <w:gridCol w:w="3060"/>
      </w:tblGrid>
      <w:tr w:rsidR="00006852" w:rsidRPr="0074530E" w:rsidTr="00006852">
        <w:tc>
          <w:tcPr>
            <w:tcW w:w="15228" w:type="dxa"/>
            <w:gridSpan w:val="6"/>
            <w:tcBorders>
              <w:top w:val="nil"/>
              <w:left w:val="nil"/>
              <w:right w:val="nil"/>
            </w:tcBorders>
          </w:tcPr>
          <w:p w:rsidR="00006852" w:rsidRPr="0074530E" w:rsidRDefault="00006852" w:rsidP="009804F9">
            <w:pPr>
              <w:spacing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 xml:space="preserve">                                                                                              Ноябрь</w:t>
            </w:r>
          </w:p>
          <w:p w:rsidR="00006852" w:rsidRPr="0074530E" w:rsidRDefault="00006852" w:rsidP="009804F9">
            <w:pPr>
              <w:spacing w:line="240" w:lineRule="auto"/>
              <w:contextualSpacing/>
              <w:jc w:val="center"/>
              <w:rPr>
                <w:rFonts w:ascii="Times New Roman" w:hAnsi="Times New Roman" w:cs="Times New Roman"/>
                <w:sz w:val="28"/>
                <w:szCs w:val="28"/>
              </w:rPr>
            </w:pP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1.</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xml:space="preserve">«Мяч </w:t>
            </w:r>
            <w:r w:rsidRPr="0074530E">
              <w:rPr>
                <w:rFonts w:ascii="Times New Roman" w:hAnsi="Times New Roman" w:cs="Times New Roman"/>
                <w:b/>
                <w:sz w:val="28"/>
                <w:szCs w:val="28"/>
              </w:rPr>
              <w:lastRenderedPageBreak/>
              <w:t xml:space="preserve">передавай слово называй» </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 xml:space="preserve">Развитие </w:t>
            </w:r>
            <w:r w:rsidRPr="0074530E">
              <w:rPr>
                <w:rFonts w:ascii="Times New Roman" w:hAnsi="Times New Roman" w:cs="Times New Roman"/>
                <w:sz w:val="28"/>
                <w:szCs w:val="28"/>
              </w:rPr>
              <w:lastRenderedPageBreak/>
              <w:t>фонематичес-ких представлений, активизация словаря</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 xml:space="preserve">«Свяжем мы из слов цепочку, мяч </w:t>
            </w:r>
            <w:r w:rsidRPr="0074530E">
              <w:rPr>
                <w:rFonts w:ascii="Times New Roman" w:hAnsi="Times New Roman" w:cs="Times New Roman"/>
                <w:sz w:val="28"/>
                <w:szCs w:val="28"/>
              </w:rPr>
              <w:lastRenderedPageBreak/>
              <w:t xml:space="preserve">не даст поставить точку». Воспитатель называет первое слово и передает мяч ребенку. Далее мяч передается по кругу от ребенка к ребенку. Конечный звук  - предыдущего слова – начальный звук последующего </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 xml:space="preserve">Мяч, предметные </w:t>
            </w:r>
            <w:r w:rsidRPr="0074530E">
              <w:rPr>
                <w:rFonts w:ascii="Times New Roman" w:hAnsi="Times New Roman" w:cs="Times New Roman"/>
                <w:sz w:val="28"/>
                <w:szCs w:val="28"/>
              </w:rPr>
              <w:lastRenderedPageBreak/>
              <w:t>картинки, развешенные по всей группе</w:t>
            </w:r>
          </w:p>
        </w:tc>
        <w:tc>
          <w:tcPr>
            <w:tcW w:w="3060" w:type="dxa"/>
          </w:tcPr>
          <w:p w:rsidR="00006852" w:rsidRPr="0074530E" w:rsidRDefault="00006852" w:rsidP="009804F9">
            <w:pPr>
              <w:pStyle w:val="ac"/>
              <w:contextualSpacing/>
              <w:rPr>
                <w:sz w:val="28"/>
                <w:szCs w:val="28"/>
              </w:rPr>
            </w:pPr>
            <w:r w:rsidRPr="0074530E">
              <w:rPr>
                <w:sz w:val="28"/>
                <w:szCs w:val="28"/>
              </w:rPr>
              <w:lastRenderedPageBreak/>
              <w:t xml:space="preserve">Игра детей с </w:t>
            </w:r>
            <w:r w:rsidRPr="0074530E">
              <w:rPr>
                <w:sz w:val="28"/>
                <w:szCs w:val="28"/>
              </w:rPr>
              <w:lastRenderedPageBreak/>
              <w:t>родителями:</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«Цепочка слов» </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2.</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«Собери слово»</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(звук К)</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Развитие слухового восприятия. Выделение звука «К» </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Воспитатель произносит слова, но не слитно, а по отдельным звукам «к»  «о»  «т»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Дети синтезируют  звуки в слове, по мере усвоения слова удлиняются. Дети сами загадывают слова (крот, сок, носки)</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Карточки со словами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Консультация на тему: «Акустическая характерис-тика звука»</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3.</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«Расставь звуки по порядку»</w:t>
            </w: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звук О)</w:t>
            </w:r>
          </w:p>
          <w:p w:rsidR="00006852" w:rsidRPr="0074530E" w:rsidRDefault="00006852" w:rsidP="009804F9">
            <w:pPr>
              <w:spacing w:line="240" w:lineRule="auto"/>
              <w:contextualSpacing/>
              <w:jc w:val="center"/>
              <w:rPr>
                <w:rFonts w:ascii="Times New Roman" w:hAnsi="Times New Roman" w:cs="Times New Roman"/>
                <w:sz w:val="28"/>
                <w:szCs w:val="28"/>
              </w:rPr>
            </w:pP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Закреплять умение различать звуки</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Воспитатель проговаривает построение звуков – дети на столах составляют карточки из картинок с буквами</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Например: АУО, ОУА </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У детей карточки с отдельными буквами, у воспитателя карточки АУО, ОУА</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Подбор слов на гласные звуки</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4.</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«Какой звук есть во всех словах»</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 xml:space="preserve"> ( звук О)</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Ведущий произносит три-четыре слова, в каждом из которых есть один и тот же звук- дети определяют</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кот  - сом – слон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мак – рак – так и т.д. </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Карточки со словами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Заучивание чистоговор-</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ки:</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«Пошла Поля  полоть в поле»</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5.</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xml:space="preserve">«Одинаковые или </w:t>
            </w:r>
            <w:r w:rsidRPr="0074530E">
              <w:rPr>
                <w:rFonts w:ascii="Times New Roman" w:hAnsi="Times New Roman" w:cs="Times New Roman"/>
                <w:b/>
                <w:sz w:val="28"/>
                <w:szCs w:val="28"/>
              </w:rPr>
              <w:lastRenderedPageBreak/>
              <w:t>разные»</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Развитие слухового внимания</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Ребенку на ушко говорится слог, который он повторяет вслух, после </w:t>
            </w:r>
            <w:r w:rsidRPr="0074530E">
              <w:rPr>
                <w:rFonts w:ascii="Times New Roman" w:hAnsi="Times New Roman" w:cs="Times New Roman"/>
                <w:sz w:val="28"/>
                <w:szCs w:val="28"/>
              </w:rPr>
              <w:lastRenderedPageBreak/>
              <w:t xml:space="preserve">чего взрослый либо повторяет тоже,  либо произносит противоположный. Задача ребенка угадать одинаковые или разные слоги были произнесены. Слоги надо выбирать, те которые ребенок способен проговорить правильно </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Чтение разных слогов</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 xml:space="preserve">6. </w:t>
            </w:r>
          </w:p>
        </w:tc>
        <w:tc>
          <w:tcPr>
            <w:tcW w:w="1962"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«Отстукива-ние</w:t>
            </w:r>
            <w:r w:rsidRPr="0074530E">
              <w:rPr>
                <w:rFonts w:ascii="Times New Roman" w:hAnsi="Times New Roman" w:cs="Times New Roman"/>
                <w:sz w:val="28"/>
                <w:szCs w:val="28"/>
              </w:rPr>
              <w:t>»</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Обучение слоговому анализу слов</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Дети садятся в ряд. Воспитатель объясняет, что каждому ребенку будет дано слово, которое он должен будет отстучать столько раз, сколько слогов у слова. Победители те – кто ни разу не ошибся</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Барабан,</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бубен</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Консультация на тему:</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«Что такое – слуховое воспри-ятие»</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7.</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«Чудесная удочка»</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(звук М)</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Упражнять детей в определении звука «М» в  слове</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На конце нитки у удочки магнит. Опуская удочку за ширму, где лежат картинки к которым прикреплены магнитные зажимы, ребенок достает картинку и называет место звука «М» в слове на картинке</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Ширма, удочка, предметные картинки на звук «М»</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Приклеить картинки на звук «М»</w:t>
            </w:r>
          </w:p>
        </w:tc>
      </w:tr>
      <w:tr w:rsidR="00006852" w:rsidRPr="0074530E" w:rsidTr="00006852">
        <w:tc>
          <w:tcPr>
            <w:tcW w:w="486" w:type="dxa"/>
            <w:tcBorders>
              <w:bottom w:val="single" w:sz="4" w:space="0" w:color="auto"/>
            </w:tcBorders>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8.</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Лото «Твердый – мягкий»</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(звуки М – Мь)</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Учит правильно произносить звуки и дифференцировать по твердости и мягкости</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На карточку, с синим прямоугольником выкладывают картинки, в которых слова начинаются с твердого согласного, а на карточку с зеленым прямоугольником картинки которые начинаются с мягкого </w:t>
            </w:r>
            <w:r w:rsidRPr="0074530E">
              <w:rPr>
                <w:rFonts w:ascii="Times New Roman" w:hAnsi="Times New Roman" w:cs="Times New Roman"/>
                <w:sz w:val="28"/>
                <w:szCs w:val="28"/>
              </w:rPr>
              <w:lastRenderedPageBreak/>
              <w:t>согласного</w:t>
            </w:r>
          </w:p>
          <w:p w:rsidR="00006852" w:rsidRPr="0074530E" w:rsidRDefault="00006852" w:rsidP="009804F9">
            <w:pPr>
              <w:spacing w:line="240" w:lineRule="auto"/>
              <w:contextualSpacing/>
              <w:jc w:val="center"/>
              <w:rPr>
                <w:rFonts w:ascii="Times New Roman" w:hAnsi="Times New Roman" w:cs="Times New Roman"/>
                <w:sz w:val="28"/>
                <w:szCs w:val="28"/>
              </w:rPr>
            </w:pP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 xml:space="preserve">Карточки с зелеными и синими прямоугольниками по количеству детей. Маленькие карточки с </w:t>
            </w:r>
            <w:r w:rsidRPr="0074530E">
              <w:rPr>
                <w:rFonts w:ascii="Times New Roman" w:hAnsi="Times New Roman" w:cs="Times New Roman"/>
                <w:sz w:val="28"/>
                <w:szCs w:val="28"/>
              </w:rPr>
              <w:lastRenderedPageBreak/>
              <w:t>предметными картинками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 xml:space="preserve"> Подбор слов на твердые и мягкие согласные звуки.</w:t>
            </w:r>
          </w:p>
        </w:tc>
      </w:tr>
      <w:tr w:rsidR="00006852" w:rsidRPr="0074530E" w:rsidTr="00006852">
        <w:tc>
          <w:tcPr>
            <w:tcW w:w="15228" w:type="dxa"/>
            <w:gridSpan w:val="6"/>
            <w:tcBorders>
              <w:top w:val="nil"/>
              <w:left w:val="nil"/>
              <w:bottom w:val="nil"/>
              <w:right w:val="nil"/>
            </w:tcBorders>
          </w:tcPr>
          <w:p w:rsidR="00006852" w:rsidRPr="0074530E" w:rsidRDefault="00006852" w:rsidP="009804F9">
            <w:pPr>
              <w:spacing w:line="240" w:lineRule="auto"/>
              <w:contextualSpacing/>
              <w:jc w:val="center"/>
              <w:rPr>
                <w:rFonts w:ascii="Times New Roman" w:hAnsi="Times New Roman" w:cs="Times New Roman"/>
                <w:b/>
                <w:sz w:val="28"/>
                <w:szCs w:val="28"/>
              </w:rPr>
            </w:pP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xml:space="preserve">Декабрь  </w:t>
            </w:r>
          </w:p>
        </w:tc>
      </w:tr>
      <w:tr w:rsidR="00006852" w:rsidRPr="0074530E" w:rsidTr="00006852">
        <w:tc>
          <w:tcPr>
            <w:tcW w:w="486" w:type="dxa"/>
            <w:tcBorders>
              <w:top w:val="single" w:sz="4" w:space="0" w:color="auto"/>
            </w:tcBorders>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1.</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«Поймай звук»</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(звук Ы)</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Учить выделять звук из ряда других звуков</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Дети сидят по кругу. Педагог предлагает детям хлопнуть в ладоши, когда они услышат звук </w:t>
            </w:r>
            <w:r w:rsidRPr="0074530E">
              <w:rPr>
                <w:rFonts w:ascii="Times New Roman" w:hAnsi="Times New Roman" w:cs="Times New Roman"/>
                <w:sz w:val="28"/>
                <w:szCs w:val="28"/>
                <w:u w:val="single"/>
              </w:rPr>
              <w:t>Ы</w:t>
            </w:r>
            <w:r w:rsidRPr="0074530E">
              <w:rPr>
                <w:rFonts w:ascii="Times New Roman" w:hAnsi="Times New Roman" w:cs="Times New Roman"/>
                <w:sz w:val="28"/>
                <w:szCs w:val="28"/>
              </w:rPr>
              <w:t>.</w:t>
            </w:r>
          </w:p>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Для усложнения можно предложить только гласные звуки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u w:val="single"/>
              </w:rPr>
              <w:t>А О У Ы И</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p>
        </w:tc>
        <w:tc>
          <w:tcPr>
            <w:tcW w:w="3060" w:type="dxa"/>
            <w:tcBorders>
              <w:top w:val="single" w:sz="4" w:space="0" w:color="auto"/>
            </w:tcBorders>
          </w:tcPr>
          <w:p w:rsidR="00006852" w:rsidRPr="0074530E" w:rsidRDefault="00006852"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 Заучивание стиха:</w:t>
            </w:r>
          </w:p>
          <w:p w:rsidR="00006852" w:rsidRPr="0074530E" w:rsidRDefault="00006852"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«Гласные –в душе артисты: они очень голосисты. Нет во рту для них преград, каждый спеть их очень рад».</w:t>
            </w:r>
          </w:p>
        </w:tc>
      </w:tr>
      <w:tr w:rsidR="00006852" w:rsidRPr="0074530E" w:rsidTr="00006852">
        <w:tc>
          <w:tcPr>
            <w:tcW w:w="486" w:type="dxa"/>
          </w:tcPr>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2.</w:t>
            </w:r>
          </w:p>
          <w:p w:rsidR="00006852" w:rsidRPr="0074530E" w:rsidRDefault="00006852" w:rsidP="009804F9">
            <w:pPr>
              <w:spacing w:line="240" w:lineRule="auto"/>
              <w:contextualSpacing/>
              <w:rPr>
                <w:rFonts w:ascii="Times New Roman" w:hAnsi="Times New Roman" w:cs="Times New Roman"/>
                <w:sz w:val="28"/>
                <w:szCs w:val="28"/>
              </w:rPr>
            </w:pPr>
          </w:p>
        </w:tc>
        <w:tc>
          <w:tcPr>
            <w:tcW w:w="1962" w:type="dxa"/>
          </w:tcPr>
          <w:p w:rsidR="00006852" w:rsidRPr="0074530E" w:rsidRDefault="00006852" w:rsidP="009804F9">
            <w:pPr>
              <w:spacing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«Назови братца»</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(звуки С Сь)</w:t>
            </w:r>
          </w:p>
        </w:tc>
        <w:tc>
          <w:tcPr>
            <w:tcW w:w="2700" w:type="dxa"/>
          </w:tcPr>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Закрепление представлений о  твердых и мягких согласных</w:t>
            </w:r>
          </w:p>
        </w:tc>
        <w:tc>
          <w:tcPr>
            <w:tcW w:w="4500" w:type="dxa"/>
          </w:tcPr>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Воспитатель  называет твердый согласный звук и бросает мяч одному из детей – ребенок называет его мягкую пару</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Мяч</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Подбор картинок на звук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«С и Сь»</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3.</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«Поймай песенку»</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(звук Н)</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Дифференциация звука Н. Развитие слухового внимания</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u w:val="single"/>
              </w:rPr>
            </w:pPr>
            <w:r w:rsidRPr="0074530E">
              <w:rPr>
                <w:rFonts w:ascii="Times New Roman" w:hAnsi="Times New Roman" w:cs="Times New Roman"/>
                <w:sz w:val="28"/>
                <w:szCs w:val="28"/>
              </w:rPr>
              <w:t xml:space="preserve">Хлопнуть в ладоши, если в слове слышится звук </w:t>
            </w:r>
            <w:r w:rsidRPr="0074530E">
              <w:rPr>
                <w:rFonts w:ascii="Times New Roman" w:hAnsi="Times New Roman" w:cs="Times New Roman"/>
                <w:sz w:val="28"/>
                <w:szCs w:val="28"/>
                <w:u w:val="single"/>
              </w:rPr>
              <w:t>Н.</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Лук, лак, нос, сыр, нитки</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Разучивание чистоговорки:</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«На – на – на</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На холме сосна»</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4.</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«Звук заблудился»</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(звук Н)</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Развитие фонематического восприятия  </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Ребенок должен отыскать не подходящее по смыслу слово и подобрать нужное</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w:t>
            </w:r>
            <w:r w:rsidRPr="0074530E">
              <w:rPr>
                <w:rFonts w:ascii="Times New Roman" w:hAnsi="Times New Roman" w:cs="Times New Roman"/>
                <w:sz w:val="28"/>
                <w:szCs w:val="28"/>
                <w:u w:val="single"/>
              </w:rPr>
              <w:t>д</w:t>
            </w:r>
            <w:r w:rsidRPr="0074530E">
              <w:rPr>
                <w:rFonts w:ascii="Times New Roman" w:hAnsi="Times New Roman" w:cs="Times New Roman"/>
                <w:sz w:val="28"/>
                <w:szCs w:val="28"/>
              </w:rPr>
              <w:t>очка темная была»</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5.</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«Цепочка слов»</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Развивать фонетико – фонематическое восприятие, упражнять детей в определении </w:t>
            </w:r>
            <w:r w:rsidRPr="0074530E">
              <w:rPr>
                <w:rFonts w:ascii="Times New Roman" w:hAnsi="Times New Roman" w:cs="Times New Roman"/>
                <w:sz w:val="28"/>
                <w:szCs w:val="28"/>
              </w:rPr>
              <w:lastRenderedPageBreak/>
              <w:t>первого и последнего звука в словах</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 xml:space="preserve">Кладется картинка, к ней в виде цепочки прикладывается следующая, начинающаяся именно с того звука, которым заканчивается предыдущее слово, </w:t>
            </w:r>
            <w:r w:rsidRPr="0074530E">
              <w:rPr>
                <w:rFonts w:ascii="Times New Roman" w:hAnsi="Times New Roman" w:cs="Times New Roman"/>
                <w:sz w:val="28"/>
                <w:szCs w:val="28"/>
              </w:rPr>
              <w:lastRenderedPageBreak/>
              <w:t>и т.д.</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Карточки с предметными картинками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Самостоятельный подбор слов на заданные звуки.</w:t>
            </w:r>
          </w:p>
        </w:tc>
      </w:tr>
      <w:tr w:rsidR="00006852" w:rsidRPr="0074530E" w:rsidTr="00006852">
        <w:tc>
          <w:tcPr>
            <w:tcW w:w="486" w:type="dxa"/>
            <w:tcBorders>
              <w:top w:val="nil"/>
            </w:tcBorders>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6.</w:t>
            </w:r>
          </w:p>
        </w:tc>
        <w:tc>
          <w:tcPr>
            <w:tcW w:w="1962" w:type="dxa"/>
            <w:tcBorders>
              <w:top w:val="nil"/>
            </w:tcBorders>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«Незнайка с кармаш-ком»</w:t>
            </w:r>
          </w:p>
        </w:tc>
        <w:tc>
          <w:tcPr>
            <w:tcW w:w="2700" w:type="dxa"/>
            <w:tcBorders>
              <w:top w:val="nil"/>
            </w:tcBorders>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Совершенствовать звукобуквенный и слоговой анализ слов </w:t>
            </w:r>
          </w:p>
        </w:tc>
        <w:tc>
          <w:tcPr>
            <w:tcW w:w="4500" w:type="dxa"/>
            <w:tcBorders>
              <w:top w:val="nil"/>
            </w:tcBorders>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В кармашек Незнайке вставляется изучаемый согласный звук. Вокруг вывешиваются гласные звуки. Нужно прочитать слияния.</w:t>
            </w:r>
          </w:p>
        </w:tc>
        <w:tc>
          <w:tcPr>
            <w:tcW w:w="2520" w:type="dxa"/>
            <w:tcBorders>
              <w:top w:val="nil"/>
            </w:tcBorders>
          </w:tcPr>
          <w:p w:rsidR="00006852" w:rsidRPr="0074530E" w:rsidRDefault="00006852"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Игрушка Незнайка,карточки с гласными и согласными</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w:t>
            </w:r>
          </w:p>
        </w:tc>
        <w:tc>
          <w:tcPr>
            <w:tcW w:w="3060" w:type="dxa"/>
            <w:tcBorders>
              <w:top w:val="nil"/>
            </w:tcBorders>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Конструирование слов из букв.</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7. </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«Собери цветок»</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(звук В, Вь)</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Развивать фонематически слух и аналитико- синтетическую речевую деятельность у детей</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На столе лежит «серединка» цветка. На ней написана буква (например: В). Рядом выкладываются «лепестки», на которых нарисованы картинки со звуками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 Ш, Д, Г). Ребенок должен среди этих «лепестков» с картинками выбрать те, где есть звук «В»</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Картинки со звуками, макет цветка с лепестками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Подбери картинки в которых есть звук «В» </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8.</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«Волшебный круг»</w:t>
            </w:r>
          </w:p>
        </w:tc>
        <w:tc>
          <w:tcPr>
            <w:tcW w:w="2700" w:type="dxa"/>
            <w:tcBorders>
              <w:top w:val="single" w:sz="4" w:space="0" w:color="auto"/>
              <w:right w:val="single" w:sz="4" w:space="0" w:color="auto"/>
            </w:tcBorders>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Упражнять детей в подборе слов, отличающихся друг от друга одним звуком, развивать фонематичес-кий слух</w:t>
            </w:r>
          </w:p>
        </w:tc>
        <w:tc>
          <w:tcPr>
            <w:tcW w:w="4500" w:type="dxa"/>
            <w:tcBorders>
              <w:left w:val="single" w:sz="4" w:space="0" w:color="auto"/>
            </w:tcBorders>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Ребенок должен продвинуть стрелку на предмет, название которого отличается одним звуком от названия того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предмета, на который указывается другая стрелка. Остальные дети хлопком отличают правильный ответ. Например: мишка – мышка, удочка – уточка, мак – рак, коза – коса</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Круг со стрелками в виде часов, вместо цифр картинки</w:t>
            </w:r>
          </w:p>
        </w:tc>
        <w:tc>
          <w:tcPr>
            <w:tcW w:w="3060" w:type="dxa"/>
          </w:tcPr>
          <w:p w:rsidR="00006852" w:rsidRPr="0074530E" w:rsidRDefault="00006852" w:rsidP="009804F9">
            <w:pPr>
              <w:pStyle w:val="2"/>
              <w:contextualSpacing/>
              <w:rPr>
                <w:sz w:val="28"/>
                <w:szCs w:val="28"/>
              </w:rPr>
            </w:pPr>
            <w:r w:rsidRPr="0074530E">
              <w:rPr>
                <w:sz w:val="28"/>
                <w:szCs w:val="28"/>
              </w:rPr>
              <w:t>Разгадыва-</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ние ребусов</w:t>
            </w:r>
          </w:p>
        </w:tc>
      </w:tr>
      <w:tr w:rsidR="00006852" w:rsidRPr="0074530E" w:rsidTr="00006852">
        <w:tc>
          <w:tcPr>
            <w:tcW w:w="486" w:type="dxa"/>
            <w:tcBorders>
              <w:top w:val="single" w:sz="4" w:space="0" w:color="auto"/>
              <w:left w:val="nil"/>
              <w:bottom w:val="nil"/>
              <w:right w:val="nil"/>
            </w:tcBorders>
          </w:tcPr>
          <w:p w:rsidR="00006852" w:rsidRPr="0074530E" w:rsidRDefault="00006852" w:rsidP="009804F9">
            <w:pPr>
              <w:spacing w:line="240" w:lineRule="auto"/>
              <w:contextualSpacing/>
              <w:jc w:val="center"/>
              <w:rPr>
                <w:rFonts w:ascii="Times New Roman" w:hAnsi="Times New Roman" w:cs="Times New Roman"/>
                <w:sz w:val="28"/>
                <w:szCs w:val="28"/>
              </w:rPr>
            </w:pPr>
          </w:p>
        </w:tc>
        <w:tc>
          <w:tcPr>
            <w:tcW w:w="14742" w:type="dxa"/>
            <w:gridSpan w:val="5"/>
            <w:tcBorders>
              <w:top w:val="single" w:sz="4" w:space="0" w:color="auto"/>
              <w:left w:val="nil"/>
              <w:bottom w:val="nil"/>
              <w:right w:val="nil"/>
            </w:tcBorders>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xml:space="preserve"> </w:t>
            </w:r>
          </w:p>
          <w:p w:rsidR="00006852" w:rsidRPr="0074530E" w:rsidRDefault="00006852" w:rsidP="009804F9">
            <w:pPr>
              <w:spacing w:line="240" w:lineRule="auto"/>
              <w:contextualSpacing/>
              <w:jc w:val="center"/>
              <w:rPr>
                <w:rFonts w:ascii="Times New Roman" w:hAnsi="Times New Roman" w:cs="Times New Roman"/>
                <w:b/>
                <w:sz w:val="28"/>
                <w:szCs w:val="28"/>
              </w:rPr>
            </w:pP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Январь</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1.</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xml:space="preserve">«Отгадай,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кто я»</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Закрепление начертания рукописных букв, соотнесение их со звуками</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Воспитатель называет элемент букв, например: овал и палочка с закруглением внизу, два овала и длинная палочка посередине (ф), палочка и два овала сверху и снизу (в). Дети находят их и складывают букву, произносят соответствующий звук </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Элементы букв у каждого ребенка</w:t>
            </w:r>
          </w:p>
        </w:tc>
        <w:tc>
          <w:tcPr>
            <w:tcW w:w="3060" w:type="dxa"/>
            <w:tcBorders>
              <w:top w:val="single" w:sz="4" w:space="0" w:color="auto"/>
            </w:tcBorders>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Выкладывание букв с помощью спичек на столе.</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2. </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«Рыбалка»</w:t>
            </w: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(Б, Бь)</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Развивать фонетико- фонематичес-кое восприятие, упражнять  детей в выборе слов с одним и тем же звуком, закреплять навыки звукового анализа</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Дается установка: поймать слова со звуком «Б» (и другими). Ребенок берет удочку с магнитом на конце «лески» и начинает «ловить» нужные картинки, со скрепками. «Пойманную рыбку» ребенок показывает другим детям, которые хлопком отмечают правильный выбор</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Удочка с магнитом на конце, картинки со скрепками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Заучивание скороговорки: «Белые бараны били в барабаны»</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4. </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«Магазин»</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Автоматизация звука (Г, Гь)</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Воспитатель ставит на стол предметы, в названии которых есть звук (Г), (Гь) и несколько предметов, где нет звука (Г) и (Гь). Дети по очереди приходят в магазин и выбирают предмет, в названии которого есть звук (Г) и (Гь). Ребенок показывает этот </w:t>
            </w:r>
            <w:r w:rsidRPr="0074530E">
              <w:rPr>
                <w:rFonts w:ascii="Times New Roman" w:hAnsi="Times New Roman" w:cs="Times New Roman"/>
                <w:sz w:val="28"/>
                <w:szCs w:val="28"/>
              </w:rPr>
              <w:lastRenderedPageBreak/>
              <w:t>предмет всем детям, громко называют и идут с ним на своё место</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Предметы, в названии которых, есть звук (Г)</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Обведение по контуру и печатание буквы Г.</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5.</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«Пароход»</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Развивать фонетико- фонематическое восприятие, автоматизация звука (З), (Зь)</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Педагог предлагает детям отправиться в путешествие на пароходе, каждый ребенок берет в плаванье предмет, в названии которого есть звуки (З, Зь) </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Предметы в которых есть звуки (З) и (Зь)</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Заучивание стиха:</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Буква З на 3 похожа, она влево смотрит тоже»</w:t>
            </w:r>
          </w:p>
        </w:tc>
      </w:tr>
      <w:tr w:rsidR="00006852" w:rsidRPr="0074530E" w:rsidTr="00006852">
        <w:tc>
          <w:tcPr>
            <w:tcW w:w="15228" w:type="dxa"/>
            <w:gridSpan w:val="6"/>
            <w:tcBorders>
              <w:left w:val="nil"/>
              <w:right w:val="nil"/>
            </w:tcBorders>
          </w:tcPr>
          <w:p w:rsidR="00006852" w:rsidRPr="0074530E" w:rsidRDefault="00006852" w:rsidP="009804F9">
            <w:pPr>
              <w:spacing w:line="240" w:lineRule="auto"/>
              <w:contextualSpacing/>
              <w:jc w:val="center"/>
              <w:rPr>
                <w:rFonts w:ascii="Times New Roman" w:hAnsi="Times New Roman" w:cs="Times New Roman"/>
                <w:b/>
                <w:sz w:val="28"/>
                <w:szCs w:val="28"/>
              </w:rPr>
            </w:pP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Февраль</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1.</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xml:space="preserve">«Свистим – </w:t>
            </w: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шипим»</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(с – ш)</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Дифференциация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Звуков (с – ш)</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t>Педагог кладет перед собой картинки и говорит:</w:t>
            </w:r>
          </w:p>
          <w:p w:rsidR="00006852" w:rsidRPr="0074530E" w:rsidRDefault="00006852" w:rsidP="009804F9">
            <w:pPr>
              <w:numPr>
                <w:ilvl w:val="0"/>
                <w:numId w:val="8"/>
              </w:num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Я буду показывать картинки и называть их. Вы произносите тот звук, которому соответствует предмет изображенный на картинке.</w:t>
            </w:r>
          </w:p>
          <w:p w:rsidR="00006852" w:rsidRPr="0074530E" w:rsidRDefault="00006852" w:rsidP="009804F9">
            <w:pPr>
              <w:numPr>
                <w:ilvl w:val="0"/>
                <w:numId w:val="8"/>
              </w:num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Например: педагог показывает детям свисток.</w:t>
            </w:r>
          </w:p>
          <w:p w:rsidR="00006852" w:rsidRPr="0074530E" w:rsidRDefault="00006852" w:rsidP="009804F9">
            <w:pPr>
              <w:numPr>
                <w:ilvl w:val="0"/>
                <w:numId w:val="8"/>
              </w:num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Дети – С –С –С </w:t>
            </w:r>
          </w:p>
          <w:p w:rsidR="00006852" w:rsidRPr="0074530E" w:rsidRDefault="00006852" w:rsidP="009804F9">
            <w:pPr>
              <w:numPr>
                <w:ilvl w:val="0"/>
                <w:numId w:val="8"/>
              </w:num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Насос –С – С –С </w:t>
            </w:r>
          </w:p>
          <w:p w:rsidR="00006852" w:rsidRPr="0074530E" w:rsidRDefault="00006852" w:rsidP="009804F9">
            <w:pPr>
              <w:numPr>
                <w:ilvl w:val="0"/>
                <w:numId w:val="8"/>
              </w:num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Шар – Ш- Ш –Ш</w:t>
            </w:r>
          </w:p>
          <w:p w:rsidR="00006852" w:rsidRPr="0074530E" w:rsidRDefault="00006852" w:rsidP="009804F9">
            <w:pPr>
              <w:spacing w:line="240" w:lineRule="auto"/>
              <w:contextualSpacing/>
              <w:rPr>
                <w:rFonts w:ascii="Times New Roman" w:hAnsi="Times New Roman" w:cs="Times New Roman"/>
                <w:sz w:val="28"/>
                <w:szCs w:val="28"/>
              </w:rPr>
            </w:pP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Предметные картинки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Конструирование слов и слогов:</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«каша, суша, мышка»</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2.</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«Звукоедик»</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Определение звука в слове </w:t>
            </w:r>
          </w:p>
        </w:tc>
        <w:tc>
          <w:tcPr>
            <w:tcW w:w="4500" w:type="dxa"/>
          </w:tcPr>
          <w:p w:rsidR="00006852" w:rsidRPr="0074530E" w:rsidRDefault="00006852" w:rsidP="009804F9">
            <w:pPr>
              <w:pStyle w:val="1"/>
              <w:numPr>
                <w:ilvl w:val="0"/>
                <w:numId w:val="8"/>
              </w:numPr>
              <w:contextualSpacing/>
              <w:rPr>
                <w:b w:val="0"/>
                <w:i w:val="0"/>
                <w:sz w:val="28"/>
                <w:szCs w:val="28"/>
              </w:rPr>
            </w:pPr>
            <w:r w:rsidRPr="0074530E">
              <w:rPr>
                <w:b w:val="0"/>
                <w:i w:val="0"/>
                <w:sz w:val="28"/>
                <w:szCs w:val="28"/>
              </w:rPr>
              <w:t xml:space="preserve">У звуков есть страшный враг – звукоедик. Он пишется начальными звуками (последними) во всех словах.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Воспитатель ходит по группе и говорит: (д)иван, (с)тул, (а)льбом, (о)кно и т.д.</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 xml:space="preserve">Муляж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«Звукоедика»</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Игра: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«Закончи слово»</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3.</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«Светофор»</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Упражнять детей в нахождении места звука в слове</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t>Ведущий называет слова. Ребенок ставит фишку на левую красную, среднюю желтую, или зеленую правую часть полоски «светофора» в зависимости от того где слышится звук</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Фишки, предметные картинки, полоски, разделенные на три части.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Консультация на тему:</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«Деление слов на части»</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4.</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«Эхо»</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Упражнять фонематический слух и точность слухового восприятия</w:t>
            </w:r>
          </w:p>
        </w:tc>
        <w:tc>
          <w:tcPr>
            <w:tcW w:w="4500" w:type="dxa"/>
          </w:tcPr>
          <w:p w:rsidR="00006852" w:rsidRPr="0074530E" w:rsidRDefault="00006852" w:rsidP="009804F9">
            <w:pPr>
              <w:pStyle w:val="1"/>
              <w:numPr>
                <w:ilvl w:val="0"/>
                <w:numId w:val="8"/>
              </w:numPr>
              <w:contextualSpacing/>
              <w:rPr>
                <w:b w:val="0"/>
                <w:i w:val="0"/>
                <w:sz w:val="28"/>
                <w:szCs w:val="28"/>
              </w:rPr>
            </w:pPr>
            <w:r w:rsidRPr="0074530E">
              <w:rPr>
                <w:b w:val="0"/>
                <w:i w:val="0"/>
                <w:sz w:val="28"/>
                <w:szCs w:val="28"/>
              </w:rPr>
              <w:t xml:space="preserve"> Назначают водящего – «эхо» который, и должен повторять то, что ему скажут. Начать лучше с простых слов, затем перейти к трудным и длинным </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Дидактическая игра:</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«Наоборот»</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5.</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«Часовой»</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Определение направления звука. Развитие ориентации в пространстве.</w:t>
            </w:r>
          </w:p>
        </w:tc>
        <w:tc>
          <w:tcPr>
            <w:tcW w:w="4500" w:type="dxa"/>
          </w:tcPr>
          <w:p w:rsidR="00006852" w:rsidRPr="0074530E" w:rsidRDefault="00006852" w:rsidP="009804F9">
            <w:pPr>
              <w:pStyle w:val="1"/>
              <w:numPr>
                <w:ilvl w:val="0"/>
                <w:numId w:val="8"/>
              </w:numPr>
              <w:contextualSpacing/>
              <w:rPr>
                <w:b w:val="0"/>
                <w:i w:val="0"/>
                <w:sz w:val="28"/>
                <w:szCs w:val="28"/>
              </w:rPr>
            </w:pPr>
            <w:r w:rsidRPr="0074530E">
              <w:rPr>
                <w:b w:val="0"/>
                <w:i w:val="0"/>
                <w:sz w:val="28"/>
                <w:szCs w:val="28"/>
              </w:rPr>
              <w:t>В середине круга ребенок с завязанными глазами (часовой). Все дети с одного конца площадки должны пробраться тихонько через круг на другой конец. Если часовой услышит шорох, кричит: «Стой!». Часовой идет на звук и старается отыскать, кто шумел</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Повязка на глаза.</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Игра: «Тишина»</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(дети закрыв глаза слушают тишину, через две минуты предлагается открыть глаза и рассказать то, что они услышали) </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6.</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«Возьми игрушку»</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Развивать слуховое внимание у детей, учить их отчетливо произносить многосложные </w:t>
            </w:r>
            <w:r w:rsidRPr="0074530E">
              <w:rPr>
                <w:rFonts w:ascii="Times New Roman" w:hAnsi="Times New Roman" w:cs="Times New Roman"/>
                <w:sz w:val="28"/>
                <w:szCs w:val="28"/>
              </w:rPr>
              <w:lastRenderedPageBreak/>
              <w:t>слова</w:t>
            </w:r>
          </w:p>
        </w:tc>
        <w:tc>
          <w:tcPr>
            <w:tcW w:w="4500" w:type="dxa"/>
          </w:tcPr>
          <w:p w:rsidR="00006852" w:rsidRPr="0074530E" w:rsidRDefault="00006852" w:rsidP="009804F9">
            <w:pPr>
              <w:pStyle w:val="1"/>
              <w:numPr>
                <w:ilvl w:val="0"/>
                <w:numId w:val="8"/>
              </w:numPr>
              <w:contextualSpacing/>
              <w:rPr>
                <w:b w:val="0"/>
                <w:i w:val="0"/>
                <w:sz w:val="28"/>
                <w:szCs w:val="28"/>
              </w:rPr>
            </w:pPr>
            <w:r w:rsidRPr="0074530E">
              <w:rPr>
                <w:b w:val="0"/>
                <w:i w:val="0"/>
                <w:sz w:val="28"/>
                <w:szCs w:val="28"/>
              </w:rPr>
              <w:lastRenderedPageBreak/>
              <w:t xml:space="preserve">Дети сидят полукругом перед столом, на котором разложены игрушки. Педагог шепотом называет один из предметов, лежащих на столе, рядом </w:t>
            </w:r>
            <w:r w:rsidRPr="0074530E">
              <w:rPr>
                <w:b w:val="0"/>
                <w:i w:val="0"/>
                <w:sz w:val="28"/>
                <w:szCs w:val="28"/>
              </w:rPr>
              <w:lastRenderedPageBreak/>
              <w:t>сидящему ребенку, тот так же, шепотом, должен назвать его соседу. Слово передается по цепочке. Последний ребенок встает, подходит к столу, отыскивает данный предмет и громко называет его.</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Игрушки: крокодил, Буратино, Чебурашка, Дюймовочка</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Консультация на тему:</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«Развитие слухового восприятия у детей дошкольно-го возраста»</w:t>
            </w:r>
          </w:p>
        </w:tc>
      </w:tr>
      <w:tr w:rsidR="00006852" w:rsidRPr="0074530E" w:rsidTr="00006852">
        <w:tc>
          <w:tcPr>
            <w:tcW w:w="15228" w:type="dxa"/>
            <w:gridSpan w:val="6"/>
            <w:tcBorders>
              <w:left w:val="nil"/>
              <w:right w:val="nil"/>
            </w:tcBorders>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lastRenderedPageBreak/>
              <w:t xml:space="preserve"> </w:t>
            </w: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Март</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1.</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«Скажи, что ты слы-шишь?»</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Развитие слухового внимания, накопление словаря и развитие фразовой речи</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t>Педагог предлагает детям закрыть глаза, внимательно послушать и определить, какие звуки они услышали (щебет птиц, сигнал машины, лай собаки и т.д.)</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Магнитофон</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Нарисовать картинку про тишину.</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2.</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«Красный - белый»</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Нахождение гласного звука (А, О, У, И) в начале слова</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t>Педагог предлагает детям внимательно слушать слова и поднять красный круг, если в начале слова услышите звук –А – и поднять белый круг, если звука – А- в начале слова нет</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Круги красного и белого цветов</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Самостоятельный подбор слов на гласные звуки.</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3.</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«Звонит – жуж-жит»</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Развитие фонематического слуха и восприятия, дифференциация звуков З - Ж</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t>Выбирается водящий, который выходит из комнаты. Дети придумывают слова (по картинкам) со звуками З, Ж. Входит водящий, ему говорят слово, например: «жук», водящий должен при звуке –Ж – сказать «жужжит»</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Картинки на звуки «З» и «Ж»</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Чтение слогов со звуками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 - Ж»</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4.</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xml:space="preserve">«Отстучи </w:t>
            </w:r>
            <w:r w:rsidRPr="0074530E">
              <w:rPr>
                <w:rFonts w:ascii="Times New Roman" w:hAnsi="Times New Roman" w:cs="Times New Roman"/>
                <w:b/>
                <w:sz w:val="28"/>
                <w:szCs w:val="28"/>
              </w:rPr>
              <w:lastRenderedPageBreak/>
              <w:t>правильно»</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 xml:space="preserve">Развитие слухового </w:t>
            </w:r>
            <w:r w:rsidRPr="0074530E">
              <w:rPr>
                <w:rFonts w:ascii="Times New Roman" w:hAnsi="Times New Roman" w:cs="Times New Roman"/>
                <w:sz w:val="28"/>
                <w:szCs w:val="28"/>
              </w:rPr>
              <w:lastRenderedPageBreak/>
              <w:t>внимания, закрепить понятие о количестве</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lastRenderedPageBreak/>
              <w:t xml:space="preserve">Наседка – ребенок (взрослый), у </w:t>
            </w:r>
            <w:r w:rsidRPr="0074530E">
              <w:rPr>
                <w:b w:val="0"/>
                <w:i w:val="0"/>
                <w:sz w:val="28"/>
                <w:szCs w:val="28"/>
              </w:rPr>
              <w:lastRenderedPageBreak/>
              <w:t>детей – карточки с цыплятами. Наседка стучит по столу (тук, тук) карандашом и ребенок, у кого на карточке два цыпленка поднимает карточку</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 xml:space="preserve">Шапочка курицы, </w:t>
            </w:r>
            <w:r w:rsidRPr="0074530E">
              <w:rPr>
                <w:rFonts w:ascii="Times New Roman" w:hAnsi="Times New Roman" w:cs="Times New Roman"/>
                <w:sz w:val="28"/>
                <w:szCs w:val="28"/>
              </w:rPr>
              <w:lastRenderedPageBreak/>
              <w:t>маленькие карточки с разным количеством нарисованных цыплят</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 xml:space="preserve">Дидактическое </w:t>
            </w:r>
            <w:r w:rsidRPr="0074530E">
              <w:rPr>
                <w:rFonts w:ascii="Times New Roman" w:hAnsi="Times New Roman" w:cs="Times New Roman"/>
                <w:sz w:val="28"/>
                <w:szCs w:val="28"/>
              </w:rPr>
              <w:lastRenderedPageBreak/>
              <w:t>упражнение:</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«Узнай на ощупь»</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5.</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«Разноцветные мячи»</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Развитие слухового внимания, словаря и фразовой речи</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t>Педагог детям бросает мяч. Поймавший называет гласный звук, если мяч красного цвета, согласный – если мяч синего цвета.</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Мячи красных и синих цветов.</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Дидактическая игра: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«Поется – не поется»</w:t>
            </w:r>
          </w:p>
        </w:tc>
      </w:tr>
      <w:tr w:rsidR="00006852" w:rsidRPr="0074530E" w:rsidTr="00006852">
        <w:tc>
          <w:tcPr>
            <w:tcW w:w="15228" w:type="dxa"/>
            <w:gridSpan w:val="6"/>
            <w:tcBorders>
              <w:top w:val="nil"/>
              <w:left w:val="nil"/>
              <w:right w:val="nil"/>
            </w:tcBorders>
          </w:tcPr>
          <w:p w:rsidR="00006852" w:rsidRPr="0074530E" w:rsidRDefault="00006852" w:rsidP="009804F9">
            <w:pPr>
              <w:spacing w:line="240" w:lineRule="auto"/>
              <w:contextualSpacing/>
              <w:rPr>
                <w:rFonts w:ascii="Times New Roman" w:hAnsi="Times New Roman" w:cs="Times New Roman"/>
                <w:b/>
                <w:sz w:val="28"/>
                <w:szCs w:val="28"/>
              </w:rPr>
            </w:pP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xml:space="preserve"> Апрель</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1.</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«Телевизор»</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Развивать фонетико-фонематическое восприятие, развивать и совершенствовать звуковой анализ синтез в речевой деятельности ребенка, отрабатывать навыки чтения</w:t>
            </w:r>
          </w:p>
        </w:tc>
        <w:tc>
          <w:tcPr>
            <w:tcW w:w="4500" w:type="dxa"/>
          </w:tcPr>
          <w:p w:rsidR="00006852" w:rsidRPr="0074530E" w:rsidRDefault="00006852" w:rsidP="009804F9">
            <w:pPr>
              <w:pStyle w:val="1"/>
              <w:contextualSpacing/>
              <w:rPr>
                <w:i w:val="0"/>
                <w:sz w:val="28"/>
                <w:szCs w:val="28"/>
              </w:rPr>
            </w:pPr>
            <w:r w:rsidRPr="0074530E">
              <w:rPr>
                <w:b w:val="0"/>
                <w:i w:val="0"/>
                <w:sz w:val="28"/>
                <w:szCs w:val="28"/>
              </w:rPr>
              <w:t>На экране телевизора прячется слово. На доске или наборном полотне вывешиваются картинки на каждую букву спрятанного слова по порядку. Ребенок должен по первым буквам слов на картинках сложить спрятанное слово. Если ребенок правильно назвал слово, экран телевизора открывается.</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Наборное полотно, предметные картинки, набор букв.</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Чтение по слогам.</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3.</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«Телефон»</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Развивать фонематическое восприятие, умение четко воспроизводить </w:t>
            </w:r>
            <w:r w:rsidRPr="0074530E">
              <w:rPr>
                <w:rFonts w:ascii="Times New Roman" w:hAnsi="Times New Roman" w:cs="Times New Roman"/>
                <w:sz w:val="28"/>
                <w:szCs w:val="28"/>
              </w:rPr>
              <w:lastRenderedPageBreak/>
              <w:t>слоговые цепочки.</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lastRenderedPageBreak/>
              <w:t xml:space="preserve">Дети сидят в ряд друг за другом. Педагог называет слоги. Например: са –со –су –са, на ушко первому ребенку, дальше передается по цепочке и последний ребенок </w:t>
            </w:r>
            <w:r w:rsidRPr="0074530E">
              <w:rPr>
                <w:b w:val="0"/>
                <w:i w:val="0"/>
                <w:sz w:val="28"/>
                <w:szCs w:val="28"/>
              </w:rPr>
              <w:lastRenderedPageBreak/>
              <w:t>произносит вслух. Последовательность цепочки меняется.</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Заучивание чистоговорки:</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«Са-са-са-</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вот летит оса» </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4.</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«Инопла-нетянин»</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Дифференциация слогов.</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t>«Ребята к нам из другой планеты прилетел лунатик. Он не умеет говорить на русском языке, но хочет с вами подружиться и поиграть. Он говорит, а вы повторяете за ним.</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Па – па – по… ма – мо –му… са –ша – са… ла – ла –ра….» Сначала роль инопланетянина исполняет взрослый, затем ребенок.</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Шапочка инопланетянина</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Самостоятельный подбор слогов к заданным согласным.</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5.</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«Полми-нутки на шутку »</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Умение подбирать слова по смыслу, выделять первые звуки в словах. </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t>Педагог читает стихотворение. Дети находят ошибку в стихотворении и исправляют её.</w:t>
            </w:r>
          </w:p>
          <w:p w:rsidR="00006852" w:rsidRPr="0074530E" w:rsidRDefault="00006852" w:rsidP="009804F9">
            <w:pPr>
              <w:pStyle w:val="21"/>
              <w:contextualSpacing/>
              <w:jc w:val="center"/>
              <w:rPr>
                <w:sz w:val="28"/>
                <w:szCs w:val="28"/>
              </w:rPr>
            </w:pPr>
            <w:r w:rsidRPr="0074530E">
              <w:rPr>
                <w:sz w:val="28"/>
                <w:szCs w:val="28"/>
              </w:rPr>
              <w:t>Например: - Закричал охотник: «Ой,</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двери гонятся за мной!»</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Стихотворения</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Заучивание стихотворения:</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«Если б мыло приходило по утрам ко мне в кровать и само меня бы мыло- хорошо бы это было!»</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(Б.Заходер)</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6.</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«Чемодан и портфель»</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Различение звуков</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(ш) – (ж)</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t>Спрячь в чемодан предметы, в которых есть звук (ж), а портфель со звуком (ш).</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Чемодан, портфель и предметы, в которых есть звук (ш), (ж).</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Самостоятельный подбор слов на звуки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«Ж», «Ш»</w:t>
            </w:r>
          </w:p>
        </w:tc>
      </w:tr>
      <w:tr w:rsidR="00006852" w:rsidRPr="0074530E" w:rsidTr="00006852">
        <w:trPr>
          <w:trHeight w:val="70"/>
        </w:trPr>
        <w:tc>
          <w:tcPr>
            <w:tcW w:w="15228" w:type="dxa"/>
            <w:gridSpan w:val="6"/>
            <w:tcBorders>
              <w:top w:val="nil"/>
              <w:left w:val="nil"/>
              <w:bottom w:val="nil"/>
              <w:right w:val="nil"/>
            </w:tcBorders>
          </w:tcPr>
          <w:p w:rsidR="00006852" w:rsidRPr="0074530E" w:rsidRDefault="00006852" w:rsidP="009804F9">
            <w:pPr>
              <w:spacing w:line="240" w:lineRule="auto"/>
              <w:contextualSpacing/>
              <w:jc w:val="center"/>
              <w:rPr>
                <w:rFonts w:ascii="Times New Roman" w:hAnsi="Times New Roman" w:cs="Times New Roman"/>
                <w:b/>
                <w:sz w:val="28"/>
                <w:szCs w:val="28"/>
              </w:rPr>
            </w:pPr>
          </w:p>
          <w:p w:rsidR="00006852" w:rsidRPr="0074530E" w:rsidRDefault="00006852" w:rsidP="009804F9">
            <w:pPr>
              <w:spacing w:line="240" w:lineRule="auto"/>
              <w:contextualSpacing/>
              <w:jc w:val="center"/>
              <w:rPr>
                <w:rFonts w:ascii="Times New Roman" w:hAnsi="Times New Roman" w:cs="Times New Roman"/>
                <w:b/>
                <w:sz w:val="28"/>
                <w:szCs w:val="28"/>
              </w:rPr>
            </w:pP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lastRenderedPageBreak/>
              <w:t>Май</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1.</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xml:space="preserve">«Что собрал мальчик на огороде со звуками </w:t>
            </w:r>
          </w:p>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(р) – (рь)»</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Развитие фонематического восприятия, различение звуков</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(р) – (рь) </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t>Дети ходят по кругу (в середине круга предметные картинки) по сигналу водящего берут картинку со звуком «Р» (второе задание со звуком Рь).</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Предметные картинки со звуками (р) и (рь): </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помидор, укроп, морковь, горох, картофель, огурец, редиска, репа, редька  </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Заучивание скороговорки:</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«Приучить сороку одна морока, а сорок сорок-сорок морок»</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2.</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«Волшебные часы»</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Научить детей различать на слух слова, отличающиеся одним звуком, развитие фонематического слуха</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t>Играют двое детей. На столе «волшебные» часы в форме большого круга, в центре круга стрелки. В место цифр по кругу прикреплены парные картинки (картинки могут меняться). Ведущий называет любое слово – название картинки. Дети по очереди находят нужную картинку и стрелочкой её показывают, находят картинку похожую по звучанию, называют каким звуком она отличается, указывая на нее стрелочкой.</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Макет циферблата, предметные картинки.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Развитие связной речи отгадыва-ние и толкование загадок. </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3.</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«Каждому звуку  - свою комнату»</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Научить проводить полный звуковой анализ слова с опорой на звуковую схему и фишки.  </w:t>
            </w:r>
          </w:p>
        </w:tc>
        <w:tc>
          <w:tcPr>
            <w:tcW w:w="4500" w:type="dxa"/>
          </w:tcPr>
          <w:p w:rsidR="00006852" w:rsidRPr="0074530E" w:rsidRDefault="00006852" w:rsidP="009804F9">
            <w:pPr>
              <w:pStyle w:val="1"/>
              <w:numPr>
                <w:ilvl w:val="0"/>
                <w:numId w:val="8"/>
              </w:numPr>
              <w:contextualSpacing/>
              <w:rPr>
                <w:b w:val="0"/>
                <w:i w:val="0"/>
                <w:sz w:val="28"/>
                <w:szCs w:val="28"/>
              </w:rPr>
            </w:pPr>
            <w:r w:rsidRPr="0074530E">
              <w:rPr>
                <w:b w:val="0"/>
                <w:i w:val="0"/>
                <w:sz w:val="28"/>
                <w:szCs w:val="28"/>
              </w:rPr>
              <w:t xml:space="preserve">Играющие получают домики с одинаковым количеством окошек. Дети подсчитывают количество окошек в домике и делают вывод, сколько звуков </w:t>
            </w:r>
            <w:r w:rsidRPr="0074530E">
              <w:rPr>
                <w:b w:val="0"/>
                <w:i w:val="0"/>
                <w:sz w:val="28"/>
                <w:szCs w:val="28"/>
              </w:rPr>
              <w:lastRenderedPageBreak/>
              <w:t xml:space="preserve">должно быть в слове. Затем ведущий произносит слово, а играющие называют каждый звук отдельно  и выкладывают фишки на окошки дома – «заселяют звуки». </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Макеты домиков с окошками по числу детей, фишки.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Дидактическая игра:</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«Найди в слове заданную букву»</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lastRenderedPageBreak/>
              <w:t>4.</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«Допиши словечко»</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Автоматизация звуков, развитие фонетико – фонематического восприятия, процессов анализа и синтеза, понимание смыслоразличительной функции звука и буквы, развитие речи.</w:t>
            </w:r>
          </w:p>
        </w:tc>
        <w:tc>
          <w:tcPr>
            <w:tcW w:w="4500" w:type="dxa"/>
          </w:tcPr>
          <w:p w:rsidR="00006852" w:rsidRPr="0074530E" w:rsidRDefault="00006852" w:rsidP="009804F9">
            <w:pPr>
              <w:pStyle w:val="1"/>
              <w:contextualSpacing/>
              <w:rPr>
                <w:b w:val="0"/>
                <w:i w:val="0"/>
                <w:sz w:val="28"/>
                <w:szCs w:val="28"/>
              </w:rPr>
            </w:pPr>
            <w:r w:rsidRPr="0074530E">
              <w:rPr>
                <w:b w:val="0"/>
                <w:i w:val="0"/>
                <w:sz w:val="28"/>
                <w:szCs w:val="28"/>
              </w:rPr>
              <w:t>На карточке рифмованный текст, стихи, в которых одно слово (или больше) пропущено. Учащиеся должны собрать из букв разрезной азбуки рифмованное слово и записать его. Например:</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Воробей взлетел повыше,</w:t>
            </w: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Видно всё с высокой (крыши).</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Карточки по числу детей, набор букв.</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Составление слов из букв (кубики с буквами).</w:t>
            </w:r>
          </w:p>
        </w:tc>
      </w:tr>
      <w:tr w:rsidR="00006852" w:rsidRPr="0074530E" w:rsidTr="00006852">
        <w:tc>
          <w:tcPr>
            <w:tcW w:w="486"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5.</w:t>
            </w:r>
          </w:p>
        </w:tc>
        <w:tc>
          <w:tcPr>
            <w:tcW w:w="1962" w:type="dxa"/>
          </w:tcPr>
          <w:p w:rsidR="00006852" w:rsidRPr="0074530E" w:rsidRDefault="00006852"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«Угадай-ка»</w:t>
            </w:r>
          </w:p>
        </w:tc>
        <w:tc>
          <w:tcPr>
            <w:tcW w:w="27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Развивать умение составлять слова из предложенных звуков. </w:t>
            </w:r>
          </w:p>
        </w:tc>
        <w:tc>
          <w:tcPr>
            <w:tcW w:w="450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Педагог предлагает детям угадать, какое слово получиться из первых звуков, которые встречаются в названиях предметных картинок (например: сок, осы, носок – сон, ключ, обруч, топор – кот)</w:t>
            </w:r>
          </w:p>
        </w:tc>
        <w:tc>
          <w:tcPr>
            <w:tcW w:w="252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Предметные картинки.</w:t>
            </w:r>
          </w:p>
        </w:tc>
        <w:tc>
          <w:tcPr>
            <w:tcW w:w="3060" w:type="dxa"/>
          </w:tcPr>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Чтение не больших текстов. </w:t>
            </w:r>
          </w:p>
        </w:tc>
      </w:tr>
    </w:tbl>
    <w:p w:rsidR="00006852" w:rsidRPr="0074530E" w:rsidRDefault="00006852" w:rsidP="009804F9">
      <w:pPr>
        <w:spacing w:line="240" w:lineRule="auto"/>
        <w:contextualSpacing/>
        <w:rPr>
          <w:rFonts w:ascii="Times New Roman" w:hAnsi="Times New Roman" w:cs="Times New Roman"/>
          <w:b/>
          <w:sz w:val="28"/>
          <w:szCs w:val="28"/>
        </w:rPr>
      </w:pPr>
    </w:p>
    <w:p w:rsidR="00006852" w:rsidRPr="0074530E" w:rsidRDefault="00006852" w:rsidP="009804F9">
      <w:pPr>
        <w:spacing w:line="240" w:lineRule="auto"/>
        <w:contextualSpacing/>
        <w:rPr>
          <w:rFonts w:ascii="Times New Roman" w:hAnsi="Times New Roman" w:cs="Times New Roman"/>
          <w:b/>
          <w:sz w:val="28"/>
          <w:szCs w:val="28"/>
        </w:rPr>
      </w:pPr>
    </w:p>
    <w:p w:rsidR="00006852" w:rsidRPr="0074530E" w:rsidRDefault="00006852" w:rsidP="009804F9">
      <w:pPr>
        <w:spacing w:line="240" w:lineRule="auto"/>
        <w:contextualSpacing/>
        <w:jc w:val="center"/>
        <w:rPr>
          <w:rFonts w:ascii="Times New Roman" w:hAnsi="Times New Roman" w:cs="Times New Roman"/>
          <w:sz w:val="28"/>
          <w:szCs w:val="28"/>
        </w:rPr>
      </w:pPr>
      <w:r w:rsidRPr="0074530E">
        <w:rPr>
          <w:rFonts w:ascii="Times New Roman" w:hAnsi="Times New Roman" w:cs="Times New Roman"/>
          <w:sz w:val="28"/>
          <w:szCs w:val="28"/>
        </w:rPr>
        <w:t xml:space="preserve"> ЛИТЕРАТУРА</w:t>
      </w:r>
    </w:p>
    <w:p w:rsidR="00006852" w:rsidRPr="0074530E" w:rsidRDefault="00006852"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1. Агранович З.И. Сборник домашних заданий в помощь логопедам и родителям. Сборник домашних заданий для преодоления недоразвития фонематической стороны речи у старших дошкольников. – СПб.: «Детство-Пресс», 2005.</w:t>
      </w:r>
    </w:p>
    <w:p w:rsidR="00006852" w:rsidRPr="0074530E" w:rsidRDefault="00006852"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lastRenderedPageBreak/>
        <w:t>2. Бондаренко А.К. Дидактические игры в детском саду. – М.: Просвещение, 1991.</w:t>
      </w:r>
    </w:p>
    <w:p w:rsidR="00006852" w:rsidRPr="0074530E" w:rsidRDefault="00006852"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3. Быстрова Г.., Сизова Э.П., Шуйская Т.Л. Логопедические игры и задания. – СПб.: Кара, 2001.</w:t>
      </w:r>
    </w:p>
    <w:p w:rsidR="00006852" w:rsidRPr="0074530E" w:rsidRDefault="00006852"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4. Васильева С., Соколова Н. Логопедические игры для дошкольников. – М.: Школа – Пресс, 1999.</w:t>
      </w:r>
    </w:p>
    <w:p w:rsidR="00006852" w:rsidRPr="0074530E" w:rsidRDefault="00006852"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5. Каше Г.Л. Подготовка к школе детей  с недостатками речи. – М.: Просвещение, 1985.</w:t>
      </w:r>
    </w:p>
    <w:p w:rsidR="00006852" w:rsidRPr="0074530E" w:rsidRDefault="00006852"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6. Лопухина И.С. Логопедия. 550 занимательных упражнений для развития речи: пособие для логопедов и родителей. – М.: Аквариум, 1996.</w:t>
      </w:r>
    </w:p>
    <w:p w:rsidR="00006852" w:rsidRPr="0074530E" w:rsidRDefault="00006852"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7. Максаков А.И. Правильно ли говорит Ваш ребенок: Книга для воспитания дет. сада. – 2-е изд. Исп. – М.: Просвещение.</w:t>
      </w:r>
    </w:p>
    <w:p w:rsidR="00006852" w:rsidRPr="0074530E" w:rsidRDefault="00006852"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8. Нищева Н.В. Система коррекционной работы в логопедической группе для детей с общим недоразвитием речи. – СПб.: Детство – ПРЕСС, 2001.</w:t>
      </w:r>
    </w:p>
    <w:p w:rsidR="00006852" w:rsidRPr="0074530E" w:rsidRDefault="00006852"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9. Селиверстов В.М. Речевые игры с детьми – М.: ВЛАДОС, 1994.</w:t>
      </w:r>
    </w:p>
    <w:p w:rsidR="00006852" w:rsidRPr="0074530E" w:rsidRDefault="00006852"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10. Филичева Т.Б. Особенности формирования речи у детей дошкольного возраста. – М.: 1999</w:t>
      </w:r>
    </w:p>
    <w:p w:rsidR="009804F9" w:rsidRPr="0074530E" w:rsidRDefault="009804F9" w:rsidP="009804F9">
      <w:pPr>
        <w:spacing w:line="240" w:lineRule="auto"/>
        <w:contextualSpacing/>
        <w:jc w:val="both"/>
        <w:rPr>
          <w:rFonts w:ascii="Times New Roman" w:hAnsi="Times New Roman" w:cs="Times New Roman"/>
          <w:sz w:val="28"/>
          <w:szCs w:val="28"/>
        </w:rPr>
      </w:pPr>
    </w:p>
    <w:p w:rsidR="00006852" w:rsidRPr="0074530E" w:rsidRDefault="00006852"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Создание образовательного пространства, обеспечивающего личностную, социальную и профессиональную успешность учащегося: Методологический подход и практическая реализация на примере проекта "Беккен-Одиссея"</w:t>
      </w:r>
    </w:p>
    <w:p w:rsidR="00006852" w:rsidRPr="0074530E" w:rsidRDefault="00006852"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 xml:space="preserve">Болонкина Елена Анатольевна, учитель труда (технологии) </w:t>
      </w:r>
    </w:p>
    <w:p w:rsidR="00006852" w:rsidRPr="0074530E" w:rsidRDefault="00006852"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Муниципальное бюджетное общеобразовательное учреждение «Многопрофильный лицей №10», Елабуга</w:t>
      </w:r>
    </w:p>
    <w:p w:rsidR="00006852" w:rsidRPr="0074530E" w:rsidRDefault="00006852" w:rsidP="009804F9">
      <w:pPr>
        <w:spacing w:after="0" w:line="240" w:lineRule="auto"/>
        <w:contextualSpacing/>
        <w:jc w:val="both"/>
        <w:rPr>
          <w:rFonts w:ascii="Times New Roman" w:hAnsi="Times New Roman" w:cs="Times New Roman"/>
          <w:sz w:val="28"/>
          <w:szCs w:val="28"/>
        </w:rPr>
      </w:pP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Аннотация:</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В статье рассматривается комплексный подход к проектированию образовательного пространства, нацеленного на формирование личностной, социальной и профессиональной успешности учащихся в условиях вызовов XXI века. Анализируются теоретические основы концепции "образовательного пространства", его ключевые измерения и принципы моделирования. В качестве практической иллюстрации представлен проект "Беккен-Одиссея", демонстрирующий, как интеграция культурного наследия, гастрономического туризма и предпринимательской деятельности может стать мощным инструментом для развития компетенций учащихся, формирования их активной жизненной позиции и обеспечения устойчивого регионального развития. Особое внимание уделяется механизмам вовлечения молодежи и мультипликативному социально-образовательному эффекту проекта.</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lastRenderedPageBreak/>
        <w:t>Ключевые слова: образовательное пространство, личностная успешность, социальная успешность, профессиональная успешность, компетенции XXI века, проектное обучение, культурное наследие, гастрономический туризм, предпринимательское мышление, "Бэккен-Одиссея.</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Введение: Вызовы образования и запрос на новую успешность</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Современное общество сталкивается с беспрецедентными вызовами, требующими от человека не только глубоких академических знаний, но и способности к адаптации, критическому мышлению, креативности и эффективной коммуникации. Традиционная модель образования, ориентированная преимущественно на передачу информации, зачастую оказывается недостаточной для формирования целостной личности, готовой к успешной жизни в условиях неопределенности и постоянных изменений. В этой связи актуализируется задача создания качественно нового образовательного пространства, которое целенаправленно способствует развитию личностной, социальной и профессиональной успешности каждого учащегося.</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Личностная успешность понимается как способность к самопознанию, саморегуляции, развитию эмоционального интеллекта и формированию "установки на рост". Социальная успешность предполагает владение навыками эффективной коммуникации, эмпатии, межкультурного взаимодействия и активной гражданской позиции. Профессиональная успешность (или готовность) включает в себя цифровую и функциональную грамотность, предпринимательское мышление, способность к решению проблем и адаптивность к требованиям рынка труда.</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Настоящая статья предлагает методологический подход к проектированию такого образовательного пространства и иллюстрирует его практическую реализацию на примере междисциплинарного проекта "Бэккен-Одиссея", посвященного возрождению и популяризации традиционного татарского блюда бэккен.</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1. Теоретические основы: Образовательное пространство как экосистема развития</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1.1. Концепция образовательного пространства.</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Образовательное пространство – это не просто физическая среда (класс, школа), но и сложная динамическая система, включающая в себя совокупность педагогических, психологических, информационных, социальных и культурных условий, которые прямо или косвенно влияют на процесс обучения, воспитания и развития личности (Выготский, 1996; Колесникова, Горчакова-Сибирская, 2007). Мы выделяем следующие ключевые измерения образовательного пространства:</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Физическое измерение: Гибкость и трансформируемость помещений, наличие зон для индивидуальной и групповой работы, доступа к ресурсам, эстетика и комфорт.</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lastRenderedPageBreak/>
        <w:t>•  Психологическое измерение: Атмосфера безопасности, доверия, поддержки, стимулирования инициативы, самостоятельности и внутренней мотивации.</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•Социальное измерение: Культура взаимодействия, сотрудничества, диалога, инклюзивность, возможности для социального проектирования и взаимодействия с сообществом.</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Информационное/Цифровое измерение: Доступ к актуальным знаниям, цифровым инструментам, платформам для обучения, создания контента и коммуникации.</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1.2. Принципы проектирования эффективного образовательного пространства.</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Эффективное образовательное пространство базируется на следующих принципах:</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Ориентация на учащегося (learner-centricity): Индивидуализация образовательных траекторий, учет интересов и потребностей (Роджерс, 2001).</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Компетентностный подход: Фокус на формировании умений применять знания в реальных ситуациях, а не только на их накоплении (Андреев, 2017).</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Активное обучение: Применение методов проектного, проблемного и исследовательского обучения (Дьюи, 2000; Blumenfeld et al., 1991).</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Релевантность и связь с реальностью: Интеграция с местным сообществом, реальными проектами, профессиональной ориентацией.</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Культура обратной связи и рефлексии: Формативное оценивание, конструктивный диалог, стимулирование самоанализа.</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Поддержка благополучия (well-being): Внимание к физическому, ментальному и эмоциональному здоровью всех участников образовательного процесса.</w:t>
      </w:r>
    </w:p>
    <w:p w:rsidR="00006852" w:rsidRPr="0074530E" w:rsidRDefault="00006852" w:rsidP="009804F9">
      <w:pPr>
        <w:spacing w:after="0" w:line="240" w:lineRule="auto"/>
        <w:contextualSpacing/>
        <w:jc w:val="both"/>
        <w:rPr>
          <w:rFonts w:ascii="Times New Roman" w:hAnsi="Times New Roman" w:cs="Times New Roman"/>
          <w:sz w:val="28"/>
          <w:szCs w:val="28"/>
        </w:rPr>
      </w:pP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 2. Проект "Бэккен-Одиссея": Практическая иллюстрация комплексного подхода</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2.1. Концепция проекта.</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Проект "Бэккен-Одиссея: Вкус Сердца Татарстана" призван перевести традиционное татарское блюдо беккен из статуса редкого гостя и музейного экспоната в живую, современную часть городской жизни. Цель проекта – сделать бэккен узнаваемым гастрономическим символом региона, поддержать местных производителей и создать устойчивую экосистему вокруг культурного наследия. Проект включает в себя несколько взаимосвязанных элементов:</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Мастер-класс "Тайны Татарского Бэккена": Интерактивное погружение в процесс приготовления, историю и традиции.</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lastRenderedPageBreak/>
        <w:t>•   Комбо-набор "Три вкуса Бэккена": Три варианта начинки в одной упаковке для дегустации и сувенирной продажи.</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"Бэккен-Атлас Татарстана": Онлайн-платформа/мобильное приложение для поиска точек продаж, бронирования мастер-классов и построения гастрономических маршрутов.</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Сувенирная линейка: Магниты, шоперы, наборы для домашнего приготовления и пр.</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Фестиваль Татарского Бэккена: Ежегодное мероприятие, объединяющее местных фермеров, кулинаров и туристов.</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Сотрудничество с местными фермерами и производителями.</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2.2. "Беккен-Одиссея" как модель образовательного пространства.</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Проект "Бэккен-Одиссея" естественным образом формирует многомерное образовательное пространство:</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Физическое: Кулинарные мастер-классы создают интерактивные зоны для практической работы. Фестивали и ярмарки становятся открытыми площадками для демонстрации умений и взаимодействия.</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Психологическое: Процесс приготовления "своими руками", возможность экспериментировать с начинками, создавать уникальный продукт – все это формирует чувство удовлетворения, уверенности и стимулирует творческий подход. Ощущение причастности к возрождению культурного наследия повышает мотивацию.</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Социальное: Групповая работа на мастер-классах, взаимодействие с мастерами, фермерами и туристами на фестивалях развивает навыки командной работы, коммуникации и эмпатии. Проект объединяет различные социальные группы вокруг общей идеи.</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Информационное/Цифровое: "Бэккен-Атлас" становится цифровым образовательным ресурсом, предоставляющим исторические данные, рецепты, информацию о поставщиках и местах. Разработка цифрового контента для платформы и социальных сетей развивает цифровую грамотность.</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2.3. Формирование успешности учащихся через проект "Бэккен-Одиссея".</w:t>
      </w:r>
    </w:p>
    <w:p w:rsidR="00006852" w:rsidRPr="0074530E" w:rsidRDefault="00006852"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Проект активно способствует развитию всех трех компонентов успешности:</w:t>
      </w: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   Личностная успешность: Креативность и критическое мышление: Разработка дизайна упаковки, рекламных матералов, поиск новых идей для сувениров, анализ предпочтений потребителей.</w:t>
      </w:r>
      <w:r w:rsidRPr="0074530E">
        <w:rPr>
          <w:sz w:val="28"/>
          <w:szCs w:val="28"/>
        </w:rPr>
        <w:br/>
        <w:t>  Саморегуляция и ответственность: Соблюдение технологии приготовления, планирование бюджета мастер-класса, управление временем.</w:t>
      </w:r>
      <w:r w:rsidRPr="0074530E">
        <w:rPr>
          <w:sz w:val="28"/>
          <w:szCs w:val="28"/>
        </w:rPr>
        <w:br/>
        <w:t>  Установка на рост:*Постоянное улучшение рецептов,сервиса,маркетинговых стратегий на основе обратной связи.</w:t>
      </w:r>
      <w:r w:rsidRPr="0074530E">
        <w:rPr>
          <w:sz w:val="28"/>
          <w:szCs w:val="28"/>
        </w:rPr>
        <w:br/>
        <w:t>•  Социальная успешность:</w:t>
      </w: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Коммуникация и коллаборация:Работа в команде при организации мастер-классов, взаимодействие с поставщиками, партнерами, участниками.</w:t>
      </w:r>
      <w:r w:rsidRPr="0074530E">
        <w:rPr>
          <w:sz w:val="28"/>
          <w:szCs w:val="28"/>
        </w:rPr>
        <w:br/>
      </w:r>
      <w:r w:rsidRPr="0074530E">
        <w:rPr>
          <w:sz w:val="28"/>
          <w:szCs w:val="28"/>
        </w:rPr>
        <w:lastRenderedPageBreak/>
        <w:t> Эмпатия: Понимание потребностей и ожиданий различных аудиторий (туристов, горожан, фермеров).</w:t>
      </w:r>
      <w:r w:rsidRPr="0074530E">
        <w:rPr>
          <w:sz w:val="28"/>
          <w:szCs w:val="28"/>
        </w:rPr>
        <w:br/>
        <w:t>  Гражданская ответственность: Активное участие в сохранении и популяризации культурного наследия своего региона, поддержка местных сообществ.</w:t>
      </w:r>
      <w:r w:rsidRPr="0074530E">
        <w:rPr>
          <w:sz w:val="28"/>
          <w:szCs w:val="28"/>
        </w:rPr>
        <w:br/>
        <w:t>• Профессиональная успешность (готовность):</w:t>
      </w:r>
      <w:r w:rsidRPr="0074530E">
        <w:rPr>
          <w:sz w:val="28"/>
          <w:szCs w:val="28"/>
        </w:rPr>
        <w:br/>
        <w:t>  Цифровая грамотность: Работа с онлайн-платформой, продвижение в социальных сетях, использование цифровых инструментов для дизайна и маркетинга.</w:t>
      </w:r>
      <w:r w:rsidRPr="0074530E">
        <w:rPr>
          <w:sz w:val="28"/>
          <w:szCs w:val="28"/>
        </w:rPr>
        <w:br/>
        <w:t>  Предпринимательское мышление: Разработка бизнес-модели (экономическое обоснование мастер-класса показало высокую рентабельность – 20 800 руб. чистой прибыли с группы из 10 чел. при точке безубыточности в 2-3 участника), формирование продуктовых линеек, бюджетирование.</w:t>
      </w:r>
      <w:r w:rsidRPr="0074530E">
        <w:rPr>
          <w:sz w:val="28"/>
          <w:szCs w:val="28"/>
        </w:rPr>
        <w:br/>
        <w:t> Способность к решению проблем: Оптимизация производственных процессов, привлечение и удержание аудитории, поиск партнеров.</w:t>
      </w:r>
      <w:r w:rsidRPr="0074530E">
        <w:rPr>
          <w:sz w:val="28"/>
          <w:szCs w:val="28"/>
        </w:rPr>
        <w:br/>
        <w:t>Развитие "гибких навыков" (soft skills): Лидерство, адаптивность, управление проектами, презентационные навыки – все это отрабатывается в ходе реализации проекта.</w:t>
      </w:r>
    </w:p>
    <w:p w:rsidR="00006852" w:rsidRPr="0074530E" w:rsidRDefault="00006852" w:rsidP="009804F9">
      <w:pPr>
        <w:pStyle w:val="a8"/>
        <w:shd w:val="clear" w:color="auto" w:fill="FFFFFF"/>
        <w:spacing w:before="0" w:beforeAutospacing="0" w:after="0" w:afterAutospacing="0"/>
        <w:contextualSpacing/>
        <w:rPr>
          <w:sz w:val="28"/>
          <w:szCs w:val="28"/>
        </w:rPr>
      </w:pPr>
      <w:r w:rsidRPr="0074530E">
        <w:rPr>
          <w:sz w:val="28"/>
          <w:szCs w:val="28"/>
        </w:rPr>
        <w:t xml:space="preserve"> 3. Интеграция проекта в образовательный процесс: Стратегии и механизмы. Проект "Беккен-Одиссея" идеально интегрируется в систему образования, выступая как эффективный инструмент проектного и практико-ориентированного обучения:</w:t>
      </w:r>
      <w:r w:rsidRPr="0074530E">
        <w:rPr>
          <w:sz w:val="28"/>
          <w:szCs w:val="28"/>
        </w:rPr>
        <w:br/>
        <w:t>•   Межпредметные связи:Интеграция в уроки технологии (кулинария), экономики (бизнес-планирование), истории и краеведения (культурный контекст), дизайна (брендинг и упаковка), информатики (разработка "Бэккен-Атласа").</w:t>
      </w:r>
      <w:r w:rsidRPr="0074530E">
        <w:rPr>
          <w:sz w:val="28"/>
          <w:szCs w:val="28"/>
        </w:rPr>
        <w:br/>
        <w:t>•   Проектная деятельность Учащиеся могут участвовать в разработке новых сувениров, создании контента для платформы, организации мастер-классов или фестиваля в рамках своих учебных проектов.</w:t>
      </w:r>
      <w:r w:rsidRPr="0074530E">
        <w:rPr>
          <w:sz w:val="28"/>
          <w:szCs w:val="28"/>
        </w:rPr>
        <w:br/>
        <w:t>•  Менторство и наставничество: Привлечение местных мастеров, предпринимателей и кулинаров в качестве наставников для учащихся.</w:t>
      </w:r>
      <w:r w:rsidRPr="0074530E">
        <w:rPr>
          <w:sz w:val="28"/>
          <w:szCs w:val="28"/>
        </w:rPr>
        <w:br/>
        <w:t>•  Экскурсии и исследования: Организация поездок на местные фермы, к поставщикам ингредиентов для беккена, что расширяет кругозор и понимание цепочки создания продукта.</w:t>
      </w:r>
      <w:r w:rsidRPr="0074530E">
        <w:rPr>
          <w:sz w:val="28"/>
          <w:szCs w:val="28"/>
        </w:rPr>
        <w:br/>
        <w:t>•  Образовательные модули и курсы по выбору: Разработка специализированных курсов, основанных на методологии "Беккен-Одиссеи", для развития предпринимательских и кулинарных компетенций.</w:t>
      </w:r>
      <w:r w:rsidRPr="0074530E">
        <w:rPr>
          <w:sz w:val="28"/>
          <w:szCs w:val="28"/>
        </w:rPr>
        <w:br/>
        <w:t>• Участие в грантовых конкурсах: Совместное написание грантовых заявок, что развивает навыки проектного менеджмента и поиска финансирования.</w:t>
      </w:r>
    </w:p>
    <w:p w:rsidR="00006852" w:rsidRPr="0074530E" w:rsidRDefault="00006852" w:rsidP="009804F9">
      <w:pPr>
        <w:pStyle w:val="a8"/>
        <w:shd w:val="clear" w:color="auto" w:fill="FFFFFF"/>
        <w:spacing w:after="0" w:afterAutospacing="0"/>
        <w:contextualSpacing/>
        <w:rPr>
          <w:sz w:val="28"/>
          <w:szCs w:val="28"/>
        </w:rPr>
      </w:pPr>
      <w:r w:rsidRPr="0074530E">
        <w:rPr>
          <w:sz w:val="28"/>
          <w:szCs w:val="28"/>
        </w:rPr>
        <w:t xml:space="preserve"> 4. Вызовы, перспективы и масштабирование</w:t>
      </w:r>
    </w:p>
    <w:p w:rsidR="00006852" w:rsidRPr="0074530E" w:rsidRDefault="00006852" w:rsidP="009804F9">
      <w:pPr>
        <w:pStyle w:val="a8"/>
        <w:shd w:val="clear" w:color="auto" w:fill="FFFFFF"/>
        <w:spacing w:after="0" w:afterAutospacing="0"/>
        <w:contextualSpacing/>
        <w:rPr>
          <w:sz w:val="28"/>
          <w:szCs w:val="28"/>
        </w:rPr>
      </w:pPr>
      <w:r w:rsidRPr="0074530E">
        <w:rPr>
          <w:sz w:val="28"/>
          <w:szCs w:val="28"/>
        </w:rPr>
        <w:lastRenderedPageBreak/>
        <w:t>Реализация подобных проектов сопряжена с определенными вызовами: необходимость ресурсного обеспечения (материально-техническая база, кадры), преодоление инертности образовательной системы, разработка адекватных систем оценки не только предметных, но и метапредметных результатов.</w:t>
      </w:r>
    </w:p>
    <w:p w:rsidR="00006852" w:rsidRPr="0074530E" w:rsidRDefault="00006852" w:rsidP="009804F9">
      <w:pPr>
        <w:pStyle w:val="a8"/>
        <w:shd w:val="clear" w:color="auto" w:fill="FFFFFF"/>
        <w:spacing w:after="0" w:afterAutospacing="0"/>
        <w:contextualSpacing/>
        <w:rPr>
          <w:sz w:val="28"/>
          <w:szCs w:val="28"/>
        </w:rPr>
      </w:pPr>
      <w:r w:rsidRPr="0074530E">
        <w:rPr>
          <w:sz w:val="28"/>
          <w:szCs w:val="28"/>
        </w:rPr>
        <w:t>Однако перспективы "Бэккен-Одиссеи" как образовательной модели огромны. Проект может стать тиражируемым кейсом для других регионов и культур, демонстрируя, как локальное наследие может быть эффективно использовано для развития человеческого капитала. Он способствует формированию "школы будущего", где обучение выходит за рамки класса, связывается с реальной жизнью и готовит учащихся к успешному, осмысленному и социально ответственному существованию.</w:t>
      </w:r>
    </w:p>
    <w:p w:rsidR="00006852" w:rsidRPr="0074530E" w:rsidRDefault="00006852" w:rsidP="009804F9">
      <w:pPr>
        <w:pStyle w:val="a8"/>
        <w:shd w:val="clear" w:color="auto" w:fill="FFFFFF"/>
        <w:spacing w:after="0" w:afterAutospacing="0"/>
        <w:contextualSpacing/>
        <w:rPr>
          <w:sz w:val="28"/>
          <w:szCs w:val="28"/>
        </w:rPr>
      </w:pPr>
      <w:r w:rsidRPr="0074530E">
        <w:rPr>
          <w:sz w:val="28"/>
          <w:szCs w:val="28"/>
        </w:rPr>
        <w:t xml:space="preserve"> Заключение</w:t>
      </w:r>
    </w:p>
    <w:p w:rsidR="00006852" w:rsidRPr="0074530E" w:rsidRDefault="00006852" w:rsidP="009804F9">
      <w:pPr>
        <w:pStyle w:val="a8"/>
        <w:shd w:val="clear" w:color="auto" w:fill="FFFFFF"/>
        <w:spacing w:after="0" w:afterAutospacing="0"/>
        <w:contextualSpacing/>
        <w:rPr>
          <w:sz w:val="28"/>
          <w:szCs w:val="28"/>
        </w:rPr>
      </w:pPr>
      <w:r w:rsidRPr="0074530E">
        <w:rPr>
          <w:sz w:val="28"/>
          <w:szCs w:val="28"/>
        </w:rPr>
        <w:t>Создание образовательного пространства, обеспечивающего личностную, социальную и профессиональную успешность учащегося, является одной из ключевых задач современного образования. Проект "Беккен-Одиссея" служит яркой и убедительной иллюстрацией того, как целенаправленно спроектированное образовательное пространство, интегрированное с культурным наследием и реальной экономикой, способно обеспечить комплексное развитие учащихся. Он демонстрирует потенциал культурно-гастрономических инициатив как мощного драйвера не только региональной экономики и туризма, но и образовательного процесса, формирующего граждан, готовых к активному созиданию и самореализации в XXI веке.</w:t>
      </w:r>
    </w:p>
    <w:p w:rsidR="00006852" w:rsidRPr="0074530E" w:rsidRDefault="00006852" w:rsidP="009804F9">
      <w:pPr>
        <w:pStyle w:val="a8"/>
        <w:shd w:val="clear" w:color="auto" w:fill="FFFFFF"/>
        <w:spacing w:after="0" w:afterAutospacing="0"/>
        <w:contextualSpacing/>
        <w:jc w:val="both"/>
        <w:rPr>
          <w:sz w:val="28"/>
          <w:szCs w:val="28"/>
        </w:rPr>
      </w:pPr>
      <w:r w:rsidRPr="0074530E">
        <w:rPr>
          <w:sz w:val="28"/>
          <w:szCs w:val="28"/>
        </w:rPr>
        <w:t xml:space="preserve"> Список литературы и источников</w:t>
      </w:r>
    </w:p>
    <w:p w:rsidR="00006852" w:rsidRPr="0074530E" w:rsidRDefault="00006852" w:rsidP="009804F9">
      <w:pPr>
        <w:pStyle w:val="a8"/>
        <w:shd w:val="clear" w:color="auto" w:fill="FFFFFF"/>
        <w:spacing w:after="0" w:afterAutospacing="0"/>
        <w:contextualSpacing/>
        <w:jc w:val="both"/>
        <w:rPr>
          <w:sz w:val="28"/>
          <w:szCs w:val="28"/>
        </w:rPr>
      </w:pPr>
      <w:r w:rsidRPr="0074530E">
        <w:rPr>
          <w:sz w:val="28"/>
          <w:szCs w:val="28"/>
        </w:rPr>
        <w:t>1.  Андреев, А. Л. (2017). Компетентностный подход в образовании: основные понятия и методология. *Высшее образование в России, (1). С. 125-135.</w:t>
      </w:r>
      <w:r w:rsidRPr="0074530E">
        <w:rPr>
          <w:sz w:val="28"/>
          <w:szCs w:val="28"/>
        </w:rPr>
        <w:br/>
        <w:t>2. Выготский, Л. С. (1996). *Педагогическая психология. М.: Педагогика-Пресс.</w:t>
      </w:r>
      <w:r w:rsidRPr="0074530E">
        <w:rPr>
          <w:sz w:val="28"/>
          <w:szCs w:val="28"/>
        </w:rPr>
        <w:br/>
        <w:t>3.  Делия, Д. (2020). *Образование 4.0: Как технологии меняют обучение.* М.: Альпина Паблишер.</w:t>
      </w:r>
      <w:r w:rsidRPr="0074530E">
        <w:rPr>
          <w:sz w:val="28"/>
          <w:szCs w:val="28"/>
        </w:rPr>
        <w:br/>
        <w:t>4. Колесникова, И. А., Горчакова-Сибирская, М. А. (2007). Педагогическое проектирование.* М.: Академия.</w:t>
      </w:r>
      <w:r w:rsidRPr="0074530E">
        <w:rPr>
          <w:sz w:val="28"/>
          <w:szCs w:val="28"/>
        </w:rPr>
        <w:br/>
        <w:t>6.  Леонтьев, А. Н. (2004). Деятельность. Сознание. Личность.М.: Смысл; Academia.</w:t>
      </w:r>
      <w:r w:rsidRPr="0074530E">
        <w:rPr>
          <w:sz w:val="28"/>
          <w:szCs w:val="28"/>
        </w:rPr>
        <w:br/>
        <w:t>7. Исследования рынка гастрономического туризма в России и Республике Татарстан** (отчеты Росстата, региональных туристических ведомств).</w:t>
      </w:r>
      <w:r w:rsidRPr="0074530E">
        <w:rPr>
          <w:sz w:val="28"/>
          <w:szCs w:val="28"/>
        </w:rPr>
        <w:br/>
        <w:t>8.Культурологические и этнографические исследования** по татарской кухне и культуре (сборники рецептов, монографии).</w:t>
      </w:r>
    </w:p>
    <w:p w:rsidR="00006852" w:rsidRPr="0074530E" w:rsidRDefault="00006852" w:rsidP="009804F9">
      <w:pPr>
        <w:spacing w:after="0" w:line="240" w:lineRule="auto"/>
        <w:contextualSpacing/>
        <w:jc w:val="both"/>
        <w:rPr>
          <w:rFonts w:ascii="Times New Roman" w:hAnsi="Times New Roman" w:cs="Times New Roman"/>
          <w:sz w:val="28"/>
          <w:szCs w:val="28"/>
        </w:rPr>
      </w:pPr>
    </w:p>
    <w:p w:rsidR="00006852" w:rsidRPr="0074530E" w:rsidRDefault="00006852" w:rsidP="009804F9">
      <w:pPr>
        <w:spacing w:after="0" w:line="240" w:lineRule="auto"/>
        <w:contextualSpacing/>
        <w:jc w:val="both"/>
        <w:rPr>
          <w:rFonts w:ascii="Times New Roman" w:hAnsi="Times New Roman" w:cs="Times New Roman"/>
          <w:sz w:val="28"/>
          <w:szCs w:val="28"/>
        </w:rPr>
      </w:pPr>
    </w:p>
    <w:p w:rsidR="00006852" w:rsidRPr="0074530E" w:rsidRDefault="00006852" w:rsidP="009804F9">
      <w:pPr>
        <w:spacing w:after="0" w:line="240" w:lineRule="auto"/>
        <w:contextualSpacing/>
        <w:jc w:val="both"/>
        <w:rPr>
          <w:rFonts w:ascii="Times New Roman" w:hAnsi="Times New Roman" w:cs="Times New Roman"/>
          <w:sz w:val="28"/>
          <w:szCs w:val="28"/>
        </w:rPr>
      </w:pP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tabs>
          <w:tab w:val="left" w:pos="1616"/>
        </w:tabs>
        <w:spacing w:line="240" w:lineRule="auto"/>
        <w:contextualSpacing/>
        <w:jc w:val="center"/>
        <w:rPr>
          <w:rFonts w:ascii="Times New Roman" w:hAnsi="Times New Roman" w:cs="Times New Roman"/>
          <w:b/>
          <w:bCs/>
          <w:sz w:val="28"/>
          <w:szCs w:val="28"/>
          <w:highlight w:val="white"/>
        </w:rPr>
      </w:pPr>
      <w:r w:rsidRPr="0074530E">
        <w:rPr>
          <w:rFonts w:ascii="Times New Roman" w:hAnsi="Times New Roman" w:cs="Times New Roman"/>
          <w:b/>
          <w:bCs/>
          <w:sz w:val="28"/>
          <w:szCs w:val="28"/>
          <w:highlight w:val="white"/>
        </w:rPr>
        <w:t>Направление- «От теории к практике: идеальный учебный процесс в моем видении»</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tabs>
          <w:tab w:val="left" w:pos="1616"/>
        </w:tabs>
        <w:spacing w:line="240" w:lineRule="auto"/>
        <w:contextualSpacing/>
        <w:jc w:val="center"/>
        <w:rPr>
          <w:rFonts w:ascii="Times New Roman" w:hAnsi="Times New Roman" w:cs="Times New Roman"/>
          <w:b/>
          <w:bCs/>
          <w:sz w:val="28"/>
          <w:szCs w:val="28"/>
          <w:highlight w:val="white"/>
        </w:rPr>
      </w:pPr>
      <w:r w:rsidRPr="0074530E">
        <w:rPr>
          <w:rFonts w:ascii="Times New Roman" w:hAnsi="Times New Roman" w:cs="Times New Roman"/>
          <w:b/>
          <w:sz w:val="28"/>
          <w:szCs w:val="28"/>
          <w:highlight w:val="white"/>
        </w:rPr>
        <w:t xml:space="preserve"> Конспект открытого занятия на тему</w:t>
      </w:r>
      <w:r w:rsidRPr="0074530E">
        <w:rPr>
          <w:rFonts w:ascii="Times New Roman" w:hAnsi="Times New Roman" w:cs="Times New Roman"/>
          <w:b/>
          <w:sz w:val="28"/>
          <w:szCs w:val="28"/>
        </w:rPr>
        <w:t>:</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tabs>
          <w:tab w:val="left" w:pos="1616"/>
        </w:tabs>
        <w:spacing w:line="240" w:lineRule="auto"/>
        <w:contextualSpacing/>
        <w:jc w:val="center"/>
        <w:rPr>
          <w:rFonts w:ascii="Times New Roman" w:hAnsi="Times New Roman" w:cs="Times New Roman"/>
          <w:b/>
          <w:bCs/>
          <w:sz w:val="28"/>
          <w:szCs w:val="28"/>
          <w:highlight w:val="white"/>
        </w:rPr>
      </w:pPr>
      <w:r w:rsidRPr="0074530E">
        <w:rPr>
          <w:rFonts w:ascii="Times New Roman" w:hAnsi="Times New Roman" w:cs="Times New Roman"/>
          <w:b/>
          <w:bCs/>
          <w:sz w:val="28"/>
          <w:szCs w:val="28"/>
          <w:highlight w:val="white"/>
        </w:rPr>
        <w:t>«Семейные ценности»</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tabs>
          <w:tab w:val="left" w:pos="1616"/>
        </w:tabs>
        <w:spacing w:line="240" w:lineRule="auto"/>
        <w:contextualSpacing/>
        <w:jc w:val="center"/>
        <w:rPr>
          <w:rFonts w:ascii="Times New Roman" w:hAnsi="Times New Roman" w:cs="Times New Roman"/>
          <w:b/>
          <w:bCs/>
          <w:sz w:val="28"/>
          <w:szCs w:val="28"/>
          <w:highlight w:val="white"/>
        </w:rPr>
      </w:pPr>
      <w:r w:rsidRPr="0074530E">
        <w:rPr>
          <w:rFonts w:ascii="Times New Roman" w:hAnsi="Times New Roman" w:cs="Times New Roman"/>
          <w:b/>
          <w:bCs/>
          <w:sz w:val="28"/>
          <w:szCs w:val="28"/>
          <w:highlight w:val="white"/>
        </w:rPr>
        <w:t>Мухаметгалеева Рузалия Альбертовна, воспитатель</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tabs>
          <w:tab w:val="left" w:pos="1616"/>
        </w:tabs>
        <w:spacing w:line="240" w:lineRule="auto"/>
        <w:contextualSpacing/>
        <w:jc w:val="center"/>
        <w:rPr>
          <w:rFonts w:ascii="Times New Roman" w:hAnsi="Times New Roman" w:cs="Times New Roman"/>
          <w:b/>
          <w:bCs/>
          <w:sz w:val="28"/>
          <w:szCs w:val="28"/>
          <w:highlight w:val="white"/>
        </w:rPr>
      </w:pPr>
      <w:r w:rsidRPr="0074530E">
        <w:rPr>
          <w:rFonts w:ascii="Times New Roman" w:hAnsi="Times New Roman" w:cs="Times New Roman"/>
          <w:b/>
          <w:bCs/>
          <w:sz w:val="28"/>
          <w:szCs w:val="28"/>
          <w:highlight w:val="white"/>
        </w:rPr>
        <w:t>МАДОУ № 328</w:t>
      </w:r>
      <w:r w:rsidRPr="0074530E">
        <w:rPr>
          <w:rFonts w:ascii="Times New Roman" w:hAnsi="Times New Roman" w:cs="Times New Roman"/>
          <w:b/>
          <w:bCs/>
          <w:i/>
          <w:sz w:val="28"/>
          <w:szCs w:val="28"/>
          <w:highlight w:val="white"/>
        </w:rPr>
        <w:t xml:space="preserve"> </w:t>
      </w:r>
      <w:r w:rsidRPr="0074530E">
        <w:rPr>
          <w:rFonts w:ascii="Times New Roman" w:hAnsi="Times New Roman" w:cs="Times New Roman"/>
          <w:b/>
          <w:bCs/>
          <w:sz w:val="28"/>
          <w:szCs w:val="28"/>
          <w:highlight w:val="white"/>
        </w:rPr>
        <w:t>«Детский сад комбинированного вида» Советского района города Казани.</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tabs>
          <w:tab w:val="left" w:pos="1616"/>
        </w:tabs>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highlight w:val="white"/>
        </w:rPr>
        <w:t>Занятия для детей 4-5 лет</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highlight w:val="white"/>
        </w:rPr>
        <w:t>Длительность:20 минут.</w:t>
      </w:r>
    </w:p>
    <w:p w:rsidR="00006852" w:rsidRPr="0074530E" w:rsidRDefault="00006852" w:rsidP="009804F9">
      <w:pPr>
        <w:pBdr>
          <w:top w:val="none" w:sz="4" w:space="0" w:color="000000"/>
          <w:left w:val="none" w:sz="4" w:space="0" w:color="000000"/>
          <w:bottom w:val="none" w:sz="4" w:space="0" w:color="000000"/>
          <w:right w:val="none" w:sz="4" w:space="0" w:color="000000"/>
        </w:pBdr>
        <w:spacing w:line="240" w:lineRule="auto"/>
        <w:contextualSpacing/>
        <w:rPr>
          <w:rFonts w:ascii="Times New Roman" w:hAnsi="Times New Roman" w:cs="Times New Roman"/>
          <w:b/>
          <w:bCs/>
          <w:sz w:val="28"/>
          <w:szCs w:val="28"/>
        </w:rPr>
      </w:pPr>
      <w:r w:rsidRPr="0074530E">
        <w:rPr>
          <w:rFonts w:ascii="Times New Roman" w:hAnsi="Times New Roman" w:cs="Times New Roman"/>
          <w:sz w:val="28"/>
          <w:szCs w:val="28"/>
        </w:rPr>
        <w:t xml:space="preserve"> </w:t>
      </w:r>
      <w:r w:rsidRPr="0074530E">
        <w:rPr>
          <w:rFonts w:ascii="Times New Roman" w:hAnsi="Times New Roman" w:cs="Times New Roman"/>
          <w:b/>
          <w:bCs/>
          <w:sz w:val="28"/>
          <w:szCs w:val="28"/>
        </w:rPr>
        <w:t xml:space="preserve"> </w:t>
      </w:r>
      <w:r w:rsidRPr="0074530E">
        <w:rPr>
          <w:rFonts w:ascii="Times New Roman" w:hAnsi="Times New Roman" w:cs="Times New Roman"/>
          <w:b/>
          <w:bCs/>
          <w:sz w:val="28"/>
          <w:szCs w:val="28"/>
          <w:highlight w:val="white"/>
        </w:rPr>
        <w:t>Цели</w:t>
      </w:r>
      <w:r w:rsidRPr="0074530E">
        <w:rPr>
          <w:rFonts w:ascii="Times New Roman" w:hAnsi="Times New Roman" w:cs="Times New Roman"/>
          <w:b/>
          <w:bCs/>
          <w:sz w:val="28"/>
          <w:szCs w:val="28"/>
        </w:rPr>
        <w:t>:</w:t>
      </w:r>
      <w:r w:rsidRPr="0074530E">
        <w:rPr>
          <w:rFonts w:ascii="Times New Roman" w:hAnsi="Times New Roman" w:cs="Times New Roman"/>
          <w:spacing w:val="-5"/>
          <w:sz w:val="28"/>
          <w:szCs w:val="28"/>
          <w:shd w:val="clear" w:color="auto" w:fill="EFF0F2"/>
        </w:rPr>
        <w:t xml:space="preserve"> </w:t>
      </w:r>
      <w:r w:rsidRPr="0074530E">
        <w:rPr>
          <w:rFonts w:ascii="Times New Roman" w:hAnsi="Times New Roman" w:cs="Times New Roman"/>
          <w:spacing w:val="-5"/>
          <w:sz w:val="28"/>
          <w:szCs w:val="28"/>
        </w:rPr>
        <w:t>формировании представлений о семейных ценностях</w:t>
      </w:r>
      <w:r w:rsidRPr="0074530E">
        <w:rPr>
          <w:rFonts w:ascii="Times New Roman" w:hAnsi="Times New Roman" w:cs="Times New Roman"/>
          <w:spacing w:val="-5"/>
          <w:sz w:val="28"/>
          <w:szCs w:val="28"/>
          <w:shd w:val="clear" w:color="auto" w:fill="EFF0F2"/>
        </w:rPr>
        <w:t xml:space="preserve">, </w:t>
      </w:r>
      <w:r w:rsidRPr="0074530E">
        <w:rPr>
          <w:rFonts w:ascii="Times New Roman" w:hAnsi="Times New Roman" w:cs="Times New Roman"/>
          <w:spacing w:val="-5"/>
          <w:sz w:val="28"/>
          <w:szCs w:val="28"/>
        </w:rPr>
        <w:t>значимости и роли каждого члена семьи, развитии</w:t>
      </w:r>
      <w:r w:rsidRPr="0074530E">
        <w:rPr>
          <w:rFonts w:ascii="Times New Roman" w:hAnsi="Times New Roman" w:cs="Times New Roman"/>
          <w:spacing w:val="-5"/>
          <w:sz w:val="28"/>
          <w:szCs w:val="28"/>
          <w:shd w:val="clear" w:color="auto" w:fill="EFF0F2"/>
        </w:rPr>
        <w:t xml:space="preserve"> </w:t>
      </w:r>
      <w:r w:rsidRPr="0074530E">
        <w:rPr>
          <w:rFonts w:ascii="Times New Roman" w:hAnsi="Times New Roman" w:cs="Times New Roman"/>
          <w:spacing w:val="-5"/>
          <w:sz w:val="28"/>
          <w:szCs w:val="28"/>
        </w:rPr>
        <w:t xml:space="preserve">у детей </w:t>
      </w:r>
      <w:r w:rsidRPr="0074530E">
        <w:rPr>
          <w:rFonts w:ascii="Times New Roman" w:hAnsi="Times New Roman" w:cs="Times New Roman"/>
          <w:spacing w:val="-5"/>
          <w:sz w:val="28"/>
          <w:szCs w:val="28"/>
          <w:shd w:val="clear" w:color="auto" w:fill="EFF0F2"/>
        </w:rPr>
        <w:t xml:space="preserve"> </w:t>
      </w:r>
      <w:r w:rsidRPr="0074530E">
        <w:rPr>
          <w:rFonts w:ascii="Times New Roman" w:hAnsi="Times New Roman" w:cs="Times New Roman"/>
          <w:spacing w:val="-5"/>
          <w:sz w:val="28"/>
          <w:szCs w:val="28"/>
        </w:rPr>
        <w:t>чувства уважения, любви и ответственности перед близкими людьми. Через игровую деятельность, создание эмоционально теплой атмосферы и взаимодействие друг</w:t>
      </w:r>
      <w:r w:rsidRPr="0074530E">
        <w:rPr>
          <w:rFonts w:ascii="Times New Roman" w:hAnsi="Times New Roman" w:cs="Times New Roman"/>
          <w:spacing w:val="-5"/>
          <w:sz w:val="28"/>
          <w:szCs w:val="28"/>
          <w:shd w:val="clear" w:color="auto" w:fill="EFF0F2"/>
        </w:rPr>
        <w:t xml:space="preserve"> </w:t>
      </w:r>
      <w:r w:rsidRPr="0074530E">
        <w:rPr>
          <w:rFonts w:ascii="Times New Roman" w:hAnsi="Times New Roman" w:cs="Times New Roman"/>
          <w:spacing w:val="-5"/>
          <w:sz w:val="28"/>
          <w:szCs w:val="28"/>
        </w:rPr>
        <w:t xml:space="preserve">с другом, учится понимать важность взаимопомощи, поддержки и внимания в семье. </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sz w:val="28"/>
          <w:szCs w:val="28"/>
        </w:rPr>
      </w:pPr>
      <w:r w:rsidRPr="0074530E">
        <w:rPr>
          <w:rFonts w:ascii="Times New Roman" w:hAnsi="Times New Roman" w:cs="Times New Roman"/>
          <w:b/>
          <w:bCs/>
          <w:sz w:val="28"/>
          <w:szCs w:val="28"/>
          <w:highlight w:val="white"/>
        </w:rPr>
        <w:t>Задачи:</w:t>
      </w:r>
      <w:r w:rsidRPr="0074530E">
        <w:rPr>
          <w:rFonts w:ascii="Times New Roman" w:hAnsi="Times New Roman" w:cs="Times New Roman"/>
          <w:sz w:val="28"/>
          <w:szCs w:val="28"/>
        </w:rPr>
        <w:t xml:space="preserve"> -</w:t>
      </w:r>
      <w:r w:rsidRPr="0074530E">
        <w:rPr>
          <w:rFonts w:ascii="Times New Roman" w:hAnsi="Times New Roman" w:cs="Times New Roman"/>
          <w:sz w:val="28"/>
          <w:szCs w:val="28"/>
          <w:highlight w:val="white"/>
        </w:rPr>
        <w:t xml:space="preserve"> познакомить детей с понятием «семья»;</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               -</w:t>
      </w:r>
      <w:r w:rsidRPr="0074530E">
        <w:rPr>
          <w:rFonts w:ascii="Times New Roman" w:hAnsi="Times New Roman" w:cs="Times New Roman"/>
          <w:sz w:val="28"/>
          <w:szCs w:val="28"/>
          <w:highlight w:val="white"/>
        </w:rPr>
        <w:t xml:space="preserve"> рассказать о роли семьи в жизни человека;</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               -</w:t>
      </w:r>
      <w:r w:rsidRPr="0074530E">
        <w:rPr>
          <w:rFonts w:ascii="Times New Roman" w:hAnsi="Times New Roman" w:cs="Times New Roman"/>
          <w:sz w:val="28"/>
          <w:szCs w:val="28"/>
          <w:highlight w:val="white"/>
        </w:rPr>
        <w:t>объяснить значение семейных ценностей</w:t>
      </w:r>
      <w:r w:rsidRPr="0074530E">
        <w:rPr>
          <w:rFonts w:ascii="Times New Roman" w:hAnsi="Times New Roman" w:cs="Times New Roman"/>
          <w:sz w:val="28"/>
          <w:szCs w:val="28"/>
        </w:rPr>
        <w:t>;</w:t>
      </w:r>
    </w:p>
    <w:p w:rsidR="00006852" w:rsidRPr="0074530E" w:rsidRDefault="00006852" w:rsidP="009804F9">
      <w:pPr>
        <w:pStyle w:val="a9"/>
        <w:pBdr>
          <w:top w:val="none" w:sz="4" w:space="0" w:color="000000"/>
          <w:left w:val="none" w:sz="4" w:space="0" w:color="000000"/>
          <w:bottom w:val="none" w:sz="4" w:space="0" w:color="000000"/>
          <w:right w:val="none" w:sz="4" w:space="0" w:color="000000"/>
        </w:pBdr>
        <w:shd w:val="clear" w:color="FFFFFF" w:fill="FFFFFF"/>
        <w:spacing w:line="240" w:lineRule="auto"/>
        <w:ind w:left="709"/>
        <w:rPr>
          <w:rFonts w:ascii="Times New Roman" w:hAnsi="Times New Roman" w:cs="Times New Roman"/>
          <w:sz w:val="28"/>
          <w:szCs w:val="28"/>
          <w:highlight w:val="white"/>
        </w:rPr>
      </w:pPr>
      <w:r w:rsidRPr="0074530E">
        <w:rPr>
          <w:rFonts w:ascii="Times New Roman" w:hAnsi="Times New Roman" w:cs="Times New Roman"/>
          <w:sz w:val="28"/>
          <w:szCs w:val="28"/>
        </w:rPr>
        <w:t xml:space="preserve">    </w:t>
      </w:r>
      <w:r w:rsidRPr="0074530E">
        <w:rPr>
          <w:rFonts w:ascii="Times New Roman" w:hAnsi="Times New Roman" w:cs="Times New Roman"/>
          <w:sz w:val="28"/>
          <w:szCs w:val="28"/>
          <w:highlight w:val="white"/>
        </w:rPr>
        <w:t xml:space="preserve"> - развивать эмоциональную отзывчивость, чувство принадлежности к своей семье;</w:t>
      </w:r>
    </w:p>
    <w:p w:rsidR="00006852" w:rsidRPr="0074530E" w:rsidRDefault="00006852" w:rsidP="009804F9">
      <w:pPr>
        <w:pStyle w:val="a9"/>
        <w:pBdr>
          <w:top w:val="none" w:sz="4" w:space="0" w:color="000000"/>
          <w:left w:val="none" w:sz="4" w:space="0" w:color="000000"/>
          <w:bottom w:val="none" w:sz="4" w:space="0" w:color="000000"/>
          <w:right w:val="none" w:sz="4" w:space="0" w:color="000000"/>
        </w:pBdr>
        <w:shd w:val="clear" w:color="FFFFFF" w:fill="FFFFFF"/>
        <w:spacing w:line="240" w:lineRule="auto"/>
        <w:ind w:left="709"/>
        <w:rPr>
          <w:rFonts w:ascii="Times New Roman" w:hAnsi="Times New Roman" w:cs="Times New Roman"/>
          <w:sz w:val="28"/>
          <w:szCs w:val="28"/>
        </w:rPr>
      </w:pPr>
      <w:r w:rsidRPr="0074530E">
        <w:rPr>
          <w:rFonts w:ascii="Times New Roman" w:hAnsi="Times New Roman" w:cs="Times New Roman"/>
          <w:sz w:val="28"/>
          <w:szCs w:val="28"/>
          <w:highlight w:val="white"/>
        </w:rPr>
        <w:t xml:space="preserve">     - воспитывать любовь и уважение к членам семьи.</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sz w:val="28"/>
          <w:szCs w:val="28"/>
        </w:rPr>
      </w:pP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b/>
          <w:bCs/>
          <w:sz w:val="28"/>
          <w:szCs w:val="28"/>
        </w:rPr>
      </w:pPr>
      <w:r w:rsidRPr="0074530E">
        <w:rPr>
          <w:rFonts w:ascii="Times New Roman" w:hAnsi="Times New Roman" w:cs="Times New Roman"/>
          <w:b/>
          <w:bCs/>
          <w:sz w:val="28"/>
          <w:szCs w:val="28"/>
        </w:rPr>
        <w:t>Интеграция образовательных областей: речевое развитие.</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b/>
          <w:bCs/>
          <w:sz w:val="28"/>
          <w:szCs w:val="28"/>
        </w:rPr>
      </w:pPr>
      <w:r w:rsidRPr="0074530E">
        <w:rPr>
          <w:rFonts w:ascii="Times New Roman" w:hAnsi="Times New Roman" w:cs="Times New Roman"/>
          <w:b/>
          <w:bCs/>
          <w:sz w:val="28"/>
          <w:szCs w:val="28"/>
        </w:rPr>
        <w:t>Демонстрационный материал</w:t>
      </w:r>
      <w:r w:rsidRPr="0074530E">
        <w:rPr>
          <w:rFonts w:ascii="Times New Roman" w:hAnsi="Times New Roman" w:cs="Times New Roman"/>
          <w:sz w:val="28"/>
          <w:szCs w:val="28"/>
        </w:rPr>
        <w:t>: Свеча светодиодная, карточки с членами семьи, мягкое сердце, аудиозапись с волшебной музыкой.</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auto" w:fill="FFFFFF" w:themeFill="background1"/>
        <w:spacing w:line="240" w:lineRule="auto"/>
        <w:contextualSpacing/>
        <w:rPr>
          <w:rFonts w:ascii="Times New Roman" w:hAnsi="Times New Roman" w:cs="Times New Roman"/>
          <w:b/>
          <w:bCs/>
          <w:sz w:val="28"/>
          <w:szCs w:val="28"/>
        </w:rPr>
      </w:pPr>
      <w:r w:rsidRPr="0074530E">
        <w:rPr>
          <w:rFonts w:ascii="Times New Roman" w:hAnsi="Times New Roman" w:cs="Times New Roman"/>
          <w:b/>
          <w:bCs/>
          <w:sz w:val="28"/>
          <w:szCs w:val="28"/>
          <w:highlight w:val="white"/>
        </w:rPr>
        <w:t>Ход занятия:</w:t>
      </w:r>
    </w:p>
    <w:p w:rsidR="00006852" w:rsidRPr="0074530E" w:rsidRDefault="00006852" w:rsidP="009804F9">
      <w:pPr>
        <w:pStyle w:val="sc-gsapjg"/>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textAlignment w:val="baseline"/>
        <w:rPr>
          <w:rStyle w:val="20"/>
          <w:spacing w:val="-5"/>
          <w:sz w:val="28"/>
          <w:szCs w:val="28"/>
          <w:bdr w:val="none" w:sz="0" w:space="0" w:color="auto" w:frame="1"/>
        </w:rPr>
      </w:pPr>
      <w:r w:rsidRPr="0074530E">
        <w:rPr>
          <w:b/>
          <w:bCs/>
          <w:sz w:val="28"/>
          <w:szCs w:val="28"/>
        </w:rPr>
        <w:t>Организационный момент:</w:t>
      </w:r>
      <w:r w:rsidRPr="0074530E">
        <w:rPr>
          <w:rStyle w:val="20"/>
          <w:spacing w:val="-5"/>
          <w:sz w:val="28"/>
          <w:szCs w:val="28"/>
          <w:bdr w:val="none" w:sz="0" w:space="0" w:color="auto" w:frame="1"/>
        </w:rPr>
        <w:t xml:space="preserve"> </w:t>
      </w:r>
    </w:p>
    <w:p w:rsidR="00006852" w:rsidRPr="0074530E" w:rsidRDefault="00006852" w:rsidP="009804F9">
      <w:pPr>
        <w:pStyle w:val="sc-gsapjg"/>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textAlignment w:val="baseline"/>
        <w:rPr>
          <w:rStyle w:val="20"/>
          <w:spacing w:val="-5"/>
          <w:sz w:val="28"/>
          <w:szCs w:val="28"/>
          <w:bdr w:val="none" w:sz="0" w:space="0" w:color="auto" w:frame="1"/>
        </w:rPr>
      </w:pPr>
    </w:p>
    <w:p w:rsidR="00006852" w:rsidRPr="0074530E" w:rsidRDefault="00006852" w:rsidP="009804F9">
      <w:pPr>
        <w:pStyle w:val="sc-gsapjg"/>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textAlignment w:val="baseline"/>
        <w:rPr>
          <w:spacing w:val="-5"/>
          <w:sz w:val="28"/>
          <w:szCs w:val="28"/>
        </w:rPr>
      </w:pPr>
      <w:r w:rsidRPr="0074530E">
        <w:rPr>
          <w:rStyle w:val="20"/>
          <w:spacing w:val="-5"/>
          <w:sz w:val="28"/>
          <w:szCs w:val="28"/>
          <w:bdr w:val="none" w:sz="0" w:space="0" w:color="auto" w:frame="1"/>
        </w:rPr>
        <w:t>З</w:t>
      </w:r>
      <w:r w:rsidRPr="0074530E">
        <w:rPr>
          <w:rStyle w:val="sc-efbctp"/>
          <w:rFonts w:eastAsia="Liberation Sans"/>
          <w:spacing w:val="-5"/>
          <w:sz w:val="28"/>
          <w:szCs w:val="28"/>
          <w:bdr w:val="none" w:sz="0" w:space="0" w:color="auto" w:frame="1"/>
        </w:rPr>
        <w:t>вучит тихая волшебная музыка. Дети садятся полукругом около воспитателя.</w:t>
      </w:r>
    </w:p>
    <w:p w:rsidR="00006852" w:rsidRPr="0074530E" w:rsidRDefault="00006852" w:rsidP="009804F9">
      <w:pPr>
        <w:pStyle w:val="sc-gsapjg"/>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textAlignment w:val="baseline"/>
        <w:rPr>
          <w:spacing w:val="-5"/>
          <w:sz w:val="28"/>
          <w:szCs w:val="28"/>
        </w:rPr>
      </w:pPr>
      <w:r w:rsidRPr="0074530E">
        <w:rPr>
          <w:rStyle w:val="sc-efbctp"/>
          <w:rFonts w:eastAsia="Liberation Sans"/>
          <w:spacing w:val="-5"/>
          <w:sz w:val="28"/>
          <w:szCs w:val="28"/>
          <w:bdr w:val="none" w:sz="0" w:space="0" w:color="auto" w:frame="1"/>
        </w:rPr>
        <w:t xml:space="preserve">    </w:t>
      </w:r>
      <w:r w:rsidRPr="0074530E">
        <w:rPr>
          <w:rStyle w:val="sc-efbctp"/>
          <w:rFonts w:eastAsia="Liberation Sans"/>
          <w:b/>
          <w:bCs/>
          <w:spacing w:val="-5"/>
          <w:sz w:val="28"/>
          <w:szCs w:val="28"/>
          <w:bdr w:val="none" w:sz="0" w:space="0" w:color="auto" w:frame="1"/>
        </w:rPr>
        <w:t>Волшебное путешествие</w:t>
      </w:r>
      <w:r w:rsidRPr="0074530E">
        <w:rPr>
          <w:rStyle w:val="sc-efbctp"/>
          <w:rFonts w:eastAsia="Liberation Sans"/>
          <w:spacing w:val="-5"/>
          <w:sz w:val="28"/>
          <w:szCs w:val="28"/>
          <w:bdr w:val="none" w:sz="0" w:space="0" w:color="auto" w:frame="1"/>
        </w:rPr>
        <w:t xml:space="preserve">: Воспитатель достаёт большую красивую шкатулку с надписью «Семейные ценности». </w:t>
      </w:r>
    </w:p>
    <w:p w:rsidR="00006852" w:rsidRPr="0074530E" w:rsidRDefault="00006852" w:rsidP="009804F9">
      <w:pPr>
        <w:pBdr>
          <w:top w:val="none" w:sz="4" w:space="0" w:color="000000"/>
          <w:left w:val="none" w:sz="4" w:space="0" w:color="000000"/>
          <w:bottom w:val="none" w:sz="4" w:space="0" w:color="000000"/>
          <w:right w:val="none" w:sz="4" w:space="0" w:color="000000"/>
        </w:pBdr>
        <w:spacing w:line="240" w:lineRule="auto"/>
        <w:contextualSpacing/>
        <w:jc w:val="both"/>
        <w:rPr>
          <w:rFonts w:ascii="Times New Roman" w:hAnsi="Times New Roman" w:cs="Times New Roman"/>
          <w:spacing w:val="-5"/>
          <w:sz w:val="28"/>
          <w:szCs w:val="28"/>
          <w:shd w:val="clear" w:color="auto" w:fill="FDFDFD"/>
        </w:rPr>
      </w:pPr>
      <w:r w:rsidRPr="0074530E">
        <w:rPr>
          <w:rStyle w:val="sc-efbctp"/>
          <w:rFonts w:ascii="Times New Roman" w:hAnsi="Times New Roman" w:cs="Times New Roman"/>
          <w:spacing w:val="-5"/>
          <w:sz w:val="28"/>
          <w:szCs w:val="28"/>
          <w:bdr w:val="none" w:sz="0" w:space="0" w:color="auto" w:frame="1"/>
        </w:rPr>
        <w:lastRenderedPageBreak/>
        <w:t>Воспитатель обращается к детям загадочным голосом:</w:t>
      </w:r>
      <w:r w:rsidRPr="0074530E">
        <w:rPr>
          <w:rFonts w:ascii="Times New Roman" w:hAnsi="Times New Roman" w:cs="Times New Roman"/>
          <w:spacing w:val="-5"/>
          <w:sz w:val="28"/>
          <w:szCs w:val="28"/>
          <w:shd w:val="clear" w:color="auto" w:fill="FDFDFD"/>
        </w:rPr>
        <w:t xml:space="preserve"> «Представьте себе, дети, что внутри этой коробки  спрятано маленькое чудо. Давайте попробуем разгадать тайну вместе?»</w:t>
      </w:r>
    </w:p>
    <w:p w:rsidR="00006852" w:rsidRPr="0074530E" w:rsidRDefault="00006852" w:rsidP="009804F9">
      <w:pPr>
        <w:pBdr>
          <w:top w:val="none" w:sz="4" w:space="0" w:color="000000"/>
          <w:left w:val="none" w:sz="4" w:space="0" w:color="000000"/>
          <w:bottom w:val="none" w:sz="4" w:space="0" w:color="000000"/>
          <w:right w:val="none" w:sz="4" w:space="0" w:color="000000"/>
        </w:pBdr>
        <w:spacing w:line="240" w:lineRule="auto"/>
        <w:contextualSpacing/>
        <w:jc w:val="both"/>
        <w:rPr>
          <w:rFonts w:ascii="Times New Roman" w:hAnsi="Times New Roman" w:cs="Times New Roman"/>
          <w:spacing w:val="-5"/>
          <w:sz w:val="28"/>
          <w:szCs w:val="28"/>
          <w:shd w:val="clear" w:color="auto" w:fill="EFF0F2"/>
        </w:rPr>
      </w:pPr>
      <w:r w:rsidRPr="0074530E">
        <w:rPr>
          <w:rFonts w:ascii="Times New Roman" w:hAnsi="Times New Roman" w:cs="Times New Roman"/>
          <w:b/>
          <w:bCs/>
          <w:spacing w:val="-5"/>
          <w:sz w:val="28"/>
          <w:szCs w:val="28"/>
          <w:shd w:val="clear" w:color="auto" w:fill="EFF0F2"/>
        </w:rPr>
        <w:t xml:space="preserve"> </w:t>
      </w:r>
      <w:r w:rsidRPr="0074530E">
        <w:rPr>
          <w:rFonts w:ascii="Times New Roman" w:hAnsi="Times New Roman" w:cs="Times New Roman"/>
          <w:b/>
          <w:bCs/>
          <w:spacing w:val="-5"/>
          <w:sz w:val="28"/>
          <w:szCs w:val="28"/>
        </w:rPr>
        <w:t xml:space="preserve">Воспитатель: </w:t>
      </w:r>
      <w:r w:rsidRPr="0074530E">
        <w:rPr>
          <w:rFonts w:ascii="Times New Roman" w:hAnsi="Times New Roman" w:cs="Times New Roman"/>
          <w:spacing w:val="-5"/>
          <w:sz w:val="28"/>
          <w:szCs w:val="28"/>
        </w:rPr>
        <w:t>Ребята,</w:t>
      </w:r>
      <w:r w:rsidRPr="0074530E">
        <w:rPr>
          <w:rFonts w:ascii="Times New Roman" w:hAnsi="Times New Roman" w:cs="Times New Roman"/>
          <w:spacing w:val="-5"/>
          <w:sz w:val="28"/>
          <w:szCs w:val="28"/>
          <w:shd w:val="clear" w:color="auto" w:fill="EFF0F2"/>
        </w:rPr>
        <w:t xml:space="preserve"> </w:t>
      </w:r>
      <w:r w:rsidRPr="0074530E">
        <w:rPr>
          <w:rFonts w:ascii="Times New Roman" w:hAnsi="Times New Roman" w:cs="Times New Roman"/>
          <w:spacing w:val="-5"/>
          <w:sz w:val="28"/>
          <w:szCs w:val="28"/>
        </w:rPr>
        <w:t>отгадаете загадку?</w:t>
      </w:r>
    </w:p>
    <w:p w:rsidR="00006852" w:rsidRPr="0074530E" w:rsidRDefault="00006852" w:rsidP="009804F9">
      <w:pPr>
        <w:pBdr>
          <w:top w:val="none" w:sz="4" w:space="0" w:color="000000"/>
          <w:left w:val="none" w:sz="4" w:space="0" w:color="000000"/>
          <w:bottom w:val="none" w:sz="4" w:space="0" w:color="000000"/>
          <w:right w:val="none" w:sz="4" w:space="0" w:color="000000"/>
        </w:pBdr>
        <w:spacing w:line="240" w:lineRule="auto"/>
        <w:contextualSpacing/>
        <w:jc w:val="both"/>
        <w:rPr>
          <w:rFonts w:ascii="Times New Roman" w:hAnsi="Times New Roman" w:cs="Times New Roman"/>
          <w:spacing w:val="-5"/>
          <w:sz w:val="28"/>
          <w:szCs w:val="28"/>
          <w:shd w:val="clear" w:color="auto" w:fill="EFF0F2"/>
        </w:rPr>
      </w:pPr>
      <w:r w:rsidRPr="0074530E">
        <w:rPr>
          <w:rFonts w:ascii="Times New Roman" w:hAnsi="Times New Roman" w:cs="Times New Roman"/>
          <w:spacing w:val="-5"/>
          <w:sz w:val="28"/>
          <w:szCs w:val="28"/>
        </w:rPr>
        <w:t>Мы друг</w:t>
      </w:r>
      <w:r w:rsidRPr="0074530E">
        <w:rPr>
          <w:rFonts w:ascii="Times New Roman" w:hAnsi="Times New Roman" w:cs="Times New Roman"/>
          <w:spacing w:val="-5"/>
          <w:sz w:val="28"/>
          <w:szCs w:val="28"/>
          <w:shd w:val="clear" w:color="auto" w:fill="EFF0F2"/>
        </w:rPr>
        <w:t xml:space="preserve"> </w:t>
      </w:r>
      <w:r w:rsidRPr="0074530E">
        <w:rPr>
          <w:rFonts w:ascii="Times New Roman" w:hAnsi="Times New Roman" w:cs="Times New Roman"/>
          <w:spacing w:val="-5"/>
          <w:sz w:val="28"/>
          <w:szCs w:val="28"/>
        </w:rPr>
        <w:t>друга очень</w:t>
      </w:r>
      <w:r w:rsidRPr="0074530E">
        <w:rPr>
          <w:rFonts w:ascii="Times New Roman" w:hAnsi="Times New Roman" w:cs="Times New Roman"/>
          <w:spacing w:val="-5"/>
          <w:sz w:val="28"/>
          <w:szCs w:val="28"/>
          <w:shd w:val="clear" w:color="auto" w:fill="EFF0F2"/>
        </w:rPr>
        <w:t xml:space="preserve"> </w:t>
      </w:r>
      <w:r w:rsidRPr="0074530E">
        <w:rPr>
          <w:rFonts w:ascii="Times New Roman" w:hAnsi="Times New Roman" w:cs="Times New Roman"/>
          <w:spacing w:val="-5"/>
          <w:sz w:val="28"/>
          <w:szCs w:val="28"/>
        </w:rPr>
        <w:t xml:space="preserve">любим </w:t>
      </w:r>
    </w:p>
    <w:p w:rsidR="00006852" w:rsidRPr="0074530E" w:rsidRDefault="00006852" w:rsidP="009804F9">
      <w:pPr>
        <w:pBdr>
          <w:top w:val="none" w:sz="4" w:space="0" w:color="000000"/>
          <w:left w:val="none" w:sz="4" w:space="0" w:color="000000"/>
          <w:bottom w:val="none" w:sz="4" w:space="0" w:color="000000"/>
          <w:right w:val="none" w:sz="4" w:space="0" w:color="000000"/>
        </w:pBdr>
        <w:spacing w:line="240" w:lineRule="auto"/>
        <w:contextualSpacing/>
        <w:jc w:val="both"/>
        <w:rPr>
          <w:rFonts w:ascii="Times New Roman" w:hAnsi="Times New Roman" w:cs="Times New Roman"/>
          <w:spacing w:val="-5"/>
          <w:sz w:val="28"/>
          <w:szCs w:val="28"/>
          <w:shd w:val="clear" w:color="auto" w:fill="EFF0F2"/>
        </w:rPr>
      </w:pPr>
      <w:r w:rsidRPr="0074530E">
        <w:rPr>
          <w:rFonts w:ascii="Times New Roman" w:hAnsi="Times New Roman" w:cs="Times New Roman"/>
          <w:spacing w:val="-5"/>
          <w:sz w:val="28"/>
          <w:szCs w:val="28"/>
        </w:rPr>
        <w:t>Вместе мы</w:t>
      </w:r>
      <w:r w:rsidRPr="0074530E">
        <w:rPr>
          <w:rFonts w:ascii="Times New Roman" w:hAnsi="Times New Roman" w:cs="Times New Roman"/>
          <w:spacing w:val="-5"/>
          <w:sz w:val="28"/>
          <w:szCs w:val="28"/>
          <w:shd w:val="clear" w:color="auto" w:fill="EFF0F2"/>
        </w:rPr>
        <w:t xml:space="preserve"> </w:t>
      </w:r>
      <w:r w:rsidRPr="0074530E">
        <w:rPr>
          <w:rFonts w:ascii="Times New Roman" w:hAnsi="Times New Roman" w:cs="Times New Roman"/>
          <w:spacing w:val="-5"/>
          <w:sz w:val="28"/>
          <w:szCs w:val="28"/>
        </w:rPr>
        <w:t>родные  люди</w:t>
      </w:r>
      <w:r w:rsidRPr="0074530E">
        <w:rPr>
          <w:rFonts w:ascii="Times New Roman" w:hAnsi="Times New Roman" w:cs="Times New Roman"/>
          <w:spacing w:val="-5"/>
          <w:sz w:val="28"/>
          <w:szCs w:val="28"/>
          <w:shd w:val="clear" w:color="auto" w:fill="EFF0F2"/>
        </w:rPr>
        <w:t xml:space="preserve"> </w:t>
      </w:r>
    </w:p>
    <w:p w:rsidR="00006852" w:rsidRPr="0074530E" w:rsidRDefault="00006852" w:rsidP="009804F9">
      <w:pPr>
        <w:pBdr>
          <w:top w:val="none" w:sz="4" w:space="0" w:color="000000"/>
          <w:left w:val="none" w:sz="4" w:space="0" w:color="000000"/>
          <w:bottom w:val="none" w:sz="4" w:space="0" w:color="000000"/>
          <w:right w:val="none" w:sz="4" w:space="0" w:color="000000"/>
        </w:pBdr>
        <w:spacing w:line="240" w:lineRule="auto"/>
        <w:contextualSpacing/>
        <w:jc w:val="both"/>
        <w:rPr>
          <w:rFonts w:ascii="Times New Roman" w:hAnsi="Times New Roman" w:cs="Times New Roman"/>
          <w:spacing w:val="-5"/>
          <w:sz w:val="28"/>
          <w:szCs w:val="28"/>
          <w:shd w:val="clear" w:color="auto" w:fill="EFF0F2"/>
        </w:rPr>
      </w:pPr>
      <w:r w:rsidRPr="0074530E">
        <w:rPr>
          <w:rFonts w:ascii="Times New Roman" w:hAnsi="Times New Roman" w:cs="Times New Roman"/>
          <w:spacing w:val="-5"/>
          <w:sz w:val="28"/>
          <w:szCs w:val="28"/>
        </w:rPr>
        <w:t>Друг без друга нам нельзя</w:t>
      </w:r>
    </w:p>
    <w:p w:rsidR="00006852" w:rsidRPr="0074530E" w:rsidRDefault="00006852" w:rsidP="009804F9">
      <w:pPr>
        <w:pBdr>
          <w:top w:val="none" w:sz="4" w:space="0" w:color="000000"/>
          <w:left w:val="none" w:sz="4" w:space="0" w:color="000000"/>
          <w:bottom w:val="none" w:sz="4" w:space="0" w:color="000000"/>
          <w:right w:val="none" w:sz="4" w:space="0" w:color="000000"/>
        </w:pBdr>
        <w:spacing w:line="240" w:lineRule="auto"/>
        <w:contextualSpacing/>
        <w:jc w:val="both"/>
        <w:rPr>
          <w:rFonts w:ascii="Times New Roman" w:hAnsi="Times New Roman" w:cs="Times New Roman"/>
          <w:spacing w:val="-5"/>
          <w:sz w:val="28"/>
          <w:szCs w:val="28"/>
          <w:shd w:val="clear" w:color="auto" w:fill="EFF0F2"/>
        </w:rPr>
      </w:pPr>
      <w:r w:rsidRPr="0074530E">
        <w:rPr>
          <w:rFonts w:ascii="Times New Roman" w:hAnsi="Times New Roman" w:cs="Times New Roman"/>
          <w:spacing w:val="-5"/>
          <w:sz w:val="28"/>
          <w:szCs w:val="28"/>
        </w:rPr>
        <w:t>Потому что</w:t>
      </w:r>
      <w:r w:rsidRPr="0074530E">
        <w:rPr>
          <w:rFonts w:ascii="Times New Roman" w:hAnsi="Times New Roman" w:cs="Times New Roman"/>
          <w:spacing w:val="-5"/>
          <w:sz w:val="28"/>
          <w:szCs w:val="28"/>
          <w:shd w:val="clear" w:color="auto" w:fill="EFF0F2"/>
        </w:rPr>
        <w:t xml:space="preserve"> </w:t>
      </w:r>
      <w:r w:rsidRPr="0074530E">
        <w:rPr>
          <w:rFonts w:ascii="Times New Roman" w:hAnsi="Times New Roman" w:cs="Times New Roman"/>
          <w:spacing w:val="-5"/>
          <w:sz w:val="28"/>
          <w:szCs w:val="28"/>
        </w:rPr>
        <w:t>мы….. (семья)</w:t>
      </w:r>
    </w:p>
    <w:p w:rsidR="00006852" w:rsidRPr="0074530E" w:rsidRDefault="00006852" w:rsidP="009804F9">
      <w:pPr>
        <w:pStyle w:val="sc-gsapjg"/>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textAlignment w:val="baseline"/>
        <w:rPr>
          <w:spacing w:val="-5"/>
          <w:sz w:val="28"/>
          <w:szCs w:val="28"/>
        </w:rPr>
      </w:pPr>
      <w:r w:rsidRPr="0074530E">
        <w:rPr>
          <w:rStyle w:val="sc-efbctp"/>
          <w:rFonts w:eastAsia="Liberation Sans"/>
          <w:spacing w:val="-5"/>
          <w:sz w:val="28"/>
          <w:szCs w:val="28"/>
          <w:bdr w:val="none" w:sz="0" w:space="0" w:color="auto" w:frame="1"/>
        </w:rPr>
        <w:t>Воспитатель открывает коробку медленно и торжественно. Внутри лежат яркие карточки с изображениями разных символов семьи (сердечки, гантели, предметы быта).</w:t>
      </w:r>
    </w:p>
    <w:p w:rsidR="00006852" w:rsidRPr="0074530E" w:rsidRDefault="00006852" w:rsidP="009804F9">
      <w:pPr>
        <w:pBdr>
          <w:top w:val="none" w:sz="4" w:space="0" w:color="000000"/>
          <w:left w:val="none" w:sz="4" w:space="0" w:color="000000"/>
          <w:bottom w:val="none" w:sz="4" w:space="0" w:color="000000"/>
          <w:right w:val="none" w:sz="4" w:space="0" w:color="000000"/>
        </w:pBdr>
        <w:spacing w:line="240" w:lineRule="auto"/>
        <w:contextualSpacing/>
        <w:jc w:val="both"/>
        <w:rPr>
          <w:rStyle w:val="sc-efbctp"/>
          <w:rFonts w:ascii="Times New Roman" w:hAnsi="Times New Roman" w:cs="Times New Roman"/>
          <w:b/>
          <w:bCs/>
          <w:spacing w:val="-5"/>
          <w:sz w:val="28"/>
          <w:szCs w:val="28"/>
          <w:bdr w:val="none" w:sz="0" w:space="0" w:color="auto" w:frame="1"/>
        </w:rPr>
      </w:pPr>
      <w:r w:rsidRPr="0074530E">
        <w:rPr>
          <w:rFonts w:ascii="Times New Roman" w:hAnsi="Times New Roman" w:cs="Times New Roman"/>
          <w:spacing w:val="-5"/>
          <w:sz w:val="28"/>
          <w:szCs w:val="28"/>
        </w:rPr>
        <w:t>Затем воспитатель достаёт</w:t>
      </w:r>
      <w:r w:rsidRPr="0074530E">
        <w:rPr>
          <w:rFonts w:ascii="Times New Roman" w:hAnsi="Times New Roman" w:cs="Times New Roman"/>
          <w:spacing w:val="-5"/>
          <w:sz w:val="28"/>
          <w:szCs w:val="28"/>
          <w:shd w:val="clear" w:color="auto" w:fill="EFF0F2"/>
        </w:rPr>
        <w:t xml:space="preserve"> </w:t>
      </w:r>
      <w:r w:rsidRPr="0074530E">
        <w:rPr>
          <w:rFonts w:ascii="Times New Roman" w:hAnsi="Times New Roman" w:cs="Times New Roman"/>
          <w:spacing w:val="-5"/>
          <w:sz w:val="28"/>
          <w:szCs w:val="28"/>
        </w:rPr>
        <w:t>одну карточку, показывает её детям и рассказывает с каким членом семьи оно связано. Например, сердечко символизирует любовь</w:t>
      </w:r>
      <w:r w:rsidRPr="0074530E">
        <w:rPr>
          <w:rFonts w:ascii="Times New Roman" w:hAnsi="Times New Roman" w:cs="Times New Roman"/>
          <w:spacing w:val="-5"/>
          <w:sz w:val="28"/>
          <w:szCs w:val="28"/>
          <w:shd w:val="clear" w:color="auto" w:fill="EFF0F2"/>
        </w:rPr>
        <w:t>-</w:t>
      </w:r>
      <w:r w:rsidRPr="0074530E">
        <w:rPr>
          <w:rFonts w:ascii="Times New Roman" w:hAnsi="Times New Roman" w:cs="Times New Roman"/>
          <w:spacing w:val="-5"/>
          <w:sz w:val="28"/>
          <w:szCs w:val="28"/>
        </w:rPr>
        <w:t>маму, подушка — тепло родителей, пряжа- заботу бабушек.</w:t>
      </w:r>
      <w:r w:rsidRPr="0074530E">
        <w:rPr>
          <w:rStyle w:val="sc-efbctp"/>
          <w:rFonts w:ascii="Times New Roman" w:hAnsi="Times New Roman" w:cs="Times New Roman"/>
          <w:b/>
          <w:bCs/>
          <w:spacing w:val="-5"/>
          <w:sz w:val="28"/>
          <w:szCs w:val="28"/>
          <w:bdr w:val="none" w:sz="0" w:space="0" w:color="auto" w:frame="1"/>
        </w:rPr>
        <w:t xml:space="preserve"> </w:t>
      </w:r>
    </w:p>
    <w:p w:rsidR="00006852" w:rsidRPr="0074530E" w:rsidRDefault="00006852" w:rsidP="009804F9">
      <w:pPr>
        <w:pBdr>
          <w:top w:val="none" w:sz="4" w:space="0" w:color="000000"/>
          <w:left w:val="none" w:sz="4" w:space="0" w:color="000000"/>
          <w:bottom w:val="none" w:sz="4" w:space="0" w:color="000000"/>
          <w:right w:val="none" w:sz="4" w:space="0" w:color="000000"/>
        </w:pBdr>
        <w:spacing w:line="240" w:lineRule="auto"/>
        <w:contextualSpacing/>
        <w:jc w:val="both"/>
        <w:rPr>
          <w:rStyle w:val="sc-efbctp"/>
          <w:rFonts w:ascii="Times New Roman" w:hAnsi="Times New Roman" w:cs="Times New Roman"/>
          <w:spacing w:val="-5"/>
          <w:sz w:val="28"/>
          <w:szCs w:val="28"/>
          <w:bdr w:val="none" w:sz="0" w:space="0" w:color="auto" w:frame="1"/>
        </w:rPr>
      </w:pPr>
      <w:r w:rsidRPr="0074530E">
        <w:rPr>
          <w:rStyle w:val="sc-efbctp"/>
          <w:rFonts w:ascii="Times New Roman" w:hAnsi="Times New Roman" w:cs="Times New Roman"/>
          <w:b/>
          <w:bCs/>
          <w:spacing w:val="-5"/>
          <w:sz w:val="28"/>
          <w:szCs w:val="28"/>
          <w:bdr w:val="none" w:sz="0" w:space="0" w:color="auto" w:frame="1"/>
        </w:rPr>
        <w:t>Интересный поворот</w:t>
      </w:r>
      <w:r w:rsidRPr="0074530E">
        <w:rPr>
          <w:rStyle w:val="sc-efbctp"/>
          <w:rFonts w:ascii="Times New Roman" w:hAnsi="Times New Roman" w:cs="Times New Roman"/>
          <w:spacing w:val="-5"/>
          <w:sz w:val="28"/>
          <w:szCs w:val="28"/>
          <w:bdr w:val="none" w:sz="0" w:space="0" w:color="auto" w:frame="1"/>
        </w:rPr>
        <w:t>: По мере рассказа воспитатель незаметно включает подсветку свечи,  семейный очаг, создавая атмосферу тепла и уюта, объясняя что  свеча символизирует семью.</w:t>
      </w:r>
    </w:p>
    <w:p w:rsidR="00006852" w:rsidRPr="0074530E" w:rsidRDefault="00006852" w:rsidP="009804F9">
      <w:pPr>
        <w:pBdr>
          <w:top w:val="none" w:sz="4" w:space="0" w:color="000000"/>
          <w:left w:val="none" w:sz="4" w:space="0" w:color="000000"/>
          <w:bottom w:val="none" w:sz="4" w:space="0" w:color="000000"/>
          <w:right w:val="none" w:sz="4" w:space="0" w:color="000000"/>
        </w:pBdr>
        <w:spacing w:before="240" w:line="240" w:lineRule="auto"/>
        <w:contextualSpacing/>
        <w:jc w:val="both"/>
        <w:rPr>
          <w:rFonts w:ascii="Times New Roman" w:hAnsi="Times New Roman" w:cs="Times New Roman"/>
          <w:spacing w:val="-5"/>
          <w:sz w:val="28"/>
          <w:szCs w:val="28"/>
          <w:shd w:val="clear" w:color="auto" w:fill="EFF0F2"/>
        </w:rPr>
      </w:pPr>
      <w:r w:rsidRPr="0074530E">
        <w:rPr>
          <w:rStyle w:val="sc-efbctp"/>
          <w:rFonts w:ascii="Times New Roman" w:hAnsi="Times New Roman" w:cs="Times New Roman"/>
          <w:b/>
          <w:bCs/>
          <w:spacing w:val="-5"/>
          <w:sz w:val="28"/>
          <w:szCs w:val="28"/>
          <w:bdr w:val="none" w:sz="0" w:space="0" w:color="auto" w:frame="1"/>
        </w:rPr>
        <w:t xml:space="preserve">  Воспитатель:</w:t>
      </w:r>
      <w:r w:rsidRPr="0074530E">
        <w:rPr>
          <w:rStyle w:val="sc-efbctp"/>
          <w:rFonts w:ascii="Times New Roman" w:hAnsi="Times New Roman" w:cs="Times New Roman"/>
          <w:spacing w:val="-5"/>
          <w:sz w:val="28"/>
          <w:szCs w:val="28"/>
          <w:bdr w:val="none" w:sz="0" w:space="0" w:color="auto" w:frame="1"/>
        </w:rPr>
        <w:t xml:space="preserve">  Свеча это символ семьи, ребята как вы думаете почему?( в семье тепло, уютно, спокойно)</w:t>
      </w:r>
    </w:p>
    <w:p w:rsidR="00006852" w:rsidRPr="0074530E" w:rsidRDefault="00006852" w:rsidP="009804F9">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textAlignment w:val="baseline"/>
        <w:rPr>
          <w:sz w:val="28"/>
          <w:szCs w:val="28"/>
        </w:rPr>
      </w:pPr>
      <w:r w:rsidRPr="0074530E">
        <w:rPr>
          <w:rStyle w:val="sc-efbctp"/>
          <w:rFonts w:eastAsia="Liberation Sans"/>
          <w:b/>
          <w:bCs/>
          <w:spacing w:val="-5"/>
          <w:sz w:val="28"/>
          <w:szCs w:val="28"/>
          <w:bdr w:val="none" w:sz="0" w:space="0" w:color="auto" w:frame="1"/>
        </w:rPr>
        <w:t xml:space="preserve">  </w:t>
      </w:r>
      <w:r w:rsidRPr="0074530E">
        <w:rPr>
          <w:b/>
          <w:bCs/>
          <w:sz w:val="28"/>
          <w:szCs w:val="28"/>
        </w:rPr>
        <w:t>Воспитатель:-</w:t>
      </w:r>
      <w:r w:rsidRPr="0074530E">
        <w:rPr>
          <w:sz w:val="28"/>
          <w:szCs w:val="28"/>
        </w:rPr>
        <w:t>Ваша семья — это большой дом, где каждый живет под одной крышей. Этот дом теплый и уютный, потому что там всегда много любви и заботы. Ребята, как вы думаете зачем человеку семья?(чтобы жалели, любили, хвалили, помогали, защищали)</w:t>
      </w:r>
    </w:p>
    <w:p w:rsidR="00006852" w:rsidRPr="0074530E" w:rsidRDefault="00006852" w:rsidP="009804F9">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textAlignment w:val="baseline"/>
        <w:rPr>
          <w:sz w:val="28"/>
          <w:szCs w:val="28"/>
        </w:rPr>
      </w:pPr>
      <w:r w:rsidRPr="0074530E">
        <w:rPr>
          <w:b/>
          <w:bCs/>
          <w:sz w:val="28"/>
          <w:szCs w:val="28"/>
        </w:rPr>
        <w:t>Воспитатель:</w:t>
      </w:r>
      <w:r w:rsidRPr="0074530E">
        <w:rPr>
          <w:sz w:val="28"/>
          <w:szCs w:val="28"/>
        </w:rPr>
        <w:t xml:space="preserve"> У меня есть волшебная коробка, мы положим туда нарисованное сердце, чтоб оно стало настоящим, но чтобы оно превратилось нам нужно ответить на вопрос,как вы думаете ребята, как должны люди относиться к друг другу в семье? (Любить, уважать, помогать, ухаживать, заботиться)</w:t>
      </w:r>
    </w:p>
    <w:p w:rsidR="00006852" w:rsidRPr="0074530E" w:rsidRDefault="00006852" w:rsidP="009804F9">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textAlignment w:val="baseline"/>
        <w:rPr>
          <w:sz w:val="28"/>
          <w:szCs w:val="28"/>
        </w:rPr>
      </w:pPr>
      <w:r w:rsidRPr="0074530E">
        <w:rPr>
          <w:sz w:val="28"/>
          <w:szCs w:val="28"/>
        </w:rPr>
        <w:t>Далее воспитатель достает вязанное сердечко и начинается игра «Передай сердечко»</w:t>
      </w:r>
    </w:p>
    <w:p w:rsidR="00006852" w:rsidRPr="0074530E" w:rsidRDefault="00006852" w:rsidP="009804F9">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textAlignment w:val="baseline"/>
        <w:rPr>
          <w:spacing w:val="-5"/>
          <w:sz w:val="28"/>
          <w:szCs w:val="28"/>
        </w:rPr>
      </w:pP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b/>
          <w:bCs/>
          <w:sz w:val="28"/>
          <w:szCs w:val="28"/>
        </w:rPr>
      </w:pPr>
      <w:r w:rsidRPr="0074530E">
        <w:rPr>
          <w:rFonts w:ascii="Times New Roman" w:hAnsi="Times New Roman" w:cs="Times New Roman"/>
          <w:b/>
          <w:bCs/>
          <w:sz w:val="28"/>
          <w:szCs w:val="28"/>
        </w:rPr>
        <w:t>Основная часть:</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sz w:val="28"/>
          <w:szCs w:val="28"/>
        </w:rPr>
      </w:pPr>
      <w:r w:rsidRPr="0074530E">
        <w:rPr>
          <w:rFonts w:ascii="Times New Roman" w:hAnsi="Times New Roman" w:cs="Times New Roman"/>
          <w:b/>
          <w:bCs/>
          <w:sz w:val="28"/>
          <w:szCs w:val="28"/>
        </w:rPr>
        <w:t xml:space="preserve">Воспитатель: </w:t>
      </w:r>
      <w:r w:rsidRPr="0074530E">
        <w:rPr>
          <w:rFonts w:ascii="Times New Roman" w:hAnsi="Times New Roman" w:cs="Times New Roman"/>
          <w:sz w:val="28"/>
          <w:szCs w:val="28"/>
        </w:rPr>
        <w:t xml:space="preserve">Друзья, давайте поиграем в игру </w:t>
      </w:r>
      <w:r w:rsidRPr="0074530E">
        <w:rPr>
          <w:rFonts w:ascii="Times New Roman" w:hAnsi="Times New Roman" w:cs="Times New Roman"/>
          <w:sz w:val="28"/>
          <w:szCs w:val="28"/>
          <w:highlight w:val="white"/>
        </w:rPr>
        <w:t>«Передай сердечко».</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highlight w:val="white"/>
        </w:rPr>
        <w:t xml:space="preserve">Ход игры: дети встают в круг и передают друг другу сердечко (мягкую игрушку или вырезанное из бумаги сердце), говоря при этом какими добрыми делами они помогают родителям. Как называют детей ласково дома.Это помогает детям </w:t>
      </w:r>
      <w:r w:rsidRPr="0074530E">
        <w:rPr>
          <w:rFonts w:ascii="Times New Roman" w:hAnsi="Times New Roman" w:cs="Times New Roman"/>
          <w:sz w:val="28"/>
          <w:szCs w:val="28"/>
        </w:rPr>
        <w:t>понять , что такое уважение и взаимопощь в семье.</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sz w:val="28"/>
          <w:szCs w:val="28"/>
        </w:rPr>
      </w:pPr>
      <w:r w:rsidRPr="0074530E">
        <w:rPr>
          <w:rFonts w:ascii="Times New Roman" w:hAnsi="Times New Roman" w:cs="Times New Roman"/>
          <w:b/>
          <w:bCs/>
          <w:sz w:val="28"/>
          <w:szCs w:val="28"/>
        </w:rPr>
        <w:lastRenderedPageBreak/>
        <w:t>Воспитатель:</w:t>
      </w:r>
      <w:r w:rsidRPr="0074530E">
        <w:rPr>
          <w:rFonts w:ascii="Times New Roman" w:hAnsi="Times New Roman" w:cs="Times New Roman"/>
          <w:sz w:val="28"/>
          <w:szCs w:val="28"/>
        </w:rPr>
        <w:t xml:space="preserve"> Молодцы ребята, это уважение и помощь для ваших близких. А следующая наша игра будет связана с тем, какие предметы вам напоминают ваших членов семьи.</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highlight w:val="white"/>
        </w:rPr>
        <w:t>Дидактическая игра «Моя семья».</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highlight w:val="white"/>
        </w:rPr>
        <w:t>Материалы: картинки с изображением членов семьи (мама, папа, бабушка, дедушка, брат, сестра).</w:t>
      </w:r>
    </w:p>
    <w:p w:rsidR="00006852" w:rsidRPr="0074530E" w:rsidRDefault="00006852" w:rsidP="009804F9">
      <w:pPr>
        <w:pBdr>
          <w:top w:val="none" w:sz="4" w:space="0" w:color="000000"/>
          <w:left w:val="none" w:sz="4" w:space="0" w:color="000000"/>
          <w:bottom w:val="none" w:sz="4" w:space="0" w:color="000000"/>
          <w:right w:val="none" w:sz="4" w:space="0" w:color="000000"/>
        </w:pBdr>
        <w:shd w:val="clear" w:color="FFFFFF" w:fill="FFFFFF"/>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highlight w:val="white"/>
        </w:rPr>
        <w:t>Ход игры: дети выбирают картинки и называют членов семьи. Затем они должны выбрать предметы, вещи, с которыми ассоциируются члены их семьи.(Например пряжа ассоциируется с бабушкой, сердце с мамой, инструменты с папой)</w:t>
      </w:r>
      <w:r w:rsidRPr="0074530E">
        <w:rPr>
          <w:rFonts w:ascii="Times New Roman" w:hAnsi="Times New Roman" w:cs="Times New Roman"/>
          <w:sz w:val="28"/>
          <w:szCs w:val="28"/>
        </w:rPr>
        <w:t>. После того как дети разложили картинки, относящееся к члену семьи, воспитатель спрашивает почему он выбрал именно этот предмет или эту вещь.</w:t>
      </w:r>
    </w:p>
    <w:p w:rsidR="00006852" w:rsidRPr="0074530E" w:rsidRDefault="00006852" w:rsidP="009804F9">
      <w:pPr>
        <w:pBdr>
          <w:top w:val="none" w:sz="4" w:space="0" w:color="000000"/>
          <w:left w:val="none" w:sz="4" w:space="0" w:color="000000"/>
          <w:bottom w:val="none" w:sz="4" w:space="0" w:color="000000"/>
          <w:right w:val="none" w:sz="4" w:space="0" w:color="000000"/>
        </w:pBdr>
        <w:spacing w:line="240" w:lineRule="auto"/>
        <w:contextualSpacing/>
        <w:rPr>
          <w:rFonts w:ascii="Times New Roman" w:hAnsi="Times New Roman" w:cs="Times New Roman"/>
          <w:b/>
          <w:bCs/>
          <w:sz w:val="28"/>
          <w:szCs w:val="28"/>
        </w:rPr>
      </w:pPr>
      <w:r w:rsidRPr="0074530E">
        <w:rPr>
          <w:rFonts w:ascii="Times New Roman" w:hAnsi="Times New Roman" w:cs="Times New Roman"/>
          <w:b/>
          <w:bCs/>
          <w:sz w:val="28"/>
          <w:szCs w:val="28"/>
          <w:highlight w:val="white"/>
        </w:rPr>
        <w:t>Заключительная часть:</w:t>
      </w:r>
    </w:p>
    <w:p w:rsidR="00006852" w:rsidRPr="0074530E" w:rsidRDefault="00006852" w:rsidP="009804F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74530E">
        <w:rPr>
          <w:rFonts w:ascii="Times New Roman" w:hAnsi="Times New Roman" w:cs="Times New Roman"/>
          <w:sz w:val="28"/>
          <w:szCs w:val="28"/>
        </w:rPr>
        <w:t>Воспитатель раздает ладошки двух цветов (красный, зеленый) На красной ладошке грустный колобок, на зеленой ладошке веселый колобок.</w:t>
      </w:r>
    </w:p>
    <w:p w:rsidR="00006852" w:rsidRPr="0074530E" w:rsidRDefault="00006852" w:rsidP="009804F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74530E">
        <w:rPr>
          <w:rFonts w:ascii="Times New Roman" w:hAnsi="Times New Roman" w:cs="Times New Roman"/>
          <w:sz w:val="28"/>
          <w:szCs w:val="28"/>
        </w:rPr>
        <w:t>Дети выбирают ладошку в соответствии с тем, понравилось им занятие или нет.</w:t>
      </w:r>
    </w:p>
    <w:p w:rsidR="00006852" w:rsidRPr="0074530E" w:rsidRDefault="00006852" w:rsidP="009804F9">
      <w:pPr>
        <w:pBdr>
          <w:top w:val="none" w:sz="4" w:space="0" w:color="000000"/>
          <w:left w:val="none" w:sz="4" w:space="0" w:color="000000"/>
          <w:bottom w:val="none" w:sz="4" w:space="0" w:color="000000"/>
          <w:right w:val="none" w:sz="4" w:space="0" w:color="000000"/>
        </w:pBdr>
        <w:spacing w:line="240" w:lineRule="auto"/>
        <w:contextualSpacing/>
        <w:rPr>
          <w:rFonts w:ascii="Times New Roman" w:hAnsi="Times New Roman" w:cs="Times New Roman"/>
          <w:sz w:val="28"/>
          <w:szCs w:val="28"/>
        </w:rPr>
      </w:pPr>
      <w:r w:rsidRPr="0074530E">
        <w:rPr>
          <w:rFonts w:ascii="Times New Roman" w:hAnsi="Times New Roman" w:cs="Times New Roman"/>
          <w:b/>
          <w:bCs/>
          <w:sz w:val="28"/>
          <w:szCs w:val="28"/>
        </w:rPr>
        <w:t xml:space="preserve"> </w:t>
      </w:r>
      <w:r w:rsidRPr="0074530E">
        <w:rPr>
          <w:rFonts w:ascii="Times New Roman" w:hAnsi="Times New Roman" w:cs="Times New Roman"/>
          <w:b/>
          <w:bCs/>
          <w:sz w:val="28"/>
          <w:szCs w:val="28"/>
          <w:highlight w:val="white"/>
        </w:rPr>
        <w:t>Воспитатель:</w:t>
      </w:r>
      <w:r w:rsidRPr="0074530E">
        <w:rPr>
          <w:rFonts w:ascii="Times New Roman" w:hAnsi="Times New Roman" w:cs="Times New Roman"/>
          <w:sz w:val="28"/>
          <w:szCs w:val="28"/>
          <w:highlight w:val="white"/>
        </w:rPr>
        <w:t xml:space="preserve"> Ребята что мы с вами делали сегодня на занятии?</w:t>
      </w:r>
      <w:r w:rsidRPr="0074530E">
        <w:rPr>
          <w:rFonts w:ascii="Times New Roman" w:hAnsi="Times New Roman" w:cs="Times New Roman"/>
          <w:sz w:val="28"/>
          <w:szCs w:val="28"/>
        </w:rPr>
        <w:t>(Ответы детей)</w:t>
      </w:r>
      <w:r w:rsidRPr="0074530E">
        <w:rPr>
          <w:rFonts w:ascii="Times New Roman" w:hAnsi="Times New Roman" w:cs="Times New Roman"/>
          <w:sz w:val="28"/>
          <w:szCs w:val="28"/>
          <w:highlight w:val="white"/>
        </w:rPr>
        <w:t>? Что им понравилось больше всего?</w:t>
      </w:r>
      <w:r w:rsidRPr="0074530E">
        <w:rPr>
          <w:rFonts w:ascii="Times New Roman" w:hAnsi="Times New Roman" w:cs="Times New Roman"/>
          <w:sz w:val="28"/>
          <w:szCs w:val="28"/>
        </w:rPr>
        <w:t>( Ответы детей)</w:t>
      </w:r>
    </w:p>
    <w:p w:rsidR="00006852" w:rsidRPr="0074530E" w:rsidRDefault="00006852" w:rsidP="009804F9">
      <w:pPr>
        <w:pBdr>
          <w:top w:val="none" w:sz="4" w:space="0" w:color="000000"/>
          <w:left w:val="none" w:sz="4" w:space="0" w:color="000000"/>
          <w:bottom w:val="none" w:sz="4" w:space="0" w:color="000000"/>
          <w:right w:val="none" w:sz="4" w:space="0" w:color="000000"/>
        </w:pBdr>
        <w:spacing w:line="240" w:lineRule="auto"/>
        <w:contextualSpacing/>
        <w:rPr>
          <w:rFonts w:ascii="Times New Roman" w:hAnsi="Times New Roman" w:cs="Times New Roman"/>
          <w:sz w:val="28"/>
          <w:szCs w:val="28"/>
        </w:rPr>
      </w:pPr>
      <w:r w:rsidRPr="0074530E">
        <w:rPr>
          <w:rFonts w:ascii="Times New Roman" w:hAnsi="Times New Roman" w:cs="Times New Roman"/>
          <w:b/>
          <w:bCs/>
          <w:sz w:val="28"/>
          <w:szCs w:val="28"/>
        </w:rPr>
        <w:t>Воспитатель</w:t>
      </w:r>
      <w:r w:rsidRPr="0074530E">
        <w:rPr>
          <w:rFonts w:ascii="Times New Roman" w:hAnsi="Times New Roman" w:cs="Times New Roman"/>
          <w:sz w:val="28"/>
          <w:szCs w:val="28"/>
        </w:rPr>
        <w:t>: Что было на занятии для вас сложнее всего?</w:t>
      </w:r>
    </w:p>
    <w:p w:rsidR="00006852" w:rsidRPr="0074530E" w:rsidRDefault="00006852" w:rsidP="009804F9">
      <w:pPr>
        <w:pBdr>
          <w:top w:val="none" w:sz="4" w:space="0" w:color="000000"/>
          <w:left w:val="none" w:sz="4" w:space="0" w:color="000000"/>
          <w:bottom w:val="none" w:sz="4" w:space="0" w:color="000000"/>
          <w:right w:val="none" w:sz="4" w:space="0" w:color="000000"/>
        </w:pBd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highlight w:val="white"/>
        </w:rPr>
        <w:t xml:space="preserve"> Поощрение детей за активное участие в занятии.</w:t>
      </w:r>
    </w:p>
    <w:p w:rsidR="00B67E8C" w:rsidRDefault="00B67E8C" w:rsidP="009804F9">
      <w:pPr>
        <w:spacing w:after="0" w:line="240" w:lineRule="auto"/>
        <w:contextualSpacing/>
        <w:jc w:val="center"/>
        <w:rPr>
          <w:rFonts w:ascii="Times New Roman" w:hAnsi="Times New Roman" w:cs="Times New Roman"/>
          <w:b/>
          <w:bCs/>
          <w:sz w:val="28"/>
          <w:szCs w:val="28"/>
          <w:shd w:val="clear" w:color="auto" w:fill="FFFFFF"/>
        </w:rPr>
      </w:pPr>
    </w:p>
    <w:p w:rsidR="006A4A69" w:rsidRPr="0074530E" w:rsidRDefault="006A4A69" w:rsidP="009804F9">
      <w:pPr>
        <w:spacing w:after="0" w:line="240" w:lineRule="auto"/>
        <w:contextualSpacing/>
        <w:jc w:val="center"/>
        <w:rPr>
          <w:rFonts w:ascii="Times New Roman" w:hAnsi="Times New Roman" w:cs="Times New Roman"/>
          <w:b/>
          <w:sz w:val="28"/>
          <w:szCs w:val="28"/>
          <w:shd w:val="clear" w:color="auto" w:fill="FFFFFF"/>
        </w:rPr>
      </w:pPr>
      <w:r w:rsidRPr="0074530E">
        <w:rPr>
          <w:rFonts w:ascii="Times New Roman" w:hAnsi="Times New Roman" w:cs="Times New Roman"/>
          <w:b/>
          <w:bCs/>
          <w:sz w:val="28"/>
          <w:szCs w:val="28"/>
          <w:shd w:val="clear" w:color="auto" w:fill="FFFFFF"/>
        </w:rPr>
        <w:t>Направление «Современные принципы и ориентиры в педагогической деятельности</w:t>
      </w:r>
      <w:r w:rsidRPr="0074530E">
        <w:rPr>
          <w:rFonts w:ascii="Times New Roman" w:hAnsi="Times New Roman" w:cs="Times New Roman"/>
          <w:b/>
          <w:sz w:val="28"/>
          <w:szCs w:val="28"/>
          <w:shd w:val="clear" w:color="auto" w:fill="FFFFFF"/>
        </w:rPr>
        <w:t>»</w:t>
      </w:r>
    </w:p>
    <w:p w:rsidR="006A4A69" w:rsidRPr="0074530E" w:rsidRDefault="006A4A69" w:rsidP="009804F9">
      <w:pPr>
        <w:spacing w:before="100" w:beforeAutospacing="1" w:after="100" w:afterAutospacing="1" w:line="240" w:lineRule="auto"/>
        <w:contextualSpacing/>
        <w:jc w:val="center"/>
        <w:rPr>
          <w:rFonts w:ascii="Times New Roman" w:hAnsi="Times New Roman" w:cs="Times New Roman"/>
          <w:b/>
          <w:bCs/>
          <w:sz w:val="28"/>
          <w:szCs w:val="28"/>
          <w:shd w:val="clear" w:color="auto" w:fill="FFFFFF"/>
        </w:rPr>
      </w:pPr>
    </w:p>
    <w:p w:rsidR="006A4A69" w:rsidRPr="0074530E" w:rsidRDefault="006A4A69" w:rsidP="009804F9">
      <w:pPr>
        <w:spacing w:before="100" w:beforeAutospacing="1" w:after="100" w:afterAutospacing="1" w:line="240" w:lineRule="auto"/>
        <w:contextualSpacing/>
        <w:jc w:val="center"/>
        <w:rPr>
          <w:rFonts w:ascii="Times New Roman" w:hAnsi="Times New Roman" w:cs="Times New Roman"/>
          <w:b/>
          <w:bCs/>
          <w:sz w:val="28"/>
          <w:szCs w:val="28"/>
          <w:shd w:val="clear" w:color="auto" w:fill="FFFFFF"/>
        </w:rPr>
      </w:pPr>
      <w:r w:rsidRPr="0074530E">
        <w:rPr>
          <w:rFonts w:ascii="Times New Roman" w:hAnsi="Times New Roman" w:cs="Times New Roman"/>
          <w:b/>
          <w:bCs/>
          <w:sz w:val="28"/>
          <w:szCs w:val="28"/>
          <w:shd w:val="clear" w:color="auto" w:fill="FFFFFF"/>
        </w:rPr>
        <w:t>Название работы:</w:t>
      </w:r>
      <w:r w:rsidRPr="0074530E">
        <w:rPr>
          <w:rFonts w:ascii="Times New Roman" w:hAnsi="Times New Roman" w:cs="Times New Roman"/>
          <w:b/>
          <w:sz w:val="28"/>
          <w:szCs w:val="28"/>
          <w:shd w:val="clear" w:color="auto" w:fill="FFFFFF"/>
        </w:rPr>
        <w:t xml:space="preserve"> «</w:t>
      </w:r>
      <w:r w:rsidRPr="0074530E">
        <w:rPr>
          <w:rFonts w:ascii="Times New Roman" w:hAnsi="Times New Roman" w:cs="Times New Roman"/>
          <w:b/>
          <w:sz w:val="28"/>
          <w:szCs w:val="28"/>
          <w:lang w:val="tt-RU"/>
        </w:rPr>
        <w:t>Актуальные педагогические  технологии в образовании детей с ОВЗ</w:t>
      </w:r>
      <w:r w:rsidRPr="0074530E">
        <w:rPr>
          <w:rFonts w:ascii="Times New Roman" w:hAnsi="Times New Roman" w:cs="Times New Roman"/>
          <w:b/>
          <w:bCs/>
          <w:sz w:val="28"/>
          <w:szCs w:val="28"/>
          <w:shd w:val="clear" w:color="auto" w:fill="FFFFFF"/>
        </w:rPr>
        <w:t>»</w:t>
      </w:r>
    </w:p>
    <w:p w:rsidR="006A4A69" w:rsidRPr="0074530E" w:rsidRDefault="006A4A69" w:rsidP="009804F9">
      <w:pPr>
        <w:spacing w:after="0" w:line="240" w:lineRule="auto"/>
        <w:contextualSpacing/>
        <w:jc w:val="center"/>
        <w:rPr>
          <w:rFonts w:ascii="Times New Roman" w:eastAsia="Calibri" w:hAnsi="Times New Roman" w:cs="Times New Roman"/>
          <w:b/>
          <w:sz w:val="28"/>
          <w:szCs w:val="28"/>
        </w:rPr>
      </w:pPr>
    </w:p>
    <w:p w:rsidR="006A4A69" w:rsidRPr="0074530E" w:rsidRDefault="006A4A69"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Аглиуллина Гульчачак Асхатовна</w:t>
      </w:r>
    </w:p>
    <w:p w:rsidR="006A4A69" w:rsidRPr="0074530E" w:rsidRDefault="006A4A69" w:rsidP="009804F9">
      <w:pPr>
        <w:spacing w:after="0" w:line="240" w:lineRule="auto"/>
        <w:contextualSpacing/>
        <w:jc w:val="center"/>
        <w:rPr>
          <w:rFonts w:ascii="Times New Roman" w:eastAsia="Calibri" w:hAnsi="Times New Roman" w:cs="Times New Roman"/>
          <w:b/>
          <w:sz w:val="28"/>
          <w:szCs w:val="28"/>
        </w:rPr>
      </w:pPr>
      <w:r w:rsidRPr="0074530E">
        <w:rPr>
          <w:rFonts w:ascii="Times New Roman" w:hAnsi="Times New Roman" w:cs="Times New Roman"/>
          <w:b/>
          <w:sz w:val="28"/>
          <w:szCs w:val="28"/>
        </w:rPr>
        <w:t>Педагог</w:t>
      </w:r>
    </w:p>
    <w:p w:rsidR="006A4A69" w:rsidRPr="0074530E" w:rsidRDefault="006A4A69"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дополнительного образования</w:t>
      </w:r>
    </w:p>
    <w:p w:rsidR="006A4A69" w:rsidRPr="0074530E" w:rsidRDefault="006A4A69"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МАОУ «Нурлатская гимназия</w:t>
      </w:r>
    </w:p>
    <w:p w:rsidR="006A4A69" w:rsidRPr="0074530E" w:rsidRDefault="006A4A69"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им.М.Е.Сергеева» г.Нурлат РТ</w:t>
      </w:r>
    </w:p>
    <w:p w:rsidR="006A4A69" w:rsidRPr="0074530E" w:rsidRDefault="006A4A69" w:rsidP="009804F9">
      <w:pPr>
        <w:spacing w:before="100" w:beforeAutospacing="1" w:after="100" w:afterAutospacing="1" w:line="240" w:lineRule="auto"/>
        <w:contextualSpacing/>
        <w:jc w:val="center"/>
        <w:rPr>
          <w:rFonts w:ascii="Times New Roman" w:hAnsi="Times New Roman" w:cs="Times New Roman"/>
          <w:sz w:val="28"/>
          <w:szCs w:val="28"/>
        </w:rPr>
      </w:pPr>
      <w:r w:rsidRPr="0074530E">
        <w:rPr>
          <w:rFonts w:ascii="Times New Roman" w:hAnsi="Times New Roman" w:cs="Times New Roman"/>
          <w:b/>
          <w:sz w:val="28"/>
          <w:szCs w:val="28"/>
        </w:rPr>
        <w:t>Нурлат, 2025</w:t>
      </w:r>
      <w:r w:rsidRPr="0074530E">
        <w:rPr>
          <w:rFonts w:ascii="Times New Roman" w:eastAsia="Calibri" w:hAnsi="Times New Roman" w:cs="Times New Roman"/>
          <w:b/>
          <w:sz w:val="28"/>
          <w:szCs w:val="28"/>
        </w:rPr>
        <w:br/>
      </w:r>
    </w:p>
    <w:p w:rsidR="006A4A69" w:rsidRPr="0074530E" w:rsidRDefault="006A4A69" w:rsidP="009804F9">
      <w:pPr>
        <w:pStyle w:val="1"/>
        <w:contextualSpacing/>
        <w:jc w:val="both"/>
        <w:rPr>
          <w:sz w:val="28"/>
          <w:szCs w:val="28"/>
        </w:rPr>
      </w:pPr>
      <w:r w:rsidRPr="0074530E">
        <w:rPr>
          <w:sz w:val="28"/>
          <w:szCs w:val="28"/>
        </w:rPr>
        <w:lastRenderedPageBreak/>
        <w:t>Содержание</w:t>
      </w:r>
    </w:p>
    <w:p w:rsidR="006A4A69" w:rsidRPr="0074530E" w:rsidRDefault="006A4A69" w:rsidP="009804F9">
      <w:pPr>
        <w:pStyle w:val="1"/>
        <w:tabs>
          <w:tab w:val="left" w:pos="9072"/>
        </w:tabs>
        <w:contextualSpacing/>
        <w:jc w:val="both"/>
        <w:rPr>
          <w:b w:val="0"/>
          <w:sz w:val="28"/>
          <w:szCs w:val="28"/>
        </w:rPr>
      </w:pPr>
      <w:r w:rsidRPr="0074530E">
        <w:rPr>
          <w:b w:val="0"/>
          <w:sz w:val="28"/>
          <w:szCs w:val="28"/>
        </w:rPr>
        <w:t>1 Аннотация……………………………………………………………………….3</w:t>
      </w:r>
    </w:p>
    <w:p w:rsidR="006A4A69" w:rsidRPr="0074530E" w:rsidRDefault="006A4A69" w:rsidP="009804F9">
      <w:pPr>
        <w:pStyle w:val="1"/>
        <w:contextualSpacing/>
        <w:jc w:val="both"/>
        <w:rPr>
          <w:b w:val="0"/>
          <w:sz w:val="28"/>
          <w:szCs w:val="28"/>
        </w:rPr>
      </w:pPr>
      <w:r w:rsidRPr="0074530E">
        <w:rPr>
          <w:b w:val="0"/>
          <w:sz w:val="28"/>
          <w:szCs w:val="28"/>
        </w:rPr>
        <w:t>2 Анализ современных технологий……………………………………………...4</w:t>
      </w:r>
    </w:p>
    <w:p w:rsidR="006A4A69" w:rsidRPr="0074530E" w:rsidRDefault="006A4A69" w:rsidP="009804F9">
      <w:pPr>
        <w:pStyle w:val="1"/>
        <w:contextualSpacing/>
        <w:jc w:val="both"/>
        <w:rPr>
          <w:b w:val="0"/>
          <w:sz w:val="28"/>
          <w:szCs w:val="28"/>
        </w:rPr>
      </w:pPr>
      <w:r w:rsidRPr="0074530E">
        <w:rPr>
          <w:b w:val="0"/>
          <w:sz w:val="28"/>
          <w:szCs w:val="28"/>
        </w:rPr>
        <w:t>3 Эффективность различных подходов………………………………………....5</w:t>
      </w:r>
    </w:p>
    <w:p w:rsidR="006A4A69" w:rsidRPr="0074530E" w:rsidRDefault="006A4A69" w:rsidP="009804F9">
      <w:pPr>
        <w:pStyle w:val="1"/>
        <w:contextualSpacing/>
        <w:jc w:val="both"/>
        <w:rPr>
          <w:b w:val="0"/>
          <w:sz w:val="28"/>
          <w:szCs w:val="28"/>
        </w:rPr>
      </w:pPr>
      <w:r w:rsidRPr="0074530E">
        <w:rPr>
          <w:b w:val="0"/>
          <w:sz w:val="28"/>
          <w:szCs w:val="28"/>
        </w:rPr>
        <w:t>4 Инновационные методы работы……………………………………...……….6</w:t>
      </w:r>
    </w:p>
    <w:p w:rsidR="006A4A69" w:rsidRPr="0074530E" w:rsidRDefault="006A4A69" w:rsidP="009804F9">
      <w:pPr>
        <w:pStyle w:val="1"/>
        <w:contextualSpacing/>
        <w:jc w:val="both"/>
        <w:rPr>
          <w:b w:val="0"/>
          <w:sz w:val="28"/>
          <w:szCs w:val="28"/>
        </w:rPr>
      </w:pPr>
      <w:r w:rsidRPr="0074530E">
        <w:rPr>
          <w:b w:val="0"/>
          <w:sz w:val="28"/>
          <w:szCs w:val="28"/>
        </w:rPr>
        <w:t>5 Рекомендации для педагогов………………………………………..………...7</w:t>
      </w:r>
    </w:p>
    <w:p w:rsidR="006A4A69" w:rsidRPr="0074530E" w:rsidRDefault="006A4A69" w:rsidP="009804F9">
      <w:pPr>
        <w:pStyle w:val="1"/>
        <w:contextualSpacing/>
        <w:jc w:val="both"/>
        <w:rPr>
          <w:b w:val="0"/>
          <w:sz w:val="28"/>
          <w:szCs w:val="28"/>
        </w:rPr>
      </w:pPr>
      <w:r w:rsidRPr="0074530E">
        <w:rPr>
          <w:b w:val="0"/>
          <w:sz w:val="28"/>
          <w:szCs w:val="28"/>
        </w:rPr>
        <w:t>6 Примеры успешных внедрений…………………………………….….………8</w:t>
      </w:r>
    </w:p>
    <w:p w:rsidR="006A4A69" w:rsidRPr="0074530E" w:rsidRDefault="006A4A69" w:rsidP="009804F9">
      <w:pPr>
        <w:pStyle w:val="1"/>
        <w:contextualSpacing/>
        <w:jc w:val="both"/>
        <w:rPr>
          <w:b w:val="0"/>
          <w:sz w:val="28"/>
          <w:szCs w:val="28"/>
        </w:rPr>
      </w:pPr>
      <w:r w:rsidRPr="0074530E">
        <w:rPr>
          <w:b w:val="0"/>
          <w:sz w:val="28"/>
          <w:szCs w:val="28"/>
        </w:rPr>
        <w:t>7 Перспективы развития…………………………………………………............8</w:t>
      </w:r>
    </w:p>
    <w:p w:rsidR="006A4A69" w:rsidRPr="0074530E" w:rsidRDefault="006A4A69" w:rsidP="009804F9">
      <w:pPr>
        <w:pStyle w:val="1"/>
        <w:tabs>
          <w:tab w:val="left" w:pos="9072"/>
        </w:tabs>
        <w:contextualSpacing/>
        <w:jc w:val="both"/>
        <w:rPr>
          <w:b w:val="0"/>
          <w:sz w:val="28"/>
          <w:szCs w:val="28"/>
        </w:rPr>
      </w:pPr>
      <w:r w:rsidRPr="0074530E">
        <w:rPr>
          <w:b w:val="0"/>
          <w:sz w:val="28"/>
          <w:szCs w:val="28"/>
        </w:rPr>
        <w:t>8 Инновационная политика образования…………………………....................9</w:t>
      </w:r>
    </w:p>
    <w:p w:rsidR="006A4A69" w:rsidRPr="0074530E" w:rsidRDefault="006A4A69" w:rsidP="009804F9">
      <w:pPr>
        <w:pStyle w:val="1"/>
        <w:contextualSpacing/>
        <w:jc w:val="both"/>
        <w:rPr>
          <w:b w:val="0"/>
          <w:sz w:val="28"/>
          <w:szCs w:val="28"/>
        </w:rPr>
      </w:pPr>
      <w:r w:rsidRPr="0074530E">
        <w:rPr>
          <w:b w:val="0"/>
          <w:sz w:val="28"/>
          <w:szCs w:val="28"/>
        </w:rPr>
        <w:t>9 Заключение…………………………………………………………….............10</w:t>
      </w:r>
    </w:p>
    <w:p w:rsidR="006A4A69" w:rsidRPr="0074530E" w:rsidRDefault="006A4A69" w:rsidP="009804F9">
      <w:pPr>
        <w:pStyle w:val="1"/>
        <w:contextualSpacing/>
        <w:jc w:val="both"/>
        <w:rPr>
          <w:b w:val="0"/>
          <w:sz w:val="28"/>
          <w:szCs w:val="28"/>
        </w:rPr>
      </w:pPr>
      <w:r w:rsidRPr="0074530E">
        <w:rPr>
          <w:b w:val="0"/>
          <w:sz w:val="28"/>
          <w:szCs w:val="28"/>
        </w:rPr>
        <w:t>10 Библиография…………………………………………………………………11</w:t>
      </w:r>
    </w:p>
    <w:p w:rsidR="006A4A69" w:rsidRPr="0074530E" w:rsidRDefault="006A4A69" w:rsidP="009804F9">
      <w:pPr>
        <w:spacing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Аннотация</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Современные технологии играют ключевую роль в образовательном процессе, особенно когда речь идет о детях с ограниченными возможностями здоровья. В последние годы наблюдается значительный рост интереса к вопросам инклюзивного образования и адаптации учебных программ для детей с особыми потребностями. Это связано с необходимостью создания доступной образовательной среды, которая бы учитывала индивидуальные особенности и потребности каждого ребенка. В условиях стремительного развития информационных технологий и их интеграции в образовательный процесс, актуальность исследования современных технологий в обучении детей с ОВЗ становится особенно очевидной.</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В данной работе рассматриваются наиболее актуальные методы и подходы, которые помогают адаптировать образовательный процесс для детей с ОВЗ. В частности, акцентируется внимание на программированном обучении и дифференцированном подходе, которые позволяют учитывать индивидуальные особенности учащихся и создавать условия для их успешного обучения. Важным аспектом является интеграция компьютерных и информационных технологий, которые открывают новые горизонты для обучения и социализации детей с особыми потребностями.</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 xml:space="preserve">Одной из ключевых задач работы является анализ современных технологий, используемых в обучении детей с ОВЗ. Это включает в себя изучение различных подходов, таких как использование мультимедийных ресурсов, интерактивных платформ и специализированного программного обеспечения, которые могут значительно повысить эффективность образовательного процесса. Также будет рассмотрена эффективность различных подходов к обучению, </w:t>
      </w:r>
      <w:r w:rsidRPr="0074530E">
        <w:rPr>
          <w:rStyle w:val="fontStyleText"/>
          <w:color w:val="auto"/>
        </w:rPr>
        <w:lastRenderedPageBreak/>
        <w:t>что позволит выявить наиболее успешные практики и методы, способствующие успешной адаптации детей с ОВЗ в образовательной среде.</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Важным аспектом работы является применение инновационных методов в коррекционно-развивающем процессе. Это включает в себя использование новых педагогических технологий, таких как проектное обучение, игровые методики и другие подходы, которые могут быть адаптированы для работы с детьми с задержкой психического развития, умственной отсталостью и расстройствами аутистического спектра. Эти методы способствуют академической, социальной адаптации детей, что является важным аспектом их развития.</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В работе будут представлены рекомендации для педагогов по внедрению современных технологий в образовательный процесс. Примеры успешных внедрений технологий в образовательный процесс также будут проанализированы, что позволит выявить лучшие практики и подходы, которые могут быть использованы в других образовательных учреждениях.</w:t>
      </w:r>
    </w:p>
    <w:p w:rsidR="006A4A69" w:rsidRPr="0074530E" w:rsidRDefault="006A4A69" w:rsidP="009804F9">
      <w:pPr>
        <w:pStyle w:val="paragraphStyleText"/>
        <w:spacing w:line="240" w:lineRule="auto"/>
        <w:contextualSpacing/>
        <w:rPr>
          <w:rStyle w:val="fontStyleText"/>
          <w:color w:val="auto"/>
        </w:rPr>
      </w:pPr>
      <w:r w:rsidRPr="0074530E">
        <w:rPr>
          <w:rStyle w:val="fontStyleText"/>
          <w:color w:val="auto"/>
        </w:rPr>
        <w:t>Работа затронет перспективы развития инновационной политики образования, направленной на повышение качества специализированного образования для детей с ОВЗ. В условиях постоянных изменений в обществе и образовательной среде, важно учитывать новые вызовы и возможности, которые открываются перед системой образования. Данное исследование направлено на создание целостного представления о современных технологиях в обучении детей с ОВЗ и их значении для формирования инклюзивного образовательного пространства.</w:t>
      </w:r>
      <w:bookmarkStart w:id="1" w:name="_Toc215653736"/>
    </w:p>
    <w:p w:rsidR="006A4A69" w:rsidRPr="0074530E" w:rsidRDefault="006A4A69" w:rsidP="009804F9">
      <w:pPr>
        <w:pStyle w:val="paragraphStyleText"/>
        <w:spacing w:line="240" w:lineRule="auto"/>
        <w:contextualSpacing/>
        <w:rPr>
          <w:color w:val="auto"/>
          <w:sz w:val="28"/>
          <w:szCs w:val="28"/>
        </w:rPr>
      </w:pPr>
    </w:p>
    <w:p w:rsidR="006A4A69" w:rsidRPr="0074530E" w:rsidRDefault="006A4A69" w:rsidP="009804F9">
      <w:pPr>
        <w:pStyle w:val="1"/>
        <w:contextualSpacing/>
        <w:rPr>
          <w:sz w:val="28"/>
          <w:szCs w:val="28"/>
        </w:rPr>
      </w:pPr>
      <w:r w:rsidRPr="0074530E">
        <w:rPr>
          <w:sz w:val="28"/>
          <w:szCs w:val="28"/>
        </w:rPr>
        <w:t>1 Анализ современных технологий</w:t>
      </w:r>
      <w:bookmarkEnd w:id="1"/>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Современные технологии являются важным инструментом в образовательном процессе, особенно для обучения детей с ограниченными возможностями здоровья. В этом контексте программированное обучение, дифференцированный подход и использование информационных технологий открывают новые горизонты для педагогов и учеников.</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Программированное обучение, которое включает тщательно структурированные учебные материалы и последовательность подачи информации, позволяет адаптировать обучение под индивидуальные нужды детей с ОВЗ. Такой подход обеспечивает возможность учесть различные аспекты развития ребенка, от темпа восприятия до особенностей обработки информации. Это способствует более глубокому усвоению материала и развитию навыков самостоятельной деятельности.</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 xml:space="preserve">Дифференцированный подход в обучении предполагает использование разноуровневых заданий, которые способны удовлетворить потребности каждого ученика. Такой метод позволяет каждому ребенку работать на своем </w:t>
      </w:r>
      <w:r w:rsidRPr="0074530E">
        <w:rPr>
          <w:rStyle w:val="fontStyleText"/>
          <w:color w:val="auto"/>
        </w:rPr>
        <w:lastRenderedPageBreak/>
        <w:t>уровне, что является особенно актуальным для детей с ОВЗ, у которых могут быть существенно разные способности и темпы работы. Применение дифференцированных заданий в классе может существенно повысить мотивацию и уверенность в своих силах.</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Информационные технологии позволяют создать интерактивную среду, в которой обучение становится более доступным и интересным. Это может включать в себя использование мультимедийных материалов, онлайн-курсов, а также специализированных программ, разработанных для работы с детьми, имеющими различные виды нарушений. Такие технологии облегчают процесс усвоения знаний, способны повысить мотивацию к обучению.</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Методы проблемного обучения и проектная деятельность также воспринимаются как эффективные инструменты в образовательной практике с детьми с ОВЗ. Эти методы активизируют мыслительную деятельность, учат решать реальные проблемы, что способствует развитию критического мышления и креативности. Участие детей в проектной деятельности позволяет им реализовать свой творческий потенциал и развивать коммуникативные навыки.</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Здоровьесберегающие технологии, направленные на создание комфортной образовательной среды, также важны в данном контексте. Они помогают учитывать физическое и эмоциональное состояние детей, что положительно сказывается на их обучении и общей активности.</w:t>
      </w:r>
    </w:p>
    <w:p w:rsidR="006A4A69" w:rsidRPr="0074530E" w:rsidRDefault="006A4A69" w:rsidP="009804F9">
      <w:pPr>
        <w:pStyle w:val="paragraphStyleText"/>
        <w:spacing w:line="240" w:lineRule="auto"/>
        <w:contextualSpacing/>
        <w:rPr>
          <w:rStyle w:val="fontStyleText"/>
          <w:color w:val="auto"/>
        </w:rPr>
      </w:pPr>
      <w:r w:rsidRPr="0074530E">
        <w:rPr>
          <w:rStyle w:val="fontStyleText"/>
          <w:color w:val="auto"/>
        </w:rPr>
        <w:t>Комбинация этих подходов и технологий способствует созданию доступной и эффективной образовательной среды. Интеграция современных технологий в учебный процесс требует внимательного планирования и постоянного обновления методов, что в свою очередь подчеркивает необходимость дальнейшего изучения эффективности этих технологий.</w:t>
      </w:r>
    </w:p>
    <w:p w:rsidR="006A4A69" w:rsidRPr="0074530E" w:rsidRDefault="006A4A69" w:rsidP="009804F9">
      <w:pPr>
        <w:pStyle w:val="1"/>
        <w:contextualSpacing/>
        <w:rPr>
          <w:sz w:val="28"/>
          <w:szCs w:val="28"/>
        </w:rPr>
      </w:pPr>
      <w:bookmarkStart w:id="2" w:name="_Toc215653737"/>
    </w:p>
    <w:p w:rsidR="006A4A69" w:rsidRPr="0074530E" w:rsidRDefault="006A4A69" w:rsidP="009804F9">
      <w:pPr>
        <w:pStyle w:val="1"/>
        <w:contextualSpacing/>
        <w:rPr>
          <w:sz w:val="28"/>
          <w:szCs w:val="28"/>
        </w:rPr>
      </w:pPr>
      <w:r w:rsidRPr="0074530E">
        <w:rPr>
          <w:sz w:val="28"/>
          <w:szCs w:val="28"/>
        </w:rPr>
        <w:t>2 Эффективность различных подходов</w:t>
      </w:r>
      <w:bookmarkEnd w:id="2"/>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Оценка эффективности различных подходов к обучению детей с ограниченными возможностями здоровья (ОВЗ) представляет собой важный аспект в педагогической практике. Это позволит более точно адаптировать образовательные стратегии и улучшить условия для академической и социальной интеграции детей.</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Программированное обучение является одним из методов, который можно рассматривать в контексте детей с ОВЗ. Этот подход включает структурирование учебного материала, что позволяет обучающимся легче усваивать информацию. Результаты показывают, что такая систематизация способствует повышению уровня самоорганизации и снижению тревожности, что важно для детей с особыми потребностями. Однако этот метод требует значительных временных затрат на разработку программ и учет индивидуальных особенностей каждого ребенка, что не всегда возможно в условиях массовой школы.</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lastRenderedPageBreak/>
        <w:t>Дифференцированные методы обучения адаптируют содержание обучения под потребности различных групп учащихся. Применение таких методов требует высокой квалификации педагогов, которые должны грамотно подбирать задания, исходя из уровня подготовки и темпа усвоения каждой группы обучающихся. Доказано, что в условиях дифференцированного обучения происходит не только улучшение академических результатов, но и активизация социальной адаптации за счет взаимодействия среди сверстников. Это подтверждается исследованиями, показывающими, что взаимное обучение способствует развитию навыков общения и поддержки, что крайне важно для детей с ОВЗ.</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Инновационные технологии, такие как использование мультимедийных ресурсов, могут существенно повысить эффективность обучения, создавая интерактивную и анимированную среду. Эти подходы способствуют более глубокому вовлечению учащихся в учебный процесс, что в свою очередь отражается на результатах обучения. Применение здоровьесберегающих технологий также имеет положительное влияние на состояние здоровья и общей мотивации детей с особенностями развития, что подтверждается педагогическими исследованиями.</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Каждый из подходов имеет свои сильные и слабые стороны. Программированное обучение может быть сложно внедрить в практике из-за необходимости индивидуализированного подхода и времени на подготовку. Дифференцированные методы требуют высокой квалификации педагогов и поддержки со стороны администраций школ. Инновационные технологии, хотя и улучшают взаимодействие, могут потребовать значительных финансовых вложений в оборудование и подготовку материалов.</w:t>
      </w:r>
    </w:p>
    <w:p w:rsidR="006A4A69" w:rsidRPr="0074530E" w:rsidRDefault="006A4A69" w:rsidP="009804F9">
      <w:pPr>
        <w:pStyle w:val="paragraphStyleText"/>
        <w:spacing w:line="240" w:lineRule="auto"/>
        <w:contextualSpacing/>
        <w:rPr>
          <w:rStyle w:val="fontStyleText"/>
          <w:color w:val="auto"/>
        </w:rPr>
      </w:pPr>
      <w:r w:rsidRPr="0074530E">
        <w:rPr>
          <w:rStyle w:val="fontStyleText"/>
          <w:color w:val="auto"/>
        </w:rPr>
        <w:t>Эти данные помогут разработать рекомендации для педагогов, которые будут учитывать как особенности каждого метода, так и нужды учеников. Систематизация подходов к обучению, их оценка и адаптация под реальные условия могут состязаться за создание более инклюзивной и эффективной образовательной среды для детей с ОВЗ.</w:t>
      </w:r>
      <w:bookmarkStart w:id="3" w:name="_Toc215653738"/>
    </w:p>
    <w:p w:rsidR="006A4A69" w:rsidRPr="0074530E" w:rsidRDefault="006A4A69" w:rsidP="009804F9">
      <w:pPr>
        <w:pStyle w:val="paragraphStyleText"/>
        <w:spacing w:line="240" w:lineRule="auto"/>
        <w:contextualSpacing/>
        <w:rPr>
          <w:color w:val="auto"/>
          <w:sz w:val="28"/>
          <w:szCs w:val="28"/>
        </w:rPr>
      </w:pPr>
    </w:p>
    <w:p w:rsidR="006A4A69" w:rsidRPr="0074530E" w:rsidRDefault="006A4A69" w:rsidP="009804F9">
      <w:pPr>
        <w:pStyle w:val="1"/>
        <w:contextualSpacing/>
        <w:rPr>
          <w:sz w:val="28"/>
          <w:szCs w:val="28"/>
        </w:rPr>
      </w:pPr>
      <w:r w:rsidRPr="0074530E">
        <w:rPr>
          <w:sz w:val="28"/>
          <w:szCs w:val="28"/>
        </w:rPr>
        <w:t>3 Инновационные методы работы</w:t>
      </w:r>
      <w:bookmarkEnd w:id="3"/>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Современные условия требуют внедрения инновационных методов обучения для обеспечения адаптации детей с задержкой психического развития (ЗПР), умственной отсталостью (УО) и расстройствами аутистического спектра (РАС) в школьной среде. Важно учитывать индивидуальные потребности этих детей и обеспечивать им доступ к учебным ресурсам, которые соответствуют их возможностям. Адаптивные технологии, такие как электронные учебники и дистанционное обучение, обеспечивают персонализированный подход и могут быть успешно интегрированы в образовательный процесс.</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lastRenderedPageBreak/>
        <w:t>Геймификация является одним из наиболее эффективных способов повысить мотивацию учащихся с ОВЗ. Этот метод позволяет превращать образовательные задачи в игровую форму, что делает процесс обучения более увлекательным. Использование игровых элементов в уроках способствует не только успешному усвоению материала, но и развитию социальных навыков у детей. Важно также применять сенсорные интеграционные техники, которые помогают детям с РАС улучшить восприятие окружающей среды и адаптироваться к ней.</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Применение биологической обратной связи и технологий дополненной реальности также открывает новые горизонты в обучении. Эти подходы делают занятия более интерактивными и способствуют вовлечению детей в образовательный процесс. Дополненная реальность позволяет учащимся визуализировать информацию, что облегчает понимание сложных концепций и способствует лучшему запоминанию материала.</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Коррекционно-развивающая среда играет важную роль в обеспечении равных возможностей получения образования для детей с ОВЗ. Она включает физические, психологические аспекты, создавая атмосферу поддержки и понимания, что особенно важно для детей с минимальным уровнем социальной адаптации. Создание инклюзивного образовательного пространства помогает детям почувствовать себя принятыми и ценными членами общества.</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Работа с детьми с ОВЗ требует от педагогов постоянного обновления подходов и методов обучения. Использование инновационных технологий облегчает процесс обучения, обеспечивает полноценную интеграцию детей в образовательную среду. Важно развивать навыки педагогов в использовании новых технологий для улучшения качества обучения и повышения уверенности детей в своих силах [4]. Постоянное обновление практик и методов работы будет способствовать более качественному обучению и социальной адаптации учащихся с ограниченными возможностями здоровья.</w:t>
      </w:r>
    </w:p>
    <w:p w:rsidR="006A4A69" w:rsidRPr="0074530E" w:rsidRDefault="006A4A69" w:rsidP="009804F9">
      <w:pPr>
        <w:pStyle w:val="1"/>
        <w:contextualSpacing/>
        <w:rPr>
          <w:sz w:val="28"/>
          <w:szCs w:val="28"/>
        </w:rPr>
      </w:pPr>
      <w:bookmarkStart w:id="4" w:name="_Toc215653739"/>
    </w:p>
    <w:p w:rsidR="006A4A69" w:rsidRPr="0074530E" w:rsidRDefault="006A4A69" w:rsidP="009804F9">
      <w:pPr>
        <w:pStyle w:val="1"/>
        <w:contextualSpacing/>
        <w:rPr>
          <w:sz w:val="28"/>
          <w:szCs w:val="28"/>
        </w:rPr>
      </w:pPr>
      <w:r w:rsidRPr="0074530E">
        <w:rPr>
          <w:sz w:val="28"/>
          <w:szCs w:val="28"/>
        </w:rPr>
        <w:t>4 Рекомендации для педагогов</w:t>
      </w:r>
      <w:bookmarkEnd w:id="4"/>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Рекомендации для педагогов по внедрению современных технологий в обучение детей с ограниченными возможностями здоровья должны базироваться на принципах инклюзии и учёте индивидуальных потребностей обучающихся. Педагоги должны понимать, что ключом к успешному применению технологий является создание адаптированной образовательной среды.</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Первым шагом следует обеспечить комфортный доступ к учебным материалам. Избегать сложности текста, использовать понятные слова и формулировки — необходимость. Хорошей практикой может стать выделение ключевых фрагментов маркером и применение карточек для упрощения конспектирования и запоминания. Это поможет детям легче воспринимать материал и углублять понимание.</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lastRenderedPageBreak/>
        <w:t>Поддержка эмоционального состояния детей критически важна. Нельзя забывать о важности последовательного увеличения сложности задания, что способствует повышению уверенности в собственных силах. Успешные педагогические интеракции должны происходить в атмосфере позитивного подкрепления, что предотвращает возникновение отрицательных эмоций, снижающих мотивацию.</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Разнообразие методик превосходно сказывается на обучении. Предложение ученикам повторяемых алгоритмов или типов заданий способствует лучшему усвоению информации. Избегать монотонности, внедряя элементы игры или интерактивности, поможет удерживать внимание и заинтересованность. Использование цифровых технологий для создания увлекательных заданий может значительно повысить их интерес к учебе.</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Участвуя в разработке коррекционных программ совместно с дефектологами и логопедами, учителя могут значительно улучшить результаты обучения. Педагоги должны иметь готовность адаптировать свои подходы в зависимости от психофизических и речевых особенностей каждого ученика.</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Обобщение информации после каждого занятий — ещё один полезный прием. Интересные методические материалы для решения логических задач и развития памяти будут способствовать общему развитию детей с задержкой психического развития. Дети, которым предлагаются задания, направленные на активизацию мыслительных процессов, гораздо лучше осваивают учебный материал.</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При внедрении технологий важно помнить о необходимости их интеграции в образовательный процесс. Каждый педагог должен стремиться к созданию инклюзивной среды, где каждый учащийся будет чувствовать себя комфортно и уверенно. Это поможет в освоении учебного материала, в общем развитии, что является главной задачей инклюзивного образования.</w:t>
      </w:r>
    </w:p>
    <w:p w:rsidR="006A4A69" w:rsidRPr="0074530E" w:rsidRDefault="006A4A69" w:rsidP="009804F9">
      <w:pPr>
        <w:pStyle w:val="1"/>
        <w:contextualSpacing/>
        <w:rPr>
          <w:sz w:val="28"/>
          <w:szCs w:val="28"/>
        </w:rPr>
      </w:pPr>
      <w:bookmarkStart w:id="5" w:name="_Toc215653740"/>
    </w:p>
    <w:p w:rsidR="006A4A69" w:rsidRPr="0074530E" w:rsidRDefault="006A4A69" w:rsidP="009804F9">
      <w:pPr>
        <w:pStyle w:val="1"/>
        <w:contextualSpacing/>
        <w:rPr>
          <w:sz w:val="28"/>
          <w:szCs w:val="28"/>
        </w:rPr>
      </w:pPr>
      <w:r w:rsidRPr="0074530E">
        <w:rPr>
          <w:sz w:val="28"/>
          <w:szCs w:val="28"/>
        </w:rPr>
        <w:t>5 Примеры успешных внедрений</w:t>
      </w:r>
      <w:bookmarkEnd w:id="5"/>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В практике современных образовательных учреждений все чаще внедряются инновационные технологии, направленные на помощь детям с ограниченными возможностями здоровья. Школы адаптируют электронные учебники и дистанционные программы для учеников с различными нарушениями. Учащиеся могут получать доступ к образовательным материалам в удобном для них формате, что снижает уровень тревожности и повысило мотивацию к обучению.</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 xml:space="preserve">Другим успешным примером является создание сенсорных комнат, которые используются для развития сенсорной интеграции у детей с ОВЗ. Оборудованные специальными устройствами, такими как световые панели и звуковые системы, эти комнаты позволяют улучшить восприятие окружающего мира. Исследования показывают, что занятия в </w:t>
      </w:r>
      <w:r w:rsidRPr="0074530E">
        <w:rPr>
          <w:rStyle w:val="fontStyleText"/>
          <w:color w:val="auto"/>
        </w:rPr>
        <w:lastRenderedPageBreak/>
        <w:t>сенсорных комнатах способствуют не только развитию физических навыков, но и повышению эмоционального комфорта детей.</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Не менее важным является внедрение интерактивных технологий в образовательный процесс. Использование интерактивных досок и мультимедийных систем в учебном процессе доказывает свою эффективность. В одной из специализированных школ подмосковья, где обучаются дети с речевыми нарушениями, применение таких технологий привело к увеличению вовлеченности детей в занятия и улучшению их учебных успехов. Дети стали более активно участвовать в обсуждениях и взаимодействовать с материалом.</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Система образования сталкивается с вызовами, касающимися инклюзии. Тем не менее, успешные примеры внедрения современных технологий показывают, что возможно создать комфортные и эффективные условия для обучения детей с ОВЗ. Адаптация учебных материалов и методов преподавания, внедрение сенсорных технологий и интерактивных платформ делают обучение не только доступным, но и увлекательным. Это подчеркивает необходимость дальнейшего развития подобных инициатив для создания более инклюзивной образовательной среды, что является приоритетом для современной образовательной политики.</w:t>
      </w:r>
    </w:p>
    <w:p w:rsidR="006A4A69" w:rsidRPr="0074530E" w:rsidRDefault="006A4A69" w:rsidP="009804F9">
      <w:pPr>
        <w:pStyle w:val="1"/>
        <w:contextualSpacing/>
        <w:rPr>
          <w:sz w:val="28"/>
          <w:szCs w:val="28"/>
        </w:rPr>
      </w:pPr>
      <w:bookmarkStart w:id="6" w:name="_Toc215653741"/>
    </w:p>
    <w:p w:rsidR="006A4A69" w:rsidRPr="0074530E" w:rsidRDefault="006A4A69" w:rsidP="009804F9">
      <w:pPr>
        <w:pStyle w:val="1"/>
        <w:contextualSpacing/>
        <w:rPr>
          <w:sz w:val="28"/>
          <w:szCs w:val="28"/>
        </w:rPr>
      </w:pPr>
      <w:r w:rsidRPr="0074530E">
        <w:rPr>
          <w:sz w:val="28"/>
          <w:szCs w:val="28"/>
        </w:rPr>
        <w:t>6 Перспективы развития</w:t>
      </w:r>
      <w:bookmarkEnd w:id="6"/>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Изменения в образовательной системе, направленные на улучшение качества жизни и обучения детей с ограниченными возможностями здоровья (ОВЗ), создают фон для внедрения инновационных подходов. Современные технологии не только отвечают на текущие потребности, но и открывают новые горизонты для дальнейшего развития специального образования.</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Одним из перспективных направлений является внедрение здоровьесберегающих технологий. Эти методики позволяют учитывать индивидуальные особенности каждого ученика, предотвращая переутомление и повышая их мотивацию к учебе. Образовательные учреждения, принимая во внимание анатомо-физиологические и психические особенности детей с ОВЗ, могут создать более эффективный учебный процесс, что подтверждается предыдущими исследованиями.</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 xml:space="preserve">Инновационные и цифровые технологии обладают значительным потенциалом для изменения образовательной среды. Использование адаптивных учебных материалов и ассистивных технологий способствует преодолению барьеров в обучении. Дети с ОВЗ могут получать знания в удобном для них формате и темпе, что поможет не только усваивать материал, но и способствует их личностному развитию. Примеры успешной реализации таких технологий </w:t>
      </w:r>
      <w:r w:rsidRPr="0074530E">
        <w:rPr>
          <w:rStyle w:val="fontStyleText"/>
          <w:color w:val="auto"/>
        </w:rPr>
        <w:lastRenderedPageBreak/>
        <w:t>демонстрируют возможность создания инклюзивной образовательной среды, что является важным шагом к улучшению качества образования.</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Создание инклюзивной образовательной среды стало ключевым фактором в процессе реформирования. Настоящие изменения требуют от педагогов не только осознания инноваций, но и гибкости в их применении. Инклюзия требует комплексного подхода, способствующего совместному обучению детей с различными возможностями.</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Будущее специального образования в России до 2030 года будет определяться новыми приоритетами, которые комплексно учитывают нужды детей с ОВЗ. Успешная реализация этих приоритетов станет основой для инновационного подхода в обучении, что позволит улучшить не только образовательные возможности детей, но и их адаптацию в социуме.</w:t>
      </w:r>
    </w:p>
    <w:p w:rsidR="006A4A69" w:rsidRPr="0074530E" w:rsidRDefault="006A4A69" w:rsidP="009804F9">
      <w:pPr>
        <w:pStyle w:val="paragraphStyleText"/>
        <w:spacing w:line="240" w:lineRule="auto"/>
        <w:contextualSpacing/>
        <w:rPr>
          <w:rStyle w:val="fontStyleText"/>
          <w:color w:val="auto"/>
        </w:rPr>
      </w:pPr>
      <w:r w:rsidRPr="0074530E">
        <w:rPr>
          <w:rStyle w:val="fontStyleText"/>
          <w:color w:val="auto"/>
        </w:rPr>
        <w:t>Инновационное мышление, направленное на создание более доступной и эффективной образовательной среды, позволят всем детям, независимо от их возможностей, раскрыть свой потенциал и добиться успеха в жизни.</w:t>
      </w:r>
    </w:p>
    <w:p w:rsidR="006A4A69" w:rsidRPr="0074530E" w:rsidRDefault="006A4A69" w:rsidP="009804F9">
      <w:pPr>
        <w:pStyle w:val="paragraphStyleText"/>
        <w:spacing w:line="240" w:lineRule="auto"/>
        <w:contextualSpacing/>
        <w:rPr>
          <w:color w:val="auto"/>
          <w:sz w:val="28"/>
          <w:szCs w:val="28"/>
        </w:rPr>
      </w:pPr>
    </w:p>
    <w:p w:rsidR="006A4A69" w:rsidRPr="0074530E" w:rsidRDefault="006A4A69" w:rsidP="009804F9">
      <w:pPr>
        <w:pStyle w:val="1"/>
        <w:contextualSpacing/>
        <w:rPr>
          <w:sz w:val="28"/>
          <w:szCs w:val="28"/>
        </w:rPr>
      </w:pPr>
      <w:bookmarkStart w:id="7" w:name="_Toc215653742"/>
      <w:r w:rsidRPr="0074530E">
        <w:rPr>
          <w:sz w:val="28"/>
          <w:szCs w:val="28"/>
        </w:rPr>
        <w:t>7 Инновационная политика образования</w:t>
      </w:r>
      <w:bookmarkEnd w:id="7"/>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Государственная политика в сфере образования детей с ограниченными возможностями здоровья стремится к созданию инклюзивной образовательной среды. Основное внимание уделяется тому, как современные технологии могут помогать адвокации равных возможностей. Политика направлена на поддержку индивидуализации обучения с использованием адаптивных технологий и персонализированных учебных планов, что становится основой для повышения уровня образования.</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Одним из ключевых аспектов является создание специальной коррекционно-развивающей среды. Это включает в себя обеспечение равных условий обучения детей с ОВЗ и их здоровых сверстников. Важно адаптировать учебные материалы и методы преподавания, используя современные технологии, такие как электронные ресурсы и ассистивные устройства, что способствует успешной социализации детей. Применение виртуальной и дополненной реальности также может значительно улучшить качество образовательного процесса, позволяя делать его более интерактивным и доступным для детей с особыми потребностями.</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 xml:space="preserve">Инклюзивное образование становится основой для реформации системы специального образования. Политика включает в себя разработку и внедрение инклюзивных программ, которые активно учитывают индивидуальные потребности учащихся. Этот подход подразумевает взаимодействие с различными профессиональными субъектами, что, в свою очередь, способствует более эффективному образовательному процессу. Особое внимание уделяется проектной </w:t>
      </w:r>
      <w:r w:rsidRPr="0074530E">
        <w:rPr>
          <w:rStyle w:val="fontStyleText"/>
          <w:color w:val="auto"/>
        </w:rPr>
        <w:lastRenderedPageBreak/>
        <w:t>деятельности и игровым технологиям, которые помогают развивать творческие способности и социальные навыки у детей с ОВЗ.</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Ключевой задачей остается создание условий для полноценного образования и социальной адаптации детей с ОВЗ. Это предполагает продолжение научных исследований и разработку новых уникальных методик, поддерживающих инклюзивные практики. Система образования должна постоянно эволюционировать, принимая во внимание разнообразные возможности и потребности учеников. Совершенствование государственной политики позволит обеспечить не только равные права на образование, но и полноценную жизнь детей с ОВЗ в обществе. Необходимы дальнейшие усилия для адаптации и улучшения образовательной политики в этой области, что открывает новые горизонты для более эффективного и справедливого обучения.</w:t>
      </w:r>
    </w:p>
    <w:p w:rsidR="006A4A69" w:rsidRPr="0074530E" w:rsidRDefault="006A4A69" w:rsidP="009804F9">
      <w:pPr>
        <w:pStyle w:val="1"/>
        <w:contextualSpacing/>
        <w:rPr>
          <w:sz w:val="28"/>
          <w:szCs w:val="28"/>
        </w:rPr>
      </w:pPr>
      <w:bookmarkStart w:id="8" w:name="_Toc215653743"/>
      <w:r w:rsidRPr="0074530E">
        <w:rPr>
          <w:sz w:val="28"/>
          <w:szCs w:val="28"/>
        </w:rPr>
        <w:t>Заключение</w:t>
      </w:r>
      <w:bookmarkEnd w:id="8"/>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В заключение данной работы следует подчеркнуть, что современные технологии играют ключевую роль в обучении детей с ограниченными возможностями здоровья. В условиях стремительного развития информационных технологий и их интеграции в образовательный процесс, становится очевидным, что традиционные методы обучения уже не могут полностью удовлетворить потребности этой категории учащихся. Важность применения программированного обучения и дифференцированного подхода не вызывает сомнений, так как они позволяют адаптировать образовательный процесс под индивидуальные особенности каждого ребенка, что является основополагающим в работе с детьми с ОВЗ.</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Анализ современных технологий, таких как использование интерактивных досок, образовательных приложений и специализированного программного обеспечения, показывает их высокую эффективность в обучении. Эти инструменты не только делают процесс обучения более увлекательным и доступным, но и способствуют развитию необходимых навыков, таких как критическое мышление, коммуникация и сотрудничество. Важно отметить, что применение технологий в обучении детей с задержкой психического развития, умственной отсталостью и расстройствами аутистического спектра требует особого подхода и тщательной подготовки педагогов.</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Инновационные методы работы, такие как проектное обучение, игровые технологии и использование виртуальной реальности, открывают новые горизонты для детей с ОВЗ. Эти методы способствуют лучшему усвоению материала, помогают детям развивать социальные навыки, что является важным аспектом их интеграции в общество. Примеры успешных внедрений таких технологий в образовательные учреждения показывают, что при правильной организации процесса обучения можно добиться значительных результатов.</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lastRenderedPageBreak/>
        <w:t>Несмотря на положительные изменения, проблема недостаточной представленности современных технологий в системе образования детей с ОВЗ остается актуальной. Необходима активная работа по внедрению инновационных подходов в образовательные программы, а также подготовка педагогов, способных эффективно использовать эти технологии. Рекомендации для педагогов, разработанные в ходе исследования, могут стать основой для создания более инклюзивной образовательной среды, где каждый ребенок будет иметь возможность развиваться и обучаться в соответствии со своими потребностями.</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Перспективы развития технологий в обучении детей с ОВЗ выглядят многообещающими. С учетом новых образовательных стандартов и политики, направленной на инклюзию, можно ожидать, что в ближайшие годы будет наблюдаться рост интереса к использованию современных технологий в образовательном процессе. Это позволит создать более доступную и качественную образовательную среду для детей с ограниченными возможностями здоровья.</w:t>
      </w:r>
    </w:p>
    <w:p w:rsidR="006A4A69" w:rsidRPr="0074530E" w:rsidRDefault="006A4A69" w:rsidP="009804F9">
      <w:pPr>
        <w:pStyle w:val="paragraphStyleText"/>
        <w:spacing w:line="240" w:lineRule="auto"/>
        <w:contextualSpacing/>
        <w:rPr>
          <w:rStyle w:val="fontStyleText"/>
          <w:color w:val="auto"/>
        </w:rPr>
      </w:pPr>
      <w:r w:rsidRPr="0074530E">
        <w:rPr>
          <w:rStyle w:val="fontStyleText"/>
          <w:color w:val="auto"/>
        </w:rPr>
        <w:t>Подводя итоги, можно утверждать, что внедрение современных технологий в обучение детей с ОВЗ является важным шагом к созданию инклюзивного общества, где каждый ребенок сможет реализовать свой потенциал и стать полноценным членом общества.</w:t>
      </w:r>
    </w:p>
    <w:p w:rsidR="006A4A69" w:rsidRPr="0074530E" w:rsidRDefault="006A4A69" w:rsidP="009804F9">
      <w:pPr>
        <w:pStyle w:val="paragraphStyleText"/>
        <w:spacing w:line="240" w:lineRule="auto"/>
        <w:contextualSpacing/>
        <w:rPr>
          <w:color w:val="auto"/>
          <w:sz w:val="28"/>
          <w:szCs w:val="28"/>
        </w:rPr>
      </w:pPr>
    </w:p>
    <w:p w:rsidR="006A4A69" w:rsidRPr="0074530E" w:rsidRDefault="006A4A69" w:rsidP="009804F9">
      <w:pPr>
        <w:pStyle w:val="1"/>
        <w:contextualSpacing/>
        <w:rPr>
          <w:sz w:val="28"/>
          <w:szCs w:val="28"/>
        </w:rPr>
      </w:pPr>
      <w:bookmarkStart w:id="9" w:name="_Toc215653744"/>
      <w:r w:rsidRPr="0074530E">
        <w:rPr>
          <w:sz w:val="28"/>
          <w:szCs w:val="28"/>
        </w:rPr>
        <w:t>Библиография</w:t>
      </w:r>
      <w:bookmarkEnd w:id="9"/>
    </w:p>
    <w:p w:rsidR="006A4A69" w:rsidRPr="0074530E" w:rsidRDefault="006A4A69" w:rsidP="009804F9">
      <w:pPr>
        <w:pStyle w:val="paragraphStyleText"/>
        <w:spacing w:line="240" w:lineRule="auto"/>
        <w:contextualSpacing/>
        <w:rPr>
          <w:color w:val="auto"/>
          <w:sz w:val="28"/>
          <w:szCs w:val="28"/>
          <w:lang w:val="en-US"/>
        </w:rPr>
      </w:pPr>
      <w:r w:rsidRPr="0074530E">
        <w:rPr>
          <w:rStyle w:val="fontStyleText"/>
          <w:color w:val="auto"/>
        </w:rPr>
        <w:t xml:space="preserve">1. Авдонина Тамара Борисовна, Гурьева Дина Халимовна Инновационные методы обучения детей с ограниченными возможностями здоровья // Архивариус. </w:t>
      </w:r>
      <w:r w:rsidRPr="0074530E">
        <w:rPr>
          <w:rStyle w:val="fontStyleText"/>
          <w:color w:val="auto"/>
          <w:lang w:val="en-US"/>
        </w:rPr>
        <w:t>2020. №3 (48). URL: https://cyberleninka.ru/article/n/innovatsionnye-metody-obucheniya-detey-s-ogranichennymi-vozmozhnostyami-zdorovya (11.12.2024).</w:t>
      </w:r>
    </w:p>
    <w:p w:rsidR="006A4A69" w:rsidRPr="0074530E" w:rsidRDefault="006A4A69" w:rsidP="009804F9">
      <w:pPr>
        <w:pStyle w:val="paragraphStyleText"/>
        <w:spacing w:line="240" w:lineRule="auto"/>
        <w:contextualSpacing/>
        <w:rPr>
          <w:color w:val="auto"/>
          <w:sz w:val="28"/>
          <w:szCs w:val="28"/>
          <w:lang w:val="en-US"/>
        </w:rPr>
      </w:pPr>
      <w:r w:rsidRPr="0074530E">
        <w:rPr>
          <w:rStyle w:val="fontStyleText"/>
          <w:color w:val="auto"/>
        </w:rPr>
        <w:t xml:space="preserve">2. Беленкова Лариса Юрьевна Инновационные подходы к образованию детей с ограниченными возможностями здоровья: от интеграции к инклюзии // Интеграция образования. </w:t>
      </w:r>
      <w:r w:rsidRPr="0074530E">
        <w:rPr>
          <w:rStyle w:val="fontStyleText"/>
          <w:color w:val="auto"/>
          <w:lang w:val="en-US"/>
        </w:rPr>
        <w:t>2011. №1. URL: https://cyberleninka.ru/article/n/innovatsionnye-podhody-k-obrazovaniyu-detey-s-ogranichennymi-vozmozhnostyami-zdorovya-ot-integratsii-k-inklyuzii (11.01.2025).</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3. Методические рекомендации педагогам// sch1861u.mskobr.ru - https://sch1861u.mskobr.ru/files/metodicheskie_rekomendacii_pedagogam_po_adaptacii_obucheniya_detej_s_ovz_v_obweobrazovatel_noj_shkole.pdf</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4. Обучение детей с ОВЗ средствами современных педагогических// www.pedopyt.ru - https://www.pedopyt.ru/categories/19/articles/2233</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lastRenderedPageBreak/>
        <w:t>5. "Приоритетные направления развития образования" // new.institutpk.ru-https://new.institutpk.ru/wp-content/uploads/2023/04/2prioritetnye-napravleniya-razvitiya-obrazovaniya-obuchajushhihsya-sovz.pdf</w:t>
      </w:r>
    </w:p>
    <w:p w:rsidR="006A4A69" w:rsidRPr="0074530E" w:rsidRDefault="006A4A69" w:rsidP="009804F9">
      <w:pPr>
        <w:pStyle w:val="paragraphStyleText"/>
        <w:spacing w:line="240" w:lineRule="auto"/>
        <w:contextualSpacing/>
        <w:rPr>
          <w:color w:val="auto"/>
          <w:sz w:val="28"/>
          <w:szCs w:val="28"/>
        </w:rPr>
      </w:pPr>
      <w:r w:rsidRPr="0074530E">
        <w:rPr>
          <w:rStyle w:val="fontStyleText"/>
          <w:color w:val="auto"/>
        </w:rPr>
        <w:t>6. Рекомендации педагогам по работе с детьми ОВЗ // sh-talovskaya-r82.gosweb.gosuslugi.ru-https://sh-talovskaya-r82.gosweb.gosuslugi.ru/netcat_files/32/50/rekomendacii_pedagogam_po_rabote_s_det_mi_ovz_1_.pdf</w:t>
      </w:r>
    </w:p>
    <w:p w:rsidR="00BB49CD" w:rsidRPr="0074530E" w:rsidRDefault="00BB49CD" w:rsidP="009804F9">
      <w:pPr>
        <w:spacing w:line="240" w:lineRule="auto"/>
        <w:contextualSpacing/>
        <w:rPr>
          <w:rFonts w:ascii="Times New Roman" w:hAnsi="Times New Roman" w:cs="Times New Roman"/>
          <w:sz w:val="28"/>
          <w:szCs w:val="28"/>
        </w:rPr>
      </w:pPr>
    </w:p>
    <w:p w:rsidR="006A4A69" w:rsidRPr="0074530E" w:rsidRDefault="006A4A69" w:rsidP="009804F9">
      <w:pPr>
        <w:pStyle w:val="a8"/>
        <w:contextualSpacing/>
        <w:jc w:val="center"/>
        <w:rPr>
          <w:b/>
          <w:sz w:val="28"/>
          <w:szCs w:val="28"/>
          <w:lang w:val="tt-RU"/>
        </w:rPr>
      </w:pPr>
      <w:r w:rsidRPr="0074530E">
        <w:rPr>
          <w:b/>
          <w:sz w:val="28"/>
          <w:szCs w:val="28"/>
        </w:rPr>
        <w:t xml:space="preserve">«От теории к практике: идеальный учебный процесс в моем видении» </w:t>
      </w:r>
      <w:r w:rsidRPr="0074530E">
        <w:rPr>
          <w:b/>
          <w:sz w:val="28"/>
          <w:szCs w:val="28"/>
          <w:lang w:val="tt-RU"/>
        </w:rPr>
        <w:t>Разработка урока по литературному чтению на родном(татарском) языке “Хыялсыз кеше-канатсыз кош.</w:t>
      </w:r>
      <w:r w:rsidRPr="0074530E">
        <w:rPr>
          <w:rFonts w:eastAsia="Calibri"/>
          <w:b/>
          <w:kern w:val="1"/>
          <w:sz w:val="28"/>
          <w:szCs w:val="28"/>
          <w:lang w:val="tt-RU"/>
        </w:rPr>
        <w:t xml:space="preserve"> </w:t>
      </w:r>
      <w:r w:rsidRPr="0074530E">
        <w:rPr>
          <w:b/>
          <w:kern w:val="1"/>
          <w:sz w:val="28"/>
          <w:szCs w:val="28"/>
          <w:lang w:val="tt-RU" w:eastAsia="ar-SA"/>
        </w:rPr>
        <w:t>Л.Лерон “Шукбай балык тота”,”Хат”, 3 класс.</w:t>
      </w:r>
    </w:p>
    <w:p w:rsidR="006A4A69" w:rsidRPr="0074530E" w:rsidRDefault="006A4A69" w:rsidP="009804F9">
      <w:pPr>
        <w:pStyle w:val="a8"/>
        <w:contextualSpacing/>
        <w:jc w:val="center"/>
        <w:rPr>
          <w:b/>
          <w:sz w:val="28"/>
          <w:szCs w:val="28"/>
        </w:rPr>
      </w:pPr>
      <w:r w:rsidRPr="0074530E">
        <w:rPr>
          <w:b/>
          <w:sz w:val="28"/>
          <w:szCs w:val="28"/>
        </w:rPr>
        <w:t>Зиннатуллина Ильмира Фаиловна, учитель начальных классов</w:t>
      </w:r>
    </w:p>
    <w:p w:rsidR="006A4A69" w:rsidRPr="0074530E" w:rsidRDefault="006A4A69" w:rsidP="009804F9">
      <w:pPr>
        <w:pStyle w:val="a8"/>
        <w:contextualSpacing/>
        <w:jc w:val="center"/>
        <w:rPr>
          <w:b/>
          <w:sz w:val="28"/>
          <w:szCs w:val="28"/>
        </w:rPr>
      </w:pPr>
      <w:r w:rsidRPr="0074530E">
        <w:rPr>
          <w:b/>
          <w:sz w:val="28"/>
          <w:szCs w:val="28"/>
        </w:rPr>
        <w:t>МБОУ «Гимназия №1-Центр национального образования», город Елабуга</w:t>
      </w:r>
    </w:p>
    <w:p w:rsidR="006A4A69" w:rsidRPr="0074530E" w:rsidRDefault="006A4A69" w:rsidP="009804F9">
      <w:pPr>
        <w:spacing w:after="0" w:line="240" w:lineRule="auto"/>
        <w:contextualSpacing/>
        <w:rPr>
          <w:rFonts w:ascii="Times New Roman" w:hAnsi="Times New Roman" w:cs="Times New Roman"/>
          <w:b/>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b/>
          <w:sz w:val="28"/>
          <w:szCs w:val="28"/>
          <w:lang w:val="tt-RU"/>
        </w:rPr>
        <w:t>Тема:</w:t>
      </w:r>
      <w:r w:rsidRPr="0074530E">
        <w:rPr>
          <w:rFonts w:ascii="Times New Roman" w:hAnsi="Times New Roman" w:cs="Times New Roman"/>
          <w:sz w:val="28"/>
          <w:szCs w:val="28"/>
          <w:lang w:val="tt-RU"/>
        </w:rPr>
        <w:t xml:space="preserve"> Хыялсыз кеше-канатсыз кош.</w:t>
      </w:r>
      <w:r w:rsidRPr="0074530E">
        <w:rPr>
          <w:rFonts w:ascii="Times New Roman" w:eastAsia="Calibri" w:hAnsi="Times New Roman" w:cs="Times New Roman"/>
          <w:kern w:val="1"/>
          <w:sz w:val="28"/>
          <w:szCs w:val="28"/>
          <w:lang w:val="tt-RU"/>
        </w:rPr>
        <w:t xml:space="preserve"> </w:t>
      </w:r>
      <w:r w:rsidRPr="0074530E">
        <w:rPr>
          <w:rFonts w:ascii="Times New Roman" w:hAnsi="Times New Roman" w:cs="Times New Roman"/>
          <w:kern w:val="1"/>
          <w:sz w:val="28"/>
          <w:szCs w:val="28"/>
          <w:lang w:val="tt-RU" w:eastAsia="ar-SA"/>
        </w:rPr>
        <w:t>Л.Лерон “Шукбай балык тота”,”Хат”.</w:t>
      </w:r>
      <w:r w:rsidRPr="0074530E">
        <w:rPr>
          <w:rFonts w:ascii="Times New Roman" w:eastAsia="Calibri" w:hAnsi="Times New Roman" w:cs="Times New Roman"/>
          <w:kern w:val="1"/>
          <w:sz w:val="28"/>
          <w:szCs w:val="28"/>
          <w:lang w:val="tt-RU"/>
        </w:rPr>
        <w:t xml:space="preserve"> (Әсәр геройларына карата үз фикереңне белдерү. </w:t>
      </w:r>
      <w:r w:rsidRPr="0074530E">
        <w:rPr>
          <w:rFonts w:ascii="Times New Roman" w:hAnsi="Times New Roman" w:cs="Times New Roman"/>
          <w:kern w:val="1"/>
          <w:sz w:val="28"/>
          <w:szCs w:val="28"/>
          <w:lang w:val="tt-RU" w:eastAsia="ar-SA"/>
        </w:rPr>
        <w:t>Л.Лерон “Шукбай балык тота”,”Хат”)</w:t>
      </w:r>
    </w:p>
    <w:p w:rsidR="006A4A69" w:rsidRPr="0074530E" w:rsidRDefault="006A4A69" w:rsidP="009804F9">
      <w:pPr>
        <w:spacing w:after="0" w:line="240" w:lineRule="auto"/>
        <w:contextualSpacing/>
        <w:rPr>
          <w:rFonts w:ascii="Times New Roman" w:eastAsia="Calibri" w:hAnsi="Times New Roman" w:cs="Times New Roman"/>
          <w:kern w:val="1"/>
          <w:sz w:val="28"/>
          <w:szCs w:val="28"/>
          <w:lang w:val="tt-RU"/>
        </w:rPr>
      </w:pPr>
      <w:r w:rsidRPr="0074530E">
        <w:rPr>
          <w:rFonts w:ascii="Times New Roman" w:hAnsi="Times New Roman" w:cs="Times New Roman"/>
          <w:b/>
          <w:sz w:val="28"/>
          <w:szCs w:val="28"/>
          <w:lang w:val="tt-RU"/>
        </w:rPr>
        <w:t>Максат:</w:t>
      </w:r>
      <w:r w:rsidRPr="0074530E">
        <w:rPr>
          <w:rFonts w:ascii="Times New Roman" w:hAnsi="Times New Roman" w:cs="Times New Roman"/>
          <w:sz w:val="28"/>
          <w:szCs w:val="28"/>
          <w:lang w:val="tt-RU"/>
        </w:rPr>
        <w:t xml:space="preserve"> Л.Леронның “Мәче малае Шукбай” әсәренең үзенчәлеген аңлату, ә</w:t>
      </w:r>
      <w:r w:rsidRPr="0074530E">
        <w:rPr>
          <w:rFonts w:ascii="Times New Roman" w:eastAsia="Calibri" w:hAnsi="Times New Roman" w:cs="Times New Roman"/>
          <w:kern w:val="1"/>
          <w:sz w:val="28"/>
          <w:szCs w:val="28"/>
          <w:lang w:val="tt-RU"/>
        </w:rPr>
        <w:t xml:space="preserve">сәр геройларына карата үз фикереңне белдерергә өйрәтү. </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b/>
          <w:sz w:val="28"/>
          <w:szCs w:val="28"/>
          <w:lang w:val="tt-RU"/>
        </w:rPr>
        <w:t>ШУУГ:</w:t>
      </w:r>
      <w:r w:rsidRPr="0074530E">
        <w:rPr>
          <w:rFonts w:ascii="Times New Roman" w:hAnsi="Times New Roman" w:cs="Times New Roman"/>
          <w:sz w:val="28"/>
          <w:szCs w:val="28"/>
          <w:lang w:val="tt-RU"/>
        </w:rPr>
        <w:t xml:space="preserve"> иҗади эшчәнлеккә омтылыш булдыру.</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b/>
          <w:sz w:val="28"/>
          <w:szCs w:val="28"/>
          <w:lang w:val="tt-RU"/>
        </w:rPr>
        <w:t>ТБУУГ</w:t>
      </w:r>
      <w:r w:rsidRPr="0074530E">
        <w:rPr>
          <w:rFonts w:ascii="Times New Roman" w:hAnsi="Times New Roman" w:cs="Times New Roman"/>
          <w:sz w:val="28"/>
          <w:szCs w:val="28"/>
          <w:lang w:val="tt-RU"/>
        </w:rPr>
        <w:t>: кирәкле информацияне дәреслектән таба белү.</w:t>
      </w:r>
    </w:p>
    <w:p w:rsidR="006A4A69" w:rsidRPr="0074530E" w:rsidRDefault="006A4A69" w:rsidP="009804F9">
      <w:pPr>
        <w:spacing w:after="0" w:line="240" w:lineRule="auto"/>
        <w:contextualSpacing/>
        <w:jc w:val="both"/>
        <w:rPr>
          <w:rFonts w:ascii="Times New Roman" w:hAnsi="Times New Roman" w:cs="Times New Roman"/>
          <w:sz w:val="28"/>
          <w:szCs w:val="28"/>
          <w:lang w:val="tt-RU"/>
        </w:rPr>
      </w:pPr>
      <w:r w:rsidRPr="0074530E">
        <w:rPr>
          <w:rFonts w:ascii="Times New Roman" w:hAnsi="Times New Roman" w:cs="Times New Roman"/>
          <w:b/>
          <w:sz w:val="28"/>
          <w:szCs w:val="28"/>
          <w:lang w:val="tt-RU"/>
        </w:rPr>
        <w:t>РУУГ:</w:t>
      </w:r>
      <w:r w:rsidRPr="0074530E">
        <w:rPr>
          <w:rFonts w:ascii="Times New Roman" w:hAnsi="Times New Roman" w:cs="Times New Roman"/>
          <w:sz w:val="28"/>
          <w:szCs w:val="28"/>
          <w:lang w:val="tt-RU"/>
        </w:rPr>
        <w:t xml:space="preserve">  эшчәнлегеңне контрольгә алу</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b/>
          <w:sz w:val="28"/>
          <w:szCs w:val="28"/>
          <w:lang w:val="tt-RU"/>
        </w:rPr>
        <w:t>КУУГ</w:t>
      </w:r>
      <w:r w:rsidRPr="0074530E">
        <w:rPr>
          <w:rFonts w:ascii="Times New Roman" w:hAnsi="Times New Roman" w:cs="Times New Roman"/>
          <w:sz w:val="28"/>
          <w:szCs w:val="28"/>
          <w:lang w:val="tt-RU"/>
        </w:rPr>
        <w:t>: күршең белән хезмәттәшлек итү.</w:t>
      </w: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t xml:space="preserve">Бурычлар: </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1)Л.Леронның “Мәче малае Шукбай”укып бетереп, әсәр турында тулаем күзаллау булдыру.</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2) Хыял һәм чынбарлык турында фикерләү, күзаллауларын үстерү, ныгыту.</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3) Кече туганнарыбызга мәрхәмәтле мөнәсәбәт тәрбияләү.</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b/>
          <w:sz w:val="28"/>
          <w:szCs w:val="28"/>
          <w:lang w:val="tt-RU"/>
        </w:rPr>
        <w:t>Материал:</w:t>
      </w:r>
      <w:r w:rsidRPr="0074530E">
        <w:rPr>
          <w:rFonts w:ascii="Times New Roman" w:hAnsi="Times New Roman" w:cs="Times New Roman"/>
          <w:sz w:val="28"/>
          <w:szCs w:val="28"/>
          <w:lang w:val="tt-RU"/>
        </w:rPr>
        <w:t xml:space="preserve"> дәреслек,1 нче кисәк, 79-82 нче бит, 3 нче кисәк. 40 нчы бит. </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b/>
          <w:sz w:val="28"/>
          <w:szCs w:val="28"/>
          <w:lang w:val="tt-RU"/>
        </w:rPr>
        <w:t>Җиһазлау:</w:t>
      </w:r>
      <w:r w:rsidRPr="0074530E">
        <w:rPr>
          <w:rFonts w:ascii="Times New Roman" w:hAnsi="Times New Roman" w:cs="Times New Roman"/>
          <w:sz w:val="28"/>
          <w:szCs w:val="28"/>
          <w:lang w:val="tt-RU"/>
        </w:rPr>
        <w:t xml:space="preserve"> презентация  өчен проектор</w:t>
      </w:r>
    </w:p>
    <w:p w:rsidR="006A4A69" w:rsidRPr="0074530E" w:rsidRDefault="006A4A69" w:rsidP="009804F9">
      <w:pPr>
        <w:spacing w:after="0" w:line="240" w:lineRule="auto"/>
        <w:contextualSpacing/>
        <w:jc w:val="center"/>
        <w:rPr>
          <w:rFonts w:ascii="Times New Roman" w:hAnsi="Times New Roman" w:cs="Times New Roman"/>
          <w:b/>
          <w:sz w:val="28"/>
          <w:szCs w:val="28"/>
          <w:lang w:val="tt-RU"/>
        </w:rPr>
      </w:pPr>
    </w:p>
    <w:p w:rsidR="006A4A69" w:rsidRPr="0074530E" w:rsidRDefault="006A4A69" w:rsidP="009804F9">
      <w:pPr>
        <w:spacing w:after="0" w:line="240" w:lineRule="auto"/>
        <w:contextualSpacing/>
        <w:jc w:val="center"/>
        <w:rPr>
          <w:rFonts w:ascii="Times New Roman" w:hAnsi="Times New Roman" w:cs="Times New Roman"/>
          <w:b/>
          <w:sz w:val="28"/>
          <w:szCs w:val="28"/>
          <w:lang w:val="tt-RU"/>
        </w:rPr>
      </w:pPr>
      <w:r w:rsidRPr="0074530E">
        <w:rPr>
          <w:rFonts w:ascii="Times New Roman" w:hAnsi="Times New Roman" w:cs="Times New Roman"/>
          <w:b/>
          <w:sz w:val="28"/>
          <w:szCs w:val="28"/>
          <w:lang w:val="tt-RU"/>
        </w:rPr>
        <w:t>Дәрес барышы:</w:t>
      </w: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lastRenderedPageBreak/>
        <w:t>I. Дәресне оештыру.Мотивация.</w:t>
      </w:r>
    </w:p>
    <w:p w:rsidR="006A4A69" w:rsidRPr="0074530E" w:rsidRDefault="006A4A69" w:rsidP="009804F9">
      <w:pPr>
        <w:numPr>
          <w:ilvl w:val="0"/>
          <w:numId w:val="11"/>
        </w:numPr>
        <w:spacing w:after="0" w:line="240" w:lineRule="auto"/>
        <w:ind w:left="0" w:firstLine="0"/>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Бик үзенчәлекле серле утрауда яшәүчеләр бер-берләренә һәрчак яхшылык бүләк иткәннәр. Алар кул бирешкәндә, уч төпләре очрашуга, аннан нәни генә очкын – кечкенә кояшчык кабынган. Ул бик нәни булганлыктан кулларын пешермәгән, ә уч төпләрен җылыткан гына. Хәзер сез дә янәшәгездә утырган иптәшегез белән җылылык бүләк итешегез әле. Бер-беребезгә карадык, кулларны кулга алдык, елмайдык. Җылылык тоясызмы? Мин дә сезгә буген шушы экрандагы кояш аша үземнең җылылыгымны өләшәм. Шушы җылылык сезнең һәм безнең арада дәрес буе саклансын.</w:t>
      </w:r>
    </w:p>
    <w:p w:rsidR="006A4A69" w:rsidRPr="0074530E" w:rsidRDefault="006A4A69" w:rsidP="009804F9">
      <w:pPr>
        <w:numPr>
          <w:ilvl w:val="0"/>
          <w:numId w:val="11"/>
        </w:numPr>
        <w:spacing w:after="0" w:line="240" w:lineRule="auto"/>
        <w:ind w:left="0" w:firstLine="0"/>
        <w:contextualSpacing/>
        <w:rPr>
          <w:rFonts w:ascii="Times New Roman" w:hAnsi="Times New Roman" w:cs="Times New Roman"/>
          <w:b/>
          <w:sz w:val="28"/>
          <w:szCs w:val="28"/>
          <w:lang w:val="tt-RU"/>
        </w:rPr>
      </w:pPr>
      <w:r w:rsidRPr="0074530E">
        <w:rPr>
          <w:rFonts w:ascii="Times New Roman" w:hAnsi="Times New Roman" w:cs="Times New Roman"/>
          <w:sz w:val="28"/>
          <w:szCs w:val="28"/>
          <w:lang w:val="tt-RU"/>
        </w:rPr>
        <w:t>Хәерле иртә,укучылар! Елмаеп,күтәренке күңел белән дәресебезне башлыйбыз.</w:t>
      </w:r>
    </w:p>
    <w:p w:rsidR="006A4A69" w:rsidRPr="0074530E" w:rsidRDefault="006A4A69" w:rsidP="009804F9">
      <w:pPr>
        <w:numPr>
          <w:ilvl w:val="0"/>
          <w:numId w:val="11"/>
        </w:numPr>
        <w:spacing w:after="0" w:line="240" w:lineRule="auto"/>
        <w:ind w:left="0" w:firstLine="0"/>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t>II Актуальләштерү.</w:t>
      </w: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t>1. Узган дәрес материалын искә төшерү.</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Тактада “Мәче малае Шукбай” хикәясенә иллюстрацияләр.</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-Укучылар, тактадагы рәсемнәргә игътибар итегез әле. Бу рәсемнәр сезгә танышмы? Бу рәсемнәр кайсы әсәрдән? Авторы кем? (Ләбиб Лерон “Мәче малае Шуктуган”) </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Без укыган  бүлекләргә туры килгән рәсемнәрне табыйк әле. Бу рәсемнәрдә әсәрнең кайсы өзеге сурәтләнгән? </w:t>
      </w:r>
    </w:p>
    <w:p w:rsidR="006A4A69" w:rsidRPr="0074530E" w:rsidRDefault="006A4A69" w:rsidP="009804F9">
      <w:pPr>
        <w:spacing w:after="0" w:line="240" w:lineRule="auto"/>
        <w:contextualSpacing/>
        <w:rPr>
          <w:rFonts w:ascii="Times New Roman" w:hAnsi="Times New Roman" w:cs="Times New Roman"/>
          <w:b/>
          <w:sz w:val="28"/>
          <w:szCs w:val="28"/>
          <w:lang w:val="tt-RU"/>
        </w:rPr>
      </w:pP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t>2. Өй эшен тикшерү</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”Мәче малае Шукбай”ның авылдагы тормышын искә төшерү.</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-Әйе, узган дәрестә без сезнең Л.Леронның “Мәче малае Шукбай” хикәясенең беренче һәм икенче бүлекләрен укыган идек. Өй эшенә шушы ике бүлек эчтәлеге буенча сораулар әзерләргә кушылган иде. Әйдәгез, сыйныфташларыгызга сораулар бирегез. </w:t>
      </w: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sz w:val="28"/>
          <w:szCs w:val="28"/>
          <w:lang w:val="tt-RU"/>
        </w:rPr>
        <w:t>(Балаларның эше, җавабы</w:t>
      </w:r>
      <w:r w:rsidRPr="0074530E">
        <w:rPr>
          <w:rFonts w:ascii="Times New Roman" w:hAnsi="Times New Roman" w:cs="Times New Roman"/>
          <w:b/>
          <w:sz w:val="28"/>
          <w:szCs w:val="28"/>
          <w:lang w:val="tt-RU"/>
        </w:rPr>
        <w:t>)</w:t>
      </w: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t>III Дәрес темасын  билгеләү, максат кую</w:t>
      </w:r>
    </w:p>
    <w:p w:rsidR="006A4A69" w:rsidRPr="0074530E" w:rsidRDefault="006A4A69" w:rsidP="009804F9">
      <w:pPr>
        <w:autoSpaceDE w:val="0"/>
        <w:autoSpaceDN w:val="0"/>
        <w:adjustRightInd w:val="0"/>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-Буген без сезнен белән Шукбай маҗаралары белән танышуны дәвам итәрбез. Мәче малаеның бугенге маҗаралары нинди булыр икән. Моны ачыклау өчен тактага карагыз әле. </w:t>
      </w:r>
    </w:p>
    <w:p w:rsidR="006A4A69" w:rsidRPr="0074530E" w:rsidRDefault="006A4A69" w:rsidP="009804F9">
      <w:pPr>
        <w:autoSpaceDE w:val="0"/>
        <w:autoSpaceDN w:val="0"/>
        <w:adjustRightInd w:val="0"/>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1. Тактада кармак,  балыклар, чиләк</w:t>
      </w:r>
    </w:p>
    <w:p w:rsidR="006A4A69" w:rsidRPr="0074530E" w:rsidRDefault="006A4A69" w:rsidP="009804F9">
      <w:pPr>
        <w:autoSpaceDE w:val="0"/>
        <w:autoSpaceDN w:val="0"/>
        <w:adjustRightInd w:val="0"/>
        <w:spacing w:after="0" w:line="240" w:lineRule="auto"/>
        <w:contextualSpacing/>
        <w:rPr>
          <w:rFonts w:ascii="Times New Roman" w:hAnsi="Times New Roman" w:cs="Times New Roman"/>
          <w:sz w:val="28"/>
          <w:szCs w:val="28"/>
          <w:shd w:val="clear" w:color="auto" w:fill="FFFFFF"/>
          <w:lang w:val="tt-RU"/>
        </w:rPr>
      </w:pPr>
      <w:r w:rsidRPr="0074530E">
        <w:rPr>
          <w:rFonts w:ascii="Times New Roman" w:hAnsi="Times New Roman" w:cs="Times New Roman"/>
          <w:sz w:val="28"/>
          <w:szCs w:val="28"/>
          <w:shd w:val="clear" w:color="auto" w:fill="FFFFFF"/>
          <w:lang w:val="tt-RU"/>
        </w:rPr>
        <w:t xml:space="preserve">Балалар, бугенге дәресебезнең темасы белән бу предметларның арасында нинди уртаклык бар икән? (балаларның фикерләре тынлана)  </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Дәреслекнең 79 битендә укыласы бүлекнең исемен уку</w:t>
      </w:r>
    </w:p>
    <w:p w:rsidR="006A4A69" w:rsidRPr="0074530E" w:rsidRDefault="006A4A69" w:rsidP="009804F9">
      <w:pPr>
        <w:spacing w:after="0" w:line="240" w:lineRule="auto"/>
        <w:contextualSpacing/>
        <w:rPr>
          <w:rFonts w:ascii="Times New Roman" w:hAnsi="Times New Roman" w:cs="Times New Roman"/>
          <w:sz w:val="28"/>
          <w:szCs w:val="28"/>
          <w:shd w:val="clear" w:color="auto" w:fill="FFFFFF"/>
          <w:lang w:val="tt-RU"/>
        </w:rPr>
      </w:pPr>
      <w:r w:rsidRPr="0074530E">
        <w:rPr>
          <w:rFonts w:ascii="Times New Roman" w:hAnsi="Times New Roman" w:cs="Times New Roman"/>
          <w:sz w:val="28"/>
          <w:szCs w:val="28"/>
          <w:shd w:val="clear" w:color="auto" w:fill="FFFFFF"/>
          <w:lang w:val="tt-RU"/>
        </w:rPr>
        <w:t>-Без бүген дәрестә нишләрбез икән? (әсәр белән танышуны дәвам итәрбез, укырбыз, сорауларга җавап эзләрбез, төрле биремнәр утәрбез)</w:t>
      </w: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lastRenderedPageBreak/>
        <w:t>ФИЗКУЛЬТМИНУТ</w:t>
      </w:r>
    </w:p>
    <w:p w:rsidR="006A4A69" w:rsidRPr="0074530E" w:rsidRDefault="006A4A69" w:rsidP="009804F9">
      <w:pPr>
        <w:spacing w:after="0" w:line="240" w:lineRule="auto"/>
        <w:contextualSpacing/>
        <w:rPr>
          <w:rFonts w:ascii="Times New Roman" w:hAnsi="Times New Roman" w:cs="Times New Roman"/>
          <w:sz w:val="28"/>
          <w:szCs w:val="28"/>
          <w:shd w:val="clear" w:color="auto" w:fill="FFFFFF"/>
          <w:lang w:val="tt-RU"/>
        </w:rPr>
      </w:pPr>
      <w:r w:rsidRPr="0074530E">
        <w:rPr>
          <w:rFonts w:ascii="Times New Roman" w:hAnsi="Times New Roman" w:cs="Times New Roman"/>
          <w:sz w:val="28"/>
          <w:szCs w:val="28"/>
          <w:shd w:val="clear" w:color="auto" w:fill="FFFFFF"/>
          <w:lang w:val="tt-RU"/>
        </w:rPr>
        <w:t>Сазлыктагы бакалар</w:t>
      </w:r>
      <w:r w:rsidRPr="0074530E">
        <w:rPr>
          <w:rFonts w:ascii="Times New Roman" w:hAnsi="Times New Roman" w:cs="Times New Roman"/>
          <w:sz w:val="28"/>
          <w:szCs w:val="28"/>
          <w:shd w:val="clear" w:color="auto" w:fill="FFFFFF"/>
          <w:lang w:val="tt-RU"/>
        </w:rPr>
        <w:br/>
        <w:t>Бик иртә уяндылар.</w:t>
      </w:r>
      <w:r w:rsidRPr="0074530E">
        <w:rPr>
          <w:rFonts w:ascii="Times New Roman" w:hAnsi="Times New Roman" w:cs="Times New Roman"/>
          <w:sz w:val="28"/>
          <w:szCs w:val="28"/>
          <w:shd w:val="clear" w:color="auto" w:fill="FFFFFF"/>
          <w:lang w:val="tt-RU"/>
        </w:rPr>
        <w:br/>
        <w:t>Бата-калка, бата-калка</w:t>
      </w:r>
      <w:r w:rsidRPr="0074530E">
        <w:rPr>
          <w:rFonts w:ascii="Times New Roman" w:hAnsi="Times New Roman" w:cs="Times New Roman"/>
          <w:sz w:val="28"/>
          <w:szCs w:val="28"/>
          <w:shd w:val="clear" w:color="auto" w:fill="FFFFFF"/>
          <w:lang w:val="tt-RU"/>
        </w:rPr>
        <w:br/>
        <w:t>Битләрен дә юдылар.</w:t>
      </w:r>
      <w:r w:rsidRPr="0074530E">
        <w:rPr>
          <w:rFonts w:ascii="Times New Roman" w:hAnsi="Times New Roman" w:cs="Times New Roman"/>
          <w:sz w:val="28"/>
          <w:szCs w:val="28"/>
          <w:shd w:val="clear" w:color="auto" w:fill="FFFFFF"/>
          <w:lang w:val="tt-RU"/>
        </w:rPr>
        <w:br/>
        <w:t>Аннан ары зарядкага</w:t>
      </w:r>
      <w:r w:rsidRPr="0074530E">
        <w:rPr>
          <w:rFonts w:ascii="Times New Roman" w:hAnsi="Times New Roman" w:cs="Times New Roman"/>
          <w:sz w:val="28"/>
          <w:szCs w:val="28"/>
          <w:shd w:val="clear" w:color="auto" w:fill="FFFFFF"/>
          <w:lang w:val="tt-RU"/>
        </w:rPr>
        <w:br/>
        <w:t>Тезелешеп бастылар:</w:t>
      </w:r>
      <w:r w:rsidRPr="0074530E">
        <w:rPr>
          <w:rFonts w:ascii="Times New Roman" w:hAnsi="Times New Roman" w:cs="Times New Roman"/>
          <w:sz w:val="28"/>
          <w:szCs w:val="28"/>
          <w:shd w:val="clear" w:color="auto" w:fill="FFFFFF"/>
          <w:lang w:val="tt-RU"/>
        </w:rPr>
        <w:br/>
        <w:t>Уңга-сулга, уңга-сулга</w:t>
      </w:r>
      <w:r w:rsidRPr="0074530E">
        <w:rPr>
          <w:rFonts w:ascii="Times New Roman" w:hAnsi="Times New Roman" w:cs="Times New Roman"/>
          <w:sz w:val="28"/>
          <w:szCs w:val="28"/>
          <w:shd w:val="clear" w:color="auto" w:fill="FFFFFF"/>
          <w:lang w:val="tt-RU"/>
        </w:rPr>
        <w:br/>
        <w:t>Алга-артка, алга-артка</w:t>
      </w:r>
      <w:r w:rsidRPr="0074530E">
        <w:rPr>
          <w:rFonts w:ascii="Times New Roman" w:hAnsi="Times New Roman" w:cs="Times New Roman"/>
          <w:sz w:val="28"/>
          <w:szCs w:val="28"/>
          <w:shd w:val="clear" w:color="auto" w:fill="FFFFFF"/>
          <w:lang w:val="tt-RU"/>
        </w:rPr>
        <w:br/>
        <w:t>Утырдылар, тордылар.</w:t>
      </w:r>
      <w:r w:rsidRPr="0074530E">
        <w:rPr>
          <w:rFonts w:ascii="Times New Roman" w:hAnsi="Times New Roman" w:cs="Times New Roman"/>
          <w:sz w:val="28"/>
          <w:szCs w:val="28"/>
          <w:shd w:val="clear" w:color="auto" w:fill="FFFFFF"/>
          <w:lang w:val="tt-RU"/>
        </w:rPr>
        <w:br/>
        <w:t>Сузылып киерелделәр,</w:t>
      </w:r>
      <w:r w:rsidRPr="0074530E">
        <w:rPr>
          <w:rFonts w:ascii="Times New Roman" w:hAnsi="Times New Roman" w:cs="Times New Roman"/>
          <w:sz w:val="28"/>
          <w:szCs w:val="28"/>
          <w:shd w:val="clear" w:color="auto" w:fill="FFFFFF"/>
          <w:lang w:val="tt-RU"/>
        </w:rPr>
        <w:br/>
        <w:t>Дәрескә тотындылар.</w:t>
      </w:r>
    </w:p>
    <w:p w:rsidR="006A4A69" w:rsidRPr="0074530E" w:rsidRDefault="006A4A69" w:rsidP="009804F9">
      <w:pPr>
        <w:pStyle w:val="a8"/>
        <w:shd w:val="clear" w:color="auto" w:fill="FFFFFF"/>
        <w:spacing w:before="0" w:beforeAutospacing="0" w:after="0" w:afterAutospacing="0"/>
        <w:contextualSpacing/>
        <w:rPr>
          <w:sz w:val="28"/>
          <w:szCs w:val="28"/>
          <w:lang w:val="tt-RU"/>
        </w:rPr>
      </w:pPr>
      <w:r w:rsidRPr="0074530E">
        <w:rPr>
          <w:sz w:val="28"/>
          <w:szCs w:val="28"/>
          <w:lang w:val="tt-RU"/>
        </w:rPr>
        <w:t>         - Ә сез балыкка барганыгыз бармы? Кем белән? Балык эләктеме?</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Миндә хәзер бер сорау бар: Балыкчы ни турында уйлый, хыяллана икән?</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Ә балык?</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-Бүлекне укый башлаганчы, фонетик күнегү эшләп алыйк.</w:t>
      </w: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t>Фонетик күнегү</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Тизәйткечне өстендә эш. Тизәйткечне укытучы укый. Балалардан укыту. </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Мич башында биш мәче</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Биш мәченең биш башы</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Биш мәченең биш башына</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Ишелмәсен мич ташы.</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-Ә мәчеләр балыкка барганда нәрсә дип уйлый икән? Белмисезме?Хәзер белербез. </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-Өзекне укый башлаганчы, берничә  сүз белән танышыйк. </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Калкавыч - поплавок</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Шыртлака-ёрш</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Маймыч-вак балык, малёк</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“Шукбай балык тота” дигән бүлекне чылбырлап уку. </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lastRenderedPageBreak/>
        <w:t xml:space="preserve">Әсәрнең эчтәлеген иллюстрация белән чагыштыру. (Тактадагы иллюстрацияләрдән өзеккә туры килгәнен табу, әсәрнең кайсы өлеше сурәтләнүен ачыклау. Әсәрдә исеме аталмаган мәче барлыгын әйтү. Бу мәчегә исем сайлау) </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-81 нче биттәге сорауларга җавап бирү.</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-Ни өчен мәче малайлары балык каптыра алмаган?</w:t>
      </w: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t>Музыкаль физкультминут “Су буенда балыкчы”</w:t>
      </w: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t>IV.Беренчел белемнәрне ныгыту.</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-Балалар Ә хәзер мин сезгә парларда эшләп алырга тәкъдим итәм. Сезнең алдыгызда таблицалар бар. Бу таблицаларда безнең әсәр геройларына хас булган билгеләрне язып чыгарга кирәк. </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Парларда эш. Мәче малайларына характеристика(табли</w:t>
      </w:r>
      <w:r w:rsidRPr="0074530E">
        <w:rPr>
          <w:rFonts w:ascii="Times New Roman" w:hAnsi="Times New Roman" w:cs="Times New Roman"/>
          <w:sz w:val="28"/>
          <w:szCs w:val="28"/>
        </w:rPr>
        <w:t>цаны тутыру)</w:t>
      </w:r>
    </w:p>
    <w:p w:rsidR="006A4A69" w:rsidRPr="0074530E" w:rsidRDefault="006A4A69" w:rsidP="009804F9">
      <w:pPr>
        <w:spacing w:after="0" w:line="240" w:lineRule="auto"/>
        <w:contextualSpacing/>
        <w:rPr>
          <w:rFonts w:ascii="Times New Roman" w:hAnsi="Times New Roman" w:cs="Times New Roman"/>
          <w:sz w:val="28"/>
          <w:szCs w:val="28"/>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3379"/>
        <w:gridCol w:w="3379"/>
      </w:tblGrid>
      <w:tr w:rsidR="006A4A69" w:rsidRPr="0074530E" w:rsidTr="00610F2E">
        <w:tc>
          <w:tcPr>
            <w:tcW w:w="3379" w:type="dxa"/>
          </w:tcPr>
          <w:p w:rsidR="006A4A69" w:rsidRPr="0074530E" w:rsidRDefault="006A4A69" w:rsidP="009804F9">
            <w:pPr>
              <w:spacing w:after="0" w:line="240" w:lineRule="auto"/>
              <w:contextualSpacing/>
              <w:jc w:val="center"/>
              <w:rPr>
                <w:rFonts w:ascii="Times New Roman" w:hAnsi="Times New Roman" w:cs="Times New Roman"/>
                <w:sz w:val="28"/>
                <w:szCs w:val="28"/>
                <w:lang w:val="tt-RU"/>
              </w:rPr>
            </w:pPr>
            <w:r w:rsidRPr="0074530E">
              <w:rPr>
                <w:rFonts w:ascii="Times New Roman" w:hAnsi="Times New Roman" w:cs="Times New Roman"/>
                <w:sz w:val="28"/>
                <w:szCs w:val="28"/>
                <w:lang w:val="tt-RU"/>
              </w:rPr>
              <w:t>Шукбай</w:t>
            </w:r>
          </w:p>
        </w:tc>
        <w:tc>
          <w:tcPr>
            <w:tcW w:w="3379" w:type="dxa"/>
          </w:tcPr>
          <w:p w:rsidR="006A4A69" w:rsidRPr="0074530E" w:rsidRDefault="006A4A69" w:rsidP="009804F9">
            <w:pPr>
              <w:spacing w:after="0" w:line="240" w:lineRule="auto"/>
              <w:contextualSpacing/>
              <w:jc w:val="center"/>
              <w:rPr>
                <w:rFonts w:ascii="Times New Roman" w:hAnsi="Times New Roman" w:cs="Times New Roman"/>
                <w:sz w:val="28"/>
                <w:szCs w:val="28"/>
                <w:lang w:val="tt-RU"/>
              </w:rPr>
            </w:pPr>
            <w:r w:rsidRPr="0074530E">
              <w:rPr>
                <w:rFonts w:ascii="Times New Roman" w:hAnsi="Times New Roman" w:cs="Times New Roman"/>
                <w:sz w:val="28"/>
                <w:szCs w:val="28"/>
                <w:lang w:val="tt-RU"/>
              </w:rPr>
              <w:t>Майлай</w:t>
            </w:r>
          </w:p>
        </w:tc>
        <w:tc>
          <w:tcPr>
            <w:tcW w:w="3379" w:type="dxa"/>
          </w:tcPr>
          <w:p w:rsidR="006A4A69" w:rsidRPr="0074530E" w:rsidRDefault="006A4A69" w:rsidP="009804F9">
            <w:pPr>
              <w:spacing w:after="0" w:line="240" w:lineRule="auto"/>
              <w:contextualSpacing/>
              <w:jc w:val="center"/>
              <w:rPr>
                <w:rFonts w:ascii="Times New Roman" w:hAnsi="Times New Roman" w:cs="Times New Roman"/>
                <w:sz w:val="28"/>
                <w:szCs w:val="28"/>
                <w:lang w:val="tt-RU"/>
              </w:rPr>
            </w:pPr>
            <w:r w:rsidRPr="0074530E">
              <w:rPr>
                <w:rFonts w:ascii="Times New Roman" w:hAnsi="Times New Roman" w:cs="Times New Roman"/>
                <w:sz w:val="28"/>
                <w:szCs w:val="28"/>
                <w:lang w:val="tt-RU"/>
              </w:rPr>
              <w:t>Сармай</w:t>
            </w:r>
          </w:p>
        </w:tc>
      </w:tr>
      <w:tr w:rsidR="006A4A69" w:rsidRPr="0074530E" w:rsidTr="00610F2E">
        <w:tc>
          <w:tcPr>
            <w:tcW w:w="3379" w:type="dxa"/>
          </w:tcPr>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Сорауларга чатнатып җавап бирә, акыллы, кызыксынучан, тәрбияле, гадел, ярдәмчел, үз сүзендә торучан</w:t>
            </w:r>
          </w:p>
        </w:tc>
        <w:tc>
          <w:tcPr>
            <w:tcW w:w="3379" w:type="dxa"/>
          </w:tcPr>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Акыллы, сабыр, дөресен сөйли</w:t>
            </w:r>
          </w:p>
        </w:tc>
        <w:tc>
          <w:tcPr>
            <w:tcW w:w="3379" w:type="dxa"/>
          </w:tcPr>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Мактанчык, шыттырырга ярата, </w:t>
            </w:r>
          </w:p>
        </w:tc>
      </w:tr>
    </w:tbl>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         </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Таблицаны бергәләп тикшерү, өстәп язу.                                                                                                                                                                                                                                                                                                                                   </w:t>
      </w: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t>VI. Өйрәнгәнне ныгыту күнегүләре.</w:t>
      </w:r>
    </w:p>
    <w:p w:rsidR="006A4A69" w:rsidRPr="0074530E" w:rsidRDefault="006A4A69" w:rsidP="009804F9">
      <w:pPr>
        <w:numPr>
          <w:ilvl w:val="0"/>
          <w:numId w:val="11"/>
        </w:numPr>
        <w:spacing w:after="0" w:line="240" w:lineRule="auto"/>
        <w:ind w:left="0" w:firstLine="0"/>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Инде дәрестә алган белемнәребезне йомгаклап, тест эше башкарыйк.</w:t>
      </w: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t>Тест</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1.Шукбай кайда яши?</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а)авылда</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ә)калада</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б)урманда</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2. Мәче малайларының кайсы иң мактанчыгы</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а)Шукбай</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ә)Майлай</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lastRenderedPageBreak/>
        <w:t>б)Сармай</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i/>
          <w:sz w:val="28"/>
          <w:szCs w:val="28"/>
          <w:lang w:val="tt-RU"/>
        </w:rPr>
        <w:t xml:space="preserve">3. </w:t>
      </w:r>
      <w:r w:rsidRPr="0074530E">
        <w:rPr>
          <w:rFonts w:ascii="Times New Roman" w:hAnsi="Times New Roman" w:cs="Times New Roman"/>
          <w:sz w:val="28"/>
          <w:szCs w:val="28"/>
          <w:lang w:val="tt-RU"/>
        </w:rPr>
        <w:t>Мәче малайлары балык тотарга кайчан барган?</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а)кич белән</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ә)кондез</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б)төнлә</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4. Мәче балалары кая балыкка бара</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а)елгага</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 xml:space="preserve">ә) күлгә </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б)буага</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5. Мәче балалары күпме балык тоткан?</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а)берне</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ә)икене</w:t>
      </w:r>
    </w:p>
    <w:p w:rsidR="006A4A69" w:rsidRPr="0074530E" w:rsidRDefault="006A4A69" w:rsidP="009804F9">
      <w:pPr>
        <w:spacing w:after="0" w:line="240" w:lineRule="auto"/>
        <w:contextualSpacing/>
        <w:rPr>
          <w:rFonts w:ascii="Times New Roman" w:hAnsi="Times New Roman" w:cs="Times New Roman"/>
          <w:i/>
          <w:sz w:val="28"/>
          <w:szCs w:val="28"/>
          <w:lang w:val="tt-RU"/>
        </w:rPr>
      </w:pPr>
      <w:r w:rsidRPr="0074530E">
        <w:rPr>
          <w:rFonts w:ascii="Times New Roman" w:hAnsi="Times New Roman" w:cs="Times New Roman"/>
          <w:i/>
          <w:sz w:val="28"/>
          <w:szCs w:val="28"/>
          <w:lang w:val="tt-RU"/>
        </w:rPr>
        <w:t>б)берне дә тотмаган</w:t>
      </w: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t>VII.Дәрескә йомгак, рефлексия.</w:t>
      </w:r>
    </w:p>
    <w:p w:rsidR="006A4A69" w:rsidRPr="0074530E" w:rsidRDefault="006A4A69" w:rsidP="009804F9">
      <w:pPr>
        <w:autoSpaceDE w:val="0"/>
        <w:autoSpaceDN w:val="0"/>
        <w:adjustRightInd w:val="0"/>
        <w:spacing w:after="0" w:line="240" w:lineRule="auto"/>
        <w:contextualSpacing/>
        <w:rPr>
          <w:rFonts w:ascii="Times New Roman" w:hAnsi="Times New Roman" w:cs="Times New Roman"/>
          <w:b/>
          <w:bCs/>
          <w:sz w:val="28"/>
          <w:szCs w:val="28"/>
          <w:lang w:val="tt-RU"/>
        </w:rPr>
      </w:pPr>
      <w:r w:rsidRPr="0074530E">
        <w:rPr>
          <w:rFonts w:ascii="Times New Roman" w:hAnsi="Times New Roman" w:cs="Times New Roman"/>
          <w:b/>
          <w:bCs/>
          <w:sz w:val="28"/>
          <w:szCs w:val="28"/>
          <w:lang w:val="tt-RU"/>
        </w:rPr>
        <w:t>3-2-1 структурасы</w:t>
      </w:r>
    </w:p>
    <w:p w:rsidR="006A4A69" w:rsidRPr="0074530E" w:rsidRDefault="006A4A69" w:rsidP="009804F9">
      <w:pPr>
        <w:autoSpaceDE w:val="0"/>
        <w:autoSpaceDN w:val="0"/>
        <w:adjustRightInd w:val="0"/>
        <w:spacing w:after="0" w:line="240" w:lineRule="auto"/>
        <w:contextualSpacing/>
        <w:rPr>
          <w:rFonts w:ascii="Times New Roman" w:eastAsia="TimesNewRomanPSMT" w:hAnsi="Times New Roman" w:cs="Times New Roman"/>
          <w:sz w:val="28"/>
          <w:szCs w:val="28"/>
          <w:lang w:val="tt-RU"/>
        </w:rPr>
      </w:pPr>
      <w:r w:rsidRPr="0074530E">
        <w:rPr>
          <w:rFonts w:ascii="Times New Roman" w:hAnsi="Times New Roman" w:cs="Times New Roman"/>
          <w:b/>
          <w:bCs/>
          <w:sz w:val="28"/>
          <w:szCs w:val="28"/>
          <w:lang w:val="tt-RU"/>
        </w:rPr>
        <w:t xml:space="preserve">3- </w:t>
      </w:r>
      <w:r w:rsidRPr="0074530E">
        <w:rPr>
          <w:rFonts w:ascii="Times New Roman" w:eastAsia="TimesNewRomanPSMT" w:hAnsi="Times New Roman" w:cs="Times New Roman"/>
          <w:sz w:val="28"/>
          <w:szCs w:val="28"/>
          <w:lang w:val="tt-RU"/>
        </w:rPr>
        <w:t>Җиңүгә ирешү өчен кирәк булган 3 сыйфатны языгыз</w:t>
      </w:r>
    </w:p>
    <w:p w:rsidR="006A4A69" w:rsidRPr="0074530E" w:rsidRDefault="006A4A69" w:rsidP="009804F9">
      <w:pPr>
        <w:autoSpaceDE w:val="0"/>
        <w:autoSpaceDN w:val="0"/>
        <w:adjustRightInd w:val="0"/>
        <w:spacing w:after="0" w:line="240" w:lineRule="auto"/>
        <w:contextualSpacing/>
        <w:rPr>
          <w:rFonts w:ascii="Times New Roman" w:eastAsia="TimesNewRomanPSMT" w:hAnsi="Times New Roman" w:cs="Times New Roman"/>
          <w:sz w:val="28"/>
          <w:szCs w:val="28"/>
          <w:lang w:val="tt-RU"/>
        </w:rPr>
      </w:pPr>
      <w:r w:rsidRPr="0074530E">
        <w:rPr>
          <w:rFonts w:ascii="Times New Roman" w:hAnsi="Times New Roman" w:cs="Times New Roman"/>
          <w:b/>
          <w:bCs/>
          <w:sz w:val="28"/>
          <w:szCs w:val="28"/>
          <w:lang w:val="tt-RU"/>
        </w:rPr>
        <w:t xml:space="preserve">2- </w:t>
      </w:r>
      <w:r w:rsidRPr="0074530E">
        <w:rPr>
          <w:rFonts w:ascii="Times New Roman" w:eastAsia="TimesNewRomanPSMT" w:hAnsi="Times New Roman" w:cs="Times New Roman"/>
          <w:sz w:val="28"/>
          <w:szCs w:val="28"/>
          <w:lang w:val="tt-RU"/>
        </w:rPr>
        <w:t>Дәрестә тырышып эшләгән 2 сыйныфташыгызның исемен языгыз</w:t>
      </w:r>
    </w:p>
    <w:p w:rsidR="006A4A69" w:rsidRPr="0074530E" w:rsidRDefault="006A4A69" w:rsidP="009804F9">
      <w:pPr>
        <w:autoSpaceDE w:val="0"/>
        <w:autoSpaceDN w:val="0"/>
        <w:adjustRightInd w:val="0"/>
        <w:spacing w:after="0" w:line="240" w:lineRule="auto"/>
        <w:contextualSpacing/>
        <w:rPr>
          <w:rFonts w:ascii="Times New Roman" w:eastAsia="TimesNewRomanPSMT" w:hAnsi="Times New Roman" w:cs="Times New Roman"/>
          <w:sz w:val="28"/>
          <w:szCs w:val="28"/>
          <w:lang w:val="tt-RU"/>
        </w:rPr>
      </w:pPr>
      <w:r w:rsidRPr="0074530E">
        <w:rPr>
          <w:rFonts w:ascii="Times New Roman" w:hAnsi="Times New Roman" w:cs="Times New Roman"/>
          <w:b/>
          <w:bCs/>
          <w:sz w:val="28"/>
          <w:szCs w:val="28"/>
          <w:lang w:val="tt-RU"/>
        </w:rPr>
        <w:t xml:space="preserve">1- </w:t>
      </w:r>
      <w:r w:rsidRPr="0074530E">
        <w:rPr>
          <w:rFonts w:ascii="Times New Roman" w:eastAsia="TimesNewRomanPSMT" w:hAnsi="Times New Roman" w:cs="Times New Roman"/>
          <w:sz w:val="28"/>
          <w:szCs w:val="28"/>
          <w:lang w:val="tt-RU"/>
        </w:rPr>
        <w:t xml:space="preserve">Сез бүгенге дәрестә үзегезгә нинди бәя бирерсез икән? </w:t>
      </w: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b/>
          <w:sz w:val="28"/>
          <w:szCs w:val="28"/>
          <w:lang w:val="tt-RU"/>
        </w:rPr>
      </w:pPr>
      <w:r w:rsidRPr="0074530E">
        <w:rPr>
          <w:rFonts w:ascii="Times New Roman" w:hAnsi="Times New Roman" w:cs="Times New Roman"/>
          <w:b/>
          <w:sz w:val="28"/>
          <w:szCs w:val="28"/>
          <w:lang w:val="tt-RU"/>
        </w:rPr>
        <w:t>VIII. Өй эше.</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 “3” ле билгесенә-Үзеңә ошаган бер бүлекнең эчтәлеген сөйләргә.</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 “4” ле билгесенә- Нәни мәче малайларына хат язарга, анда үзең белән булган бер кызыклы вакыйганы тасвирларга.</w:t>
      </w: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”5”ле билгесенә -”Мырау балык тота” дигән хыялый хикәя язып кара.</w:t>
      </w: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-Балалар, бүген дәресебезне бер-беребезгә җылылык бүләк итешеп башлаган идек. Дәрес дәвамында үзегезнең матур җавапларыгыз, бер-берегезгә булган игътибарыгыз,  ярдәм итешеп эшләвегез белән  сез бу җылылыкны тагы да  арттырдыгыз, минемчә. Шушы салкын кышкы көндә бу җылылык Сезне көн дәвамында җылытып торсын дигән теләктә мин буген дәресне тәмамлыйм. </w:t>
      </w: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pStyle w:val="c2"/>
        <w:shd w:val="clear" w:color="auto" w:fill="FFFFFF"/>
        <w:spacing w:before="0" w:beforeAutospacing="0" w:after="0" w:afterAutospacing="0"/>
        <w:contextualSpacing/>
        <w:jc w:val="center"/>
        <w:rPr>
          <w:rStyle w:val="a7"/>
          <w:sz w:val="28"/>
          <w:szCs w:val="28"/>
          <w:shd w:val="clear" w:color="auto" w:fill="FFFFFF"/>
        </w:rPr>
      </w:pPr>
      <w:r w:rsidRPr="0074530E">
        <w:rPr>
          <w:rStyle w:val="a7"/>
          <w:sz w:val="28"/>
          <w:szCs w:val="28"/>
          <w:shd w:val="clear" w:color="auto" w:fill="FFFFFF"/>
        </w:rPr>
        <w:lastRenderedPageBreak/>
        <w:t>Разработка праздника для старших дошкольников,</w:t>
      </w:r>
    </w:p>
    <w:p w:rsidR="006A4A69" w:rsidRPr="0074530E" w:rsidRDefault="006A4A69" w:rsidP="009804F9">
      <w:pPr>
        <w:pStyle w:val="c2"/>
        <w:shd w:val="clear" w:color="auto" w:fill="FFFFFF"/>
        <w:spacing w:before="0" w:beforeAutospacing="0" w:after="0" w:afterAutospacing="0"/>
        <w:contextualSpacing/>
        <w:jc w:val="center"/>
        <w:rPr>
          <w:rStyle w:val="a7"/>
          <w:sz w:val="28"/>
          <w:szCs w:val="28"/>
          <w:shd w:val="clear" w:color="auto" w:fill="FFFFFF"/>
        </w:rPr>
      </w:pPr>
      <w:r w:rsidRPr="0074530E">
        <w:rPr>
          <w:rStyle w:val="a7"/>
          <w:sz w:val="28"/>
          <w:szCs w:val="28"/>
          <w:shd w:val="clear" w:color="auto" w:fill="FFFFFF"/>
        </w:rPr>
        <w:t>посвящённого дружбе народов Поволжья</w:t>
      </w:r>
    </w:p>
    <w:p w:rsidR="006A4A69" w:rsidRPr="0074530E" w:rsidRDefault="006A4A69" w:rsidP="009804F9">
      <w:pPr>
        <w:pStyle w:val="c2"/>
        <w:shd w:val="clear" w:color="auto" w:fill="FFFFFF"/>
        <w:spacing w:before="0" w:beforeAutospacing="0" w:after="0" w:afterAutospacing="0"/>
        <w:contextualSpacing/>
        <w:jc w:val="center"/>
        <w:rPr>
          <w:b/>
          <w:bCs/>
          <w:sz w:val="28"/>
          <w:szCs w:val="28"/>
          <w:u w:val="single"/>
        </w:rPr>
      </w:pPr>
      <w:r w:rsidRPr="0074530E">
        <w:rPr>
          <w:rStyle w:val="a7"/>
          <w:sz w:val="28"/>
          <w:szCs w:val="28"/>
          <w:shd w:val="clear" w:color="auto" w:fill="FFFFFF"/>
        </w:rPr>
        <w:t xml:space="preserve"> «Ярмарка»</w:t>
      </w:r>
    </w:p>
    <w:p w:rsidR="006A4A69" w:rsidRPr="0074530E" w:rsidRDefault="006A4A69" w:rsidP="009804F9">
      <w:pPr>
        <w:pStyle w:val="c2"/>
        <w:shd w:val="clear" w:color="auto" w:fill="FFFFFF"/>
        <w:spacing w:before="0" w:beforeAutospacing="0" w:after="0" w:afterAutospacing="0"/>
        <w:contextualSpacing/>
        <w:rPr>
          <w:b/>
          <w:bCs/>
          <w:sz w:val="28"/>
          <w:szCs w:val="28"/>
          <w:u w:val="single"/>
        </w:rPr>
      </w:pPr>
    </w:p>
    <w:p w:rsidR="006A4A69" w:rsidRPr="0074530E" w:rsidRDefault="006A4A69" w:rsidP="009804F9">
      <w:pPr>
        <w:pStyle w:val="c2"/>
        <w:shd w:val="clear" w:color="auto" w:fill="FFFFFF"/>
        <w:spacing w:before="0" w:beforeAutospacing="0" w:after="0" w:afterAutospacing="0"/>
        <w:contextualSpacing/>
        <w:rPr>
          <w:sz w:val="28"/>
          <w:szCs w:val="28"/>
        </w:rPr>
      </w:pPr>
      <w:r w:rsidRPr="0074530E">
        <w:rPr>
          <w:sz w:val="28"/>
          <w:szCs w:val="28"/>
        </w:rPr>
        <w:t>Цели</w:t>
      </w:r>
      <w:r w:rsidRPr="0074530E">
        <w:rPr>
          <w:rStyle w:val="c7"/>
          <w:b/>
          <w:bCs/>
          <w:sz w:val="28"/>
          <w:szCs w:val="28"/>
        </w:rPr>
        <w:t>:</w:t>
      </w:r>
    </w:p>
    <w:p w:rsidR="006A4A69" w:rsidRPr="0074530E" w:rsidRDefault="006A4A69" w:rsidP="009804F9">
      <w:pPr>
        <w:pStyle w:val="c2"/>
        <w:shd w:val="clear" w:color="auto" w:fill="FFFFFF"/>
        <w:spacing w:before="0" w:beforeAutospacing="0" w:after="0" w:afterAutospacing="0"/>
        <w:contextualSpacing/>
        <w:rPr>
          <w:sz w:val="28"/>
          <w:szCs w:val="28"/>
        </w:rPr>
      </w:pPr>
      <w:r w:rsidRPr="0074530E">
        <w:rPr>
          <w:rStyle w:val="c0"/>
          <w:sz w:val="28"/>
          <w:szCs w:val="28"/>
        </w:rPr>
        <w:t>• Воспитывать у дошкольников любовь к родной земле, уважение к традициям своего края и людям труда;</w:t>
      </w:r>
    </w:p>
    <w:p w:rsidR="006A4A69" w:rsidRPr="0074530E" w:rsidRDefault="006A4A69" w:rsidP="009804F9">
      <w:pPr>
        <w:pStyle w:val="c2"/>
        <w:shd w:val="clear" w:color="auto" w:fill="FFFFFF"/>
        <w:spacing w:before="0" w:beforeAutospacing="0" w:after="0" w:afterAutospacing="0"/>
        <w:contextualSpacing/>
        <w:rPr>
          <w:sz w:val="28"/>
          <w:szCs w:val="28"/>
        </w:rPr>
      </w:pPr>
      <w:r w:rsidRPr="0074530E">
        <w:rPr>
          <w:rStyle w:val="c0"/>
          <w:sz w:val="28"/>
          <w:szCs w:val="28"/>
        </w:rPr>
        <w:t>• уважительное отношение в общении с близкими и сверстниками, способствовать повышению уверенности в себе.</w:t>
      </w:r>
    </w:p>
    <w:p w:rsidR="006A4A69" w:rsidRPr="0074530E" w:rsidRDefault="006A4A69" w:rsidP="009804F9">
      <w:pPr>
        <w:pStyle w:val="c2"/>
        <w:shd w:val="clear" w:color="auto" w:fill="FFFFFF"/>
        <w:spacing w:before="0" w:beforeAutospacing="0" w:after="0" w:afterAutospacing="0"/>
        <w:contextualSpacing/>
        <w:rPr>
          <w:sz w:val="28"/>
          <w:szCs w:val="28"/>
        </w:rPr>
      </w:pPr>
      <w:r w:rsidRPr="0074530E">
        <w:rPr>
          <w:rStyle w:val="c0"/>
          <w:sz w:val="28"/>
          <w:szCs w:val="28"/>
        </w:rPr>
        <w:t>• Развивать познавательный интерес к</w:t>
      </w:r>
      <w:r w:rsidRPr="0074530E">
        <w:rPr>
          <w:rStyle w:val="c16"/>
          <w:sz w:val="28"/>
          <w:szCs w:val="28"/>
        </w:rPr>
        <w:t> </w:t>
      </w:r>
      <w:r w:rsidRPr="0074530E">
        <w:rPr>
          <w:rStyle w:val="c7"/>
          <w:b/>
          <w:bCs/>
          <w:sz w:val="28"/>
          <w:szCs w:val="28"/>
        </w:rPr>
        <w:t>народному</w:t>
      </w:r>
      <w:r w:rsidRPr="0074530E">
        <w:rPr>
          <w:rStyle w:val="c16"/>
          <w:sz w:val="28"/>
          <w:szCs w:val="28"/>
        </w:rPr>
        <w:t> </w:t>
      </w:r>
      <w:r w:rsidRPr="0074530E">
        <w:rPr>
          <w:rStyle w:val="c0"/>
          <w:sz w:val="28"/>
          <w:szCs w:val="28"/>
        </w:rPr>
        <w:t>творчеству родного края, к окружающему миру.</w:t>
      </w:r>
    </w:p>
    <w:p w:rsidR="006A4A69" w:rsidRPr="0074530E" w:rsidRDefault="006A4A69" w:rsidP="009804F9">
      <w:pPr>
        <w:pStyle w:val="c2"/>
        <w:shd w:val="clear" w:color="auto" w:fill="FFFFFF"/>
        <w:spacing w:before="0" w:beforeAutospacing="0" w:after="0" w:afterAutospacing="0"/>
        <w:contextualSpacing/>
        <w:rPr>
          <w:sz w:val="28"/>
          <w:szCs w:val="28"/>
        </w:rPr>
      </w:pPr>
      <w:r w:rsidRPr="0074530E">
        <w:rPr>
          <w:rStyle w:val="c0"/>
          <w:sz w:val="28"/>
          <w:szCs w:val="28"/>
        </w:rPr>
        <w:t>• Формировать у детей интерес к самобытности, фольклору</w:t>
      </w:r>
      <w:r w:rsidRPr="0074530E">
        <w:rPr>
          <w:rStyle w:val="c16"/>
          <w:sz w:val="28"/>
          <w:szCs w:val="28"/>
        </w:rPr>
        <w:t> </w:t>
      </w:r>
      <w:r w:rsidRPr="0074530E">
        <w:rPr>
          <w:rStyle w:val="c7"/>
          <w:b/>
          <w:bCs/>
          <w:sz w:val="28"/>
          <w:szCs w:val="28"/>
        </w:rPr>
        <w:t>народов Поволжья</w:t>
      </w:r>
      <w:r w:rsidRPr="0074530E">
        <w:rPr>
          <w:rStyle w:val="c0"/>
          <w:sz w:val="28"/>
          <w:szCs w:val="28"/>
        </w:rPr>
        <w:t>.</w:t>
      </w:r>
    </w:p>
    <w:p w:rsidR="006A4A69" w:rsidRPr="0074530E" w:rsidRDefault="006A4A69" w:rsidP="009804F9">
      <w:pPr>
        <w:pStyle w:val="c2"/>
        <w:shd w:val="clear" w:color="auto" w:fill="FFFFFF"/>
        <w:spacing w:before="0" w:beforeAutospacing="0" w:after="0" w:afterAutospacing="0"/>
        <w:contextualSpacing/>
        <w:rPr>
          <w:sz w:val="28"/>
          <w:szCs w:val="28"/>
        </w:rPr>
      </w:pPr>
      <w:r w:rsidRPr="0074530E">
        <w:rPr>
          <w:rStyle w:val="c7"/>
          <w:b/>
          <w:bCs/>
          <w:sz w:val="28"/>
          <w:szCs w:val="28"/>
        </w:rPr>
        <w:t>Ход</w:t>
      </w:r>
      <w:r w:rsidRPr="0074530E">
        <w:rPr>
          <w:rStyle w:val="c8"/>
          <w:b/>
          <w:bCs/>
          <w:sz w:val="28"/>
          <w:szCs w:val="28"/>
        </w:rPr>
        <w:t> </w:t>
      </w:r>
      <w:r w:rsidRPr="0074530E">
        <w:rPr>
          <w:sz w:val="28"/>
          <w:szCs w:val="28"/>
        </w:rPr>
        <w:t>праздника</w:t>
      </w:r>
      <w:r w:rsidRPr="0074530E">
        <w:rPr>
          <w:rStyle w:val="c7"/>
          <w:b/>
          <w:bCs/>
          <w:sz w:val="28"/>
          <w:szCs w:val="28"/>
        </w:rPr>
        <w:t>:</w:t>
      </w:r>
    </w:p>
    <w:p w:rsidR="006A4A69" w:rsidRPr="0074530E" w:rsidRDefault="006A4A69" w:rsidP="009804F9">
      <w:pPr>
        <w:spacing w:after="0" w:line="240" w:lineRule="auto"/>
        <w:contextualSpacing/>
        <w:rPr>
          <w:rFonts w:ascii="Times New Roman" w:hAnsi="Times New Roman" w:cs="Times New Roman"/>
          <w:b/>
          <w:sz w:val="28"/>
          <w:szCs w:val="28"/>
        </w:rPr>
      </w:pPr>
    </w:p>
    <w:p w:rsidR="006A4A69" w:rsidRPr="0074530E" w:rsidRDefault="006A4A69" w:rsidP="009804F9">
      <w:pPr>
        <w:spacing w:after="0" w:line="240" w:lineRule="auto"/>
        <w:ind w:left="-284" w:firstLine="142"/>
        <w:contextualSpacing/>
        <w:rPr>
          <w:rFonts w:ascii="Times New Roman" w:hAnsi="Times New Roman" w:cs="Times New Roman"/>
          <w:b/>
          <w:sz w:val="28"/>
          <w:szCs w:val="28"/>
        </w:rPr>
      </w:pPr>
      <w:r w:rsidRPr="0074530E">
        <w:rPr>
          <w:rFonts w:ascii="Times New Roman" w:hAnsi="Times New Roman" w:cs="Times New Roman"/>
          <w:b/>
          <w:i/>
          <w:sz w:val="28"/>
          <w:szCs w:val="28"/>
        </w:rPr>
        <w:t>Звучит зазывалка на ярмарку.</w:t>
      </w:r>
      <w:r w:rsidRPr="0074530E">
        <w:rPr>
          <w:rFonts w:ascii="Times New Roman" w:hAnsi="Times New Roman" w:cs="Times New Roman"/>
          <w:b/>
          <w:i/>
          <w:sz w:val="28"/>
          <w:szCs w:val="28"/>
        </w:rPr>
        <w:br/>
      </w:r>
      <w:r w:rsidRPr="0074530E">
        <w:rPr>
          <w:rFonts w:ascii="Times New Roman" w:hAnsi="Times New Roman" w:cs="Times New Roman"/>
          <w:b/>
          <w:sz w:val="28"/>
          <w:szCs w:val="28"/>
        </w:rPr>
        <w:t xml:space="preserve">   Ведущие в русских национальных костюмах (дети): </w:t>
      </w:r>
    </w:p>
    <w:p w:rsidR="006A4A69" w:rsidRPr="0074530E" w:rsidRDefault="006A4A69" w:rsidP="009804F9">
      <w:pPr>
        <w:spacing w:after="0" w:line="240" w:lineRule="auto"/>
        <w:ind w:left="-709" w:firstLine="567"/>
        <w:contextualSpacing/>
        <w:rPr>
          <w:rFonts w:ascii="Times New Roman" w:hAnsi="Times New Roman" w:cs="Times New Roman"/>
          <w:sz w:val="28"/>
          <w:szCs w:val="28"/>
        </w:rPr>
      </w:pPr>
      <w:r w:rsidRPr="0074530E">
        <w:rPr>
          <w:rFonts w:ascii="Times New Roman" w:hAnsi="Times New Roman" w:cs="Times New Roman"/>
          <w:sz w:val="28"/>
          <w:szCs w:val="28"/>
        </w:rPr>
        <w:t>1 - Здравствуйте, гости, милости просим!</w:t>
      </w:r>
    </w:p>
    <w:p w:rsidR="006A4A69" w:rsidRPr="0074530E" w:rsidRDefault="006A4A69" w:rsidP="009804F9">
      <w:pPr>
        <w:spacing w:after="0" w:line="240" w:lineRule="auto"/>
        <w:ind w:left="-284" w:firstLine="142"/>
        <w:contextualSpacing/>
        <w:rPr>
          <w:rFonts w:ascii="Times New Roman" w:hAnsi="Times New Roman" w:cs="Times New Roman"/>
          <w:sz w:val="28"/>
          <w:szCs w:val="28"/>
        </w:rPr>
      </w:pPr>
      <w:r w:rsidRPr="0074530E">
        <w:rPr>
          <w:rFonts w:ascii="Times New Roman" w:hAnsi="Times New Roman" w:cs="Times New Roman"/>
          <w:sz w:val="28"/>
          <w:szCs w:val="28"/>
        </w:rPr>
        <w:t>2 - Гостей сегодня мы встречаем!</w:t>
      </w:r>
    </w:p>
    <w:p w:rsidR="006A4A69" w:rsidRPr="0074530E" w:rsidRDefault="006A4A69" w:rsidP="009804F9">
      <w:pPr>
        <w:spacing w:after="0" w:line="240" w:lineRule="auto"/>
        <w:contextualSpacing/>
        <w:rPr>
          <w:rFonts w:ascii="Times New Roman" w:hAnsi="Times New Roman" w:cs="Times New Roman"/>
          <w:sz w:val="28"/>
          <w:szCs w:val="28"/>
        </w:rPr>
      </w:pPr>
      <w:r w:rsidRPr="0074530E">
        <w:rPr>
          <w:rFonts w:ascii="Times New Roman" w:eastAsia="Times New Roman" w:hAnsi="Times New Roman" w:cs="Times New Roman"/>
          <w:b/>
          <w:bCs/>
          <w:sz w:val="28"/>
          <w:szCs w:val="28"/>
        </w:rPr>
        <w:t>Ведущий воспитатель:</w:t>
      </w:r>
    </w:p>
    <w:p w:rsidR="006A4A69" w:rsidRPr="0074530E" w:rsidRDefault="006A4A69" w:rsidP="009804F9">
      <w:pPr>
        <w:spacing w:after="0" w:line="240" w:lineRule="auto"/>
        <w:ind w:left="-284" w:firstLine="142"/>
        <w:contextualSpacing/>
        <w:rPr>
          <w:rFonts w:ascii="Times New Roman" w:hAnsi="Times New Roman" w:cs="Times New Roman"/>
          <w:sz w:val="28"/>
          <w:szCs w:val="28"/>
        </w:rPr>
      </w:pPr>
      <w:r w:rsidRPr="0074530E">
        <w:rPr>
          <w:rFonts w:ascii="Times New Roman" w:hAnsi="Times New Roman" w:cs="Times New Roman"/>
          <w:sz w:val="28"/>
          <w:szCs w:val="28"/>
        </w:rPr>
        <w:t>-  Ярмарку для всех народов Поволжья открываем!</w:t>
      </w:r>
    </w:p>
    <w:p w:rsidR="006A4A69" w:rsidRPr="0074530E" w:rsidRDefault="006A4A69" w:rsidP="009804F9">
      <w:pPr>
        <w:spacing w:after="0" w:line="240" w:lineRule="auto"/>
        <w:ind w:left="-284" w:firstLine="142"/>
        <w:contextualSpacing/>
        <w:rPr>
          <w:rFonts w:ascii="Times New Roman" w:hAnsi="Times New Roman" w:cs="Times New Roman"/>
          <w:sz w:val="28"/>
          <w:szCs w:val="28"/>
        </w:rPr>
      </w:pPr>
      <w:r w:rsidRPr="0074530E">
        <w:rPr>
          <w:rFonts w:ascii="Times New Roman" w:hAnsi="Times New Roman" w:cs="Times New Roman"/>
          <w:b/>
          <w:sz w:val="28"/>
          <w:szCs w:val="28"/>
        </w:rPr>
        <w:t>Ведущие в русских национальных костюмах (дети):</w:t>
      </w:r>
    </w:p>
    <w:p w:rsidR="006A4A69" w:rsidRPr="0074530E" w:rsidRDefault="006A4A69"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1 -  Народы Поволжья живут дружно. Дети разных национальностей вместе учатся в школе, ходят в детский сад. </w:t>
      </w:r>
    </w:p>
    <w:p w:rsidR="006A4A69" w:rsidRPr="0074530E" w:rsidRDefault="006A4A69" w:rsidP="009804F9">
      <w:pPr>
        <w:spacing w:after="0" w:line="240" w:lineRule="auto"/>
        <w:contextualSpacing/>
        <w:rPr>
          <w:rFonts w:ascii="Times New Roman" w:hAnsi="Times New Roman" w:cs="Times New Roman"/>
          <w:sz w:val="28"/>
          <w:szCs w:val="28"/>
        </w:rPr>
        <w:sectPr w:rsidR="006A4A69" w:rsidRPr="0074530E" w:rsidSect="002F4735">
          <w:pgSz w:w="16838" w:h="11906" w:orient="landscape"/>
          <w:pgMar w:top="850" w:right="1134" w:bottom="1701" w:left="1134" w:header="708" w:footer="708" w:gutter="0"/>
          <w:cols w:space="708"/>
          <w:docGrid w:linePitch="360"/>
        </w:sectPr>
      </w:pPr>
      <w:r w:rsidRPr="0074530E">
        <w:rPr>
          <w:rFonts w:ascii="Times New Roman" w:hAnsi="Times New Roman" w:cs="Times New Roman"/>
          <w:sz w:val="28"/>
          <w:szCs w:val="28"/>
        </w:rPr>
        <w:t>2 -Вот и наш детский сад – одна большая дружная многонациональная семья. Сегодня мы всех приглашаем на нашу ярмарку народов Поволжья -  «Лучик дружбы».</w:t>
      </w:r>
      <w:r w:rsidRPr="0074530E">
        <w:rPr>
          <w:rFonts w:ascii="Times New Roman" w:hAnsi="Times New Roman" w:cs="Times New Roman"/>
          <w:sz w:val="28"/>
          <w:szCs w:val="28"/>
        </w:rPr>
        <w:br/>
      </w:r>
    </w:p>
    <w:p w:rsidR="006A4A69" w:rsidRPr="0074530E" w:rsidRDefault="006A4A69"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1 - Поволжский край, моя земля</w:t>
      </w:r>
      <w:r w:rsidRPr="0074530E">
        <w:rPr>
          <w:rFonts w:ascii="Times New Roman" w:hAnsi="Times New Roman" w:cs="Times New Roman"/>
          <w:sz w:val="28"/>
          <w:szCs w:val="28"/>
        </w:rPr>
        <w:br/>
        <w:t>Родимые просторы!</w:t>
      </w:r>
      <w:r w:rsidRPr="0074530E">
        <w:rPr>
          <w:rFonts w:ascii="Times New Roman" w:hAnsi="Times New Roman" w:cs="Times New Roman"/>
          <w:sz w:val="28"/>
          <w:szCs w:val="28"/>
        </w:rPr>
        <w:br/>
        <w:t>У нас и реки и поля</w:t>
      </w:r>
      <w:r w:rsidRPr="0074530E">
        <w:rPr>
          <w:rFonts w:ascii="Times New Roman" w:hAnsi="Times New Roman" w:cs="Times New Roman"/>
          <w:sz w:val="28"/>
          <w:szCs w:val="28"/>
        </w:rPr>
        <w:br/>
        <w:t>Холмы, леса и горы!</w:t>
      </w:r>
    </w:p>
    <w:p w:rsidR="006A4A69" w:rsidRPr="0074530E" w:rsidRDefault="006A4A69" w:rsidP="009804F9">
      <w:pPr>
        <w:spacing w:after="0" w:line="240" w:lineRule="auto"/>
        <w:contextualSpacing/>
        <w:rPr>
          <w:rFonts w:ascii="Times New Roman" w:hAnsi="Times New Roman" w:cs="Times New Roman"/>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r w:rsidRPr="0074530E">
        <w:rPr>
          <w:rFonts w:ascii="Times New Roman" w:hAnsi="Times New Roman" w:cs="Times New Roman"/>
          <w:sz w:val="28"/>
          <w:szCs w:val="28"/>
        </w:rPr>
        <w:br/>
        <w:t>2 - Народы, как одна семья,</w:t>
      </w:r>
      <w:r w:rsidRPr="0074530E">
        <w:rPr>
          <w:rFonts w:ascii="Times New Roman" w:hAnsi="Times New Roman" w:cs="Times New Roman"/>
          <w:sz w:val="28"/>
          <w:szCs w:val="28"/>
        </w:rPr>
        <w:br/>
        <w:t>Хотя, язык их разный,</w:t>
      </w:r>
      <w:r w:rsidRPr="0074530E">
        <w:rPr>
          <w:rFonts w:ascii="Times New Roman" w:hAnsi="Times New Roman" w:cs="Times New Roman"/>
          <w:sz w:val="28"/>
          <w:szCs w:val="28"/>
        </w:rPr>
        <w:br/>
      </w:r>
      <w:r w:rsidRPr="0074530E">
        <w:rPr>
          <w:rFonts w:ascii="Times New Roman" w:hAnsi="Times New Roman" w:cs="Times New Roman"/>
          <w:sz w:val="28"/>
          <w:szCs w:val="28"/>
        </w:rPr>
        <w:lastRenderedPageBreak/>
        <w:t>Но дружбой мы своей сильны,</w:t>
      </w:r>
      <w:r w:rsidRPr="0074530E">
        <w:rPr>
          <w:rFonts w:ascii="Times New Roman" w:hAnsi="Times New Roman" w:cs="Times New Roman"/>
          <w:sz w:val="28"/>
          <w:szCs w:val="28"/>
        </w:rPr>
        <w:br/>
        <w:t>И мы живём прекрасн</w:t>
      </w:r>
    </w:p>
    <w:p w:rsidR="006A4A69" w:rsidRPr="0074530E" w:rsidRDefault="006A4A69" w:rsidP="009804F9">
      <w:pPr>
        <w:spacing w:after="0" w:line="240" w:lineRule="auto"/>
        <w:contextualSpacing/>
        <w:rPr>
          <w:rFonts w:ascii="Times New Roman" w:hAnsi="Times New Roman" w:cs="Times New Roman"/>
          <w:b/>
          <w:i/>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p>
    <w:p w:rsidR="006A4A69" w:rsidRPr="0074530E" w:rsidRDefault="006A4A69" w:rsidP="009804F9">
      <w:pPr>
        <w:spacing w:after="0" w:line="240" w:lineRule="auto"/>
        <w:contextualSpacing/>
        <w:rPr>
          <w:rFonts w:ascii="Times New Roman" w:hAnsi="Times New Roman" w:cs="Times New Roman"/>
          <w:b/>
          <w:i/>
          <w:sz w:val="28"/>
          <w:szCs w:val="28"/>
        </w:rPr>
      </w:pPr>
      <w:r w:rsidRPr="0074530E">
        <w:rPr>
          <w:rFonts w:ascii="Times New Roman" w:hAnsi="Times New Roman" w:cs="Times New Roman"/>
          <w:b/>
          <w:i/>
          <w:sz w:val="28"/>
          <w:szCs w:val="28"/>
        </w:rPr>
        <w:lastRenderedPageBreak/>
        <w:t xml:space="preserve">Музыка </w:t>
      </w:r>
      <w:r w:rsidRPr="0074530E">
        <w:rPr>
          <w:rFonts w:ascii="Times New Roman" w:hAnsi="Times New Roman" w:cs="Times New Roman"/>
          <w:i/>
          <w:sz w:val="28"/>
          <w:szCs w:val="28"/>
        </w:rPr>
        <w:t xml:space="preserve">Дети выходят под </w:t>
      </w:r>
      <w:r w:rsidRPr="0074530E">
        <w:rPr>
          <w:rFonts w:ascii="Times New Roman" w:hAnsi="Times New Roman" w:cs="Times New Roman"/>
          <w:bCs/>
          <w:i/>
          <w:iCs/>
          <w:sz w:val="28"/>
          <w:szCs w:val="28"/>
        </w:rPr>
        <w:t>песню «Я, ты, он, она – вместе дружная семья», танцуют, затем, перестраиваются в круг.</w:t>
      </w:r>
    </w:p>
    <w:p w:rsidR="006A4A69" w:rsidRPr="0074530E" w:rsidRDefault="006A4A69" w:rsidP="009804F9">
      <w:pPr>
        <w:spacing w:after="0" w:line="240" w:lineRule="auto"/>
        <w:contextualSpacing/>
        <w:rPr>
          <w:rFonts w:ascii="Times New Roman" w:hAnsi="Times New Roman" w:cs="Times New Roman"/>
          <w:sz w:val="28"/>
          <w:szCs w:val="28"/>
        </w:rPr>
      </w:pPr>
      <w:r w:rsidRPr="0074530E">
        <w:rPr>
          <w:rFonts w:ascii="Times New Roman" w:eastAsia="Times New Roman" w:hAnsi="Times New Roman" w:cs="Times New Roman"/>
          <w:b/>
          <w:bCs/>
          <w:sz w:val="28"/>
          <w:szCs w:val="28"/>
        </w:rPr>
        <w:t>Ведущий: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Ребята, скажите, в какой республике мы живём?  (В Татарстане).</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Люди какой национальности живут в нашей Республике?</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(Татары, башкиры, чуваши, марийцы, удмурты, мордовцы и многие другие).</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Ведущий: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xml:space="preserve">- Правильно, но хотя они живут в Татарстане, но свой родной язык не забывают. Давайте, послушаем, как они приветствуют друг друга. Я предлагаю вам поиграть в игру «Приветствие» на разных языках народов Поволжья. </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i/>
          <w:sz w:val="28"/>
          <w:szCs w:val="28"/>
        </w:rPr>
      </w:pPr>
      <w:r w:rsidRPr="0074530E">
        <w:rPr>
          <w:rFonts w:ascii="Times New Roman" w:eastAsia="Times New Roman" w:hAnsi="Times New Roman" w:cs="Times New Roman"/>
          <w:i/>
          <w:sz w:val="28"/>
          <w:szCs w:val="28"/>
        </w:rPr>
        <w:t>Игра «Приветствие» (Дети под музыку перемещаются по залу свободно, как музыка замолкает, здороваются на разных языках народов Поволжья)</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Ведущий: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Скажите по-татарски «Здравствуйте!» (Исәнмесез!)</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А как по-башкирски «Здравствуйте»?(Һаумыһыгыз!)</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А как по - чувашски? (Авани!)</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А как по - марийски? (Сай улады!)</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А по - мордовски (</w:t>
      </w:r>
      <w:r w:rsidRPr="0074530E">
        <w:rPr>
          <w:rFonts w:ascii="Times New Roman" w:hAnsi="Times New Roman" w:cs="Times New Roman"/>
          <w:sz w:val="28"/>
          <w:szCs w:val="28"/>
          <w:shd w:val="clear" w:color="auto" w:fill="FFFFFF"/>
        </w:rPr>
        <w:t>Шумбрачи!</w:t>
      </w:r>
      <w:r w:rsidRPr="0074530E">
        <w:rPr>
          <w:rFonts w:ascii="Times New Roman" w:eastAsia="Times New Roman" w:hAnsi="Times New Roman" w:cs="Times New Roman"/>
          <w:sz w:val="28"/>
          <w:szCs w:val="28"/>
        </w:rPr>
        <w:t>)</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А по - удмуртски – (Чыртким!)</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Ведущий: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xml:space="preserve">Видите, как по - разному и красиво звучит одно и то же слово на разных языках. </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А теперь, гости дорогие, прошу, садитесь рядком, да поговорим ладком!</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Дети рассаживаются по местам.</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sz w:val="28"/>
          <w:szCs w:val="28"/>
        </w:rPr>
      </w:pPr>
      <w:r w:rsidRPr="0074530E">
        <w:rPr>
          <w:rFonts w:ascii="Times New Roman" w:eastAsia="Times New Roman" w:hAnsi="Times New Roman" w:cs="Times New Roman"/>
          <w:b/>
          <w:sz w:val="28"/>
          <w:szCs w:val="28"/>
        </w:rPr>
        <w:t>1.Мордовия</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hAnsi="Times New Roman" w:cs="Times New Roman"/>
          <w:sz w:val="28"/>
          <w:szCs w:val="28"/>
        </w:rPr>
        <w:t xml:space="preserve"> (Ставятся макеты деревьев, одеваются маски лисы и волка)</w:t>
      </w:r>
      <w:r w:rsidRPr="0074530E">
        <w:rPr>
          <w:rFonts w:ascii="Times New Roman" w:eastAsia="Times New Roman" w:hAnsi="Times New Roman" w:cs="Times New Roman"/>
          <w:sz w:val="28"/>
          <w:szCs w:val="28"/>
        </w:rPr>
        <w:t xml:space="preserve"> </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Ребята, чуваши, башкиры, марийцы, мордовцы, удмурты, которые живут в Татарстане приехали к нам из других республик. В основном, большинство этих народов живут у себя</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lastRenderedPageBreak/>
        <w:t>на родине. Чуваши живут в Чувашии, башкиры в Башкирии, марийцы в Мари-Эл. Мордовцы  – в Мордовии, удмурты – в Удмуртии. Они там, как и мордовцы, символы Мордовии вы видите на экране, говорят на своём родном языке. У них там свои обычаи, своя культура, свои праздники, свои сказки, а сейчас мы с вами посмотрим сценку</w:t>
      </w:r>
      <w:r w:rsidRPr="0074530E">
        <w:rPr>
          <w:rFonts w:ascii="Times New Roman" w:hAnsi="Times New Roman" w:cs="Times New Roman"/>
          <w:sz w:val="28"/>
          <w:szCs w:val="28"/>
        </w:rPr>
        <w:t>– театрализацию по мотивам мордовской народной басни «Волки и лиса».</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i/>
          <w:sz w:val="28"/>
          <w:szCs w:val="28"/>
        </w:rPr>
      </w:pPr>
      <w:r w:rsidRPr="0074530E">
        <w:rPr>
          <w:rFonts w:ascii="Times New Roman" w:eastAsia="Times New Roman" w:hAnsi="Times New Roman" w:cs="Times New Roman"/>
          <w:b/>
          <w:i/>
          <w:sz w:val="28"/>
          <w:szCs w:val="28"/>
        </w:rPr>
        <w:t xml:space="preserve">      Звучит мордовская мелодия (инсценировка мордовской сказки «Волк и Лиса», участвуют дети в мордовских национальных костюмах)</w:t>
      </w:r>
    </w:p>
    <w:p w:rsidR="006A4A69" w:rsidRPr="0074530E" w:rsidRDefault="006A4A69" w:rsidP="009804F9">
      <w:pPr>
        <w:pStyle w:val="a8"/>
        <w:spacing w:before="0" w:beforeAutospacing="0" w:after="0" w:afterAutospacing="0"/>
        <w:contextualSpacing/>
        <w:rPr>
          <w:sz w:val="28"/>
          <w:szCs w:val="28"/>
        </w:rPr>
      </w:pPr>
      <w:r w:rsidRPr="0074530E">
        <w:rPr>
          <w:b/>
          <w:bCs/>
          <w:sz w:val="28"/>
          <w:szCs w:val="28"/>
        </w:rPr>
        <w:t xml:space="preserve">Ведущий: </w:t>
      </w:r>
      <w:r w:rsidRPr="0074530E">
        <w:rPr>
          <w:sz w:val="28"/>
          <w:szCs w:val="28"/>
        </w:rPr>
        <w:t>Серый волк в глухом лесу, встретил рыжую лису:</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Волк: - Лизовета, здравствуй!</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Лиса: - Как дела зубастый?</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Волк: - Ничего, идут дела, голова ещё цела…</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Волк: А ты кумушка, где была?</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Лиса:- На ярмарке я была…</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Волк: - Что ты так устала?</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Лиса:- Уточек считала.</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Волк: - Сколько было?</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Лиса:- Семь с восьмой…</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Волк: - А сколько стало?</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Лиса:- Ни одной!</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Волк: - А где же эти утки?</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Лиса: - У меня в желудке!...</w:t>
      </w:r>
    </w:p>
    <w:p w:rsidR="006A4A69" w:rsidRPr="0074530E" w:rsidRDefault="006A4A69" w:rsidP="009804F9">
      <w:pPr>
        <w:pStyle w:val="a8"/>
        <w:spacing w:before="0" w:beforeAutospacing="0" w:after="0" w:afterAutospacing="0"/>
        <w:contextualSpacing/>
        <w:rPr>
          <w:sz w:val="28"/>
          <w:szCs w:val="28"/>
        </w:rPr>
      </w:pPr>
      <w:r w:rsidRPr="0074530E">
        <w:rPr>
          <w:sz w:val="28"/>
          <w:szCs w:val="28"/>
        </w:rPr>
        <w:t xml:space="preserve">          Дети кланяются и уходят.</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lastRenderedPageBreak/>
        <w:t>2.Чувашия</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 xml:space="preserve"> (Звучит чувашская музыка)</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 xml:space="preserve">  Ведущий: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i/>
          <w:sz w:val="28"/>
          <w:szCs w:val="28"/>
        </w:rPr>
      </w:pPr>
      <w:r w:rsidRPr="0074530E">
        <w:rPr>
          <w:rFonts w:ascii="Times New Roman" w:eastAsia="Times New Roman" w:hAnsi="Times New Roman" w:cs="Times New Roman"/>
          <w:bCs/>
          <w:sz w:val="28"/>
          <w:szCs w:val="28"/>
        </w:rPr>
        <w:t>- Богата и разнообразна народная культура Чувашии, символы которой вы сейчас видите</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Дети в национальных костюмах Чувашии:</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iCs/>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p>
    <w:p w:rsidR="006A4A69" w:rsidRPr="0074530E" w:rsidRDefault="006A4A69" w:rsidP="009804F9">
      <w:pPr>
        <w:shd w:val="clear" w:color="auto" w:fill="FFFFFF"/>
        <w:spacing w:after="0" w:line="240" w:lineRule="auto"/>
        <w:contextualSpacing/>
        <w:rPr>
          <w:rFonts w:ascii="Times New Roman" w:hAnsi="Times New Roman" w:cs="Times New Roman"/>
          <w:iCs/>
          <w:sz w:val="28"/>
          <w:szCs w:val="28"/>
        </w:rPr>
      </w:pPr>
      <w:r w:rsidRPr="0074530E">
        <w:rPr>
          <w:rFonts w:ascii="Times New Roman" w:eastAsia="Times New Roman" w:hAnsi="Times New Roman" w:cs="Times New Roman"/>
          <w:iCs/>
          <w:sz w:val="28"/>
          <w:szCs w:val="28"/>
        </w:rPr>
        <w:lastRenderedPageBreak/>
        <w:t>Хвала тебе, Чувашия, мой дом!</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iCs/>
          <w:sz w:val="28"/>
          <w:szCs w:val="28"/>
        </w:rPr>
      </w:pPr>
      <w:r w:rsidRPr="0074530E">
        <w:rPr>
          <w:rFonts w:ascii="Times New Roman" w:eastAsia="Times New Roman" w:hAnsi="Times New Roman" w:cs="Times New Roman"/>
          <w:iCs/>
          <w:sz w:val="28"/>
          <w:szCs w:val="28"/>
        </w:rPr>
        <w:t>И имя, и язык твой-сердцу свято.</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iCs/>
          <w:sz w:val="28"/>
          <w:szCs w:val="28"/>
        </w:rPr>
      </w:pPr>
      <w:r w:rsidRPr="0074530E">
        <w:rPr>
          <w:rFonts w:ascii="Times New Roman" w:eastAsia="Times New Roman" w:hAnsi="Times New Roman" w:cs="Times New Roman"/>
          <w:iCs/>
          <w:sz w:val="28"/>
          <w:szCs w:val="28"/>
        </w:rPr>
        <w:t>Дубравами и хмелем, и трудом.</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iCs/>
          <w:sz w:val="28"/>
          <w:szCs w:val="28"/>
        </w:rPr>
      </w:pPr>
      <w:r w:rsidRPr="0074530E">
        <w:rPr>
          <w:rFonts w:ascii="Times New Roman" w:eastAsia="Times New Roman" w:hAnsi="Times New Roman" w:cs="Times New Roman"/>
          <w:iCs/>
          <w:sz w:val="28"/>
          <w:szCs w:val="28"/>
        </w:rPr>
        <w:lastRenderedPageBreak/>
        <w:t>И песнями, и вышивкой богата.</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iCs/>
          <w:sz w:val="28"/>
          <w:szCs w:val="28"/>
        </w:rPr>
      </w:pP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iCs/>
          <w:sz w:val="28"/>
          <w:szCs w:val="28"/>
        </w:rPr>
      </w:pPr>
      <w:r w:rsidRPr="0074530E">
        <w:rPr>
          <w:rFonts w:ascii="Times New Roman" w:eastAsia="Times New Roman" w:hAnsi="Times New Roman" w:cs="Times New Roman"/>
          <w:iCs/>
          <w:sz w:val="28"/>
          <w:szCs w:val="28"/>
        </w:rPr>
        <w:t>Жива в узорах древних нити сила,</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iCs/>
          <w:sz w:val="28"/>
          <w:szCs w:val="28"/>
        </w:rPr>
      </w:pPr>
      <w:r w:rsidRPr="0074530E">
        <w:rPr>
          <w:rFonts w:ascii="Times New Roman" w:eastAsia="Times New Roman" w:hAnsi="Times New Roman" w:cs="Times New Roman"/>
          <w:iCs/>
          <w:sz w:val="28"/>
          <w:szCs w:val="28"/>
        </w:rPr>
        <w:t>Связавшая народы в их судьбе.</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iCs/>
          <w:sz w:val="28"/>
          <w:szCs w:val="28"/>
        </w:rPr>
      </w:pPr>
      <w:r w:rsidRPr="0074530E">
        <w:rPr>
          <w:rFonts w:ascii="Times New Roman" w:eastAsia="Times New Roman" w:hAnsi="Times New Roman" w:cs="Times New Roman"/>
          <w:iCs/>
          <w:sz w:val="28"/>
          <w:szCs w:val="28"/>
        </w:rPr>
        <w:t>Ты будешь жить во мне, моя Россия!</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iCs/>
          <w:sz w:val="28"/>
          <w:szCs w:val="28"/>
        </w:rPr>
      </w:pPr>
      <w:r w:rsidRPr="0074530E">
        <w:rPr>
          <w:rFonts w:ascii="Times New Roman" w:eastAsia="Times New Roman" w:hAnsi="Times New Roman" w:cs="Times New Roman"/>
          <w:iCs/>
          <w:sz w:val="28"/>
          <w:szCs w:val="28"/>
        </w:rPr>
        <w:t>Пока живёт Чувашия в тебе</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iCs/>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iCs/>
          <w:sz w:val="28"/>
          <w:szCs w:val="28"/>
        </w:rPr>
        <w:lastRenderedPageBreak/>
        <w:t xml:space="preserve">   </w:t>
      </w:r>
      <w:r w:rsidRPr="0074530E">
        <w:rPr>
          <w:rFonts w:ascii="Times New Roman" w:eastAsia="Times New Roman" w:hAnsi="Times New Roman" w:cs="Times New Roman"/>
          <w:b/>
          <w:bCs/>
          <w:sz w:val="28"/>
          <w:szCs w:val="28"/>
        </w:rPr>
        <w:t xml:space="preserve">  Ведущий: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iCs/>
          <w:sz w:val="28"/>
          <w:szCs w:val="28"/>
        </w:rPr>
      </w:pPr>
      <w:r w:rsidRPr="0074530E">
        <w:rPr>
          <w:rFonts w:ascii="Times New Roman" w:eastAsia="Times New Roman" w:hAnsi="Times New Roman" w:cs="Times New Roman"/>
          <w:iCs/>
          <w:sz w:val="28"/>
          <w:szCs w:val="28"/>
        </w:rPr>
        <w:t xml:space="preserve"> А теперь я предлагаю поиграть в чувашскую народную игру </w:t>
      </w:r>
    </w:p>
    <w:p w:rsidR="006A4A69" w:rsidRPr="0074530E" w:rsidRDefault="006A4A69" w:rsidP="009804F9">
      <w:pPr>
        <w:spacing w:after="0"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УГАДАЙ ИМЯ ЯТ ПĔЛМЕЛЛЕ</w:t>
      </w:r>
    </w:p>
    <w:p w:rsidR="006A4A69" w:rsidRPr="0074530E" w:rsidRDefault="006A4A69"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 Играющие образуют круг, выбранный считалкой ребенок находится внутри круга. Дети идут по кругу и поют: </w:t>
      </w:r>
    </w:p>
    <w:p w:rsidR="006A4A69" w:rsidRPr="0074530E" w:rsidRDefault="006A4A69"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Сидит Миша под орешником </w:t>
      </w:r>
    </w:p>
    <w:p w:rsidR="006A4A69" w:rsidRPr="0074530E" w:rsidRDefault="006A4A69"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И орешки он грызет. </w:t>
      </w:r>
    </w:p>
    <w:p w:rsidR="006A4A69" w:rsidRPr="0074530E" w:rsidRDefault="006A4A69"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Орешком нас не угощай, </w:t>
      </w:r>
    </w:p>
    <w:p w:rsidR="006A4A69" w:rsidRPr="0074530E" w:rsidRDefault="006A4A69"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А лучше  имя угадай. </w:t>
      </w:r>
    </w:p>
    <w:p w:rsidR="006A4A69" w:rsidRPr="0074530E" w:rsidRDefault="006A4A69" w:rsidP="009804F9">
      <w:pPr>
        <w:shd w:val="clear" w:color="auto" w:fill="FFFFFF"/>
        <w:spacing w:after="0" w:line="240" w:lineRule="auto"/>
        <w:ind w:right="19"/>
        <w:contextualSpacing/>
        <w:rPr>
          <w:rFonts w:ascii="Times New Roman" w:eastAsia="Calibri" w:hAnsi="Times New Roman" w:cs="Times New Roman"/>
          <w:b/>
          <w:bCs/>
          <w:iCs/>
          <w:spacing w:val="4"/>
          <w:sz w:val="28"/>
          <w:szCs w:val="28"/>
        </w:rPr>
      </w:pPr>
      <w:r w:rsidRPr="0074530E">
        <w:rPr>
          <w:rFonts w:ascii="Times New Roman" w:hAnsi="Times New Roman" w:cs="Times New Roman"/>
          <w:sz w:val="28"/>
          <w:szCs w:val="28"/>
        </w:rPr>
        <w:t>С окончанием слов все останавливаются. Ребенок, который оказался сзади водящего, подходит к нему и кладет к нему на голову две руки. Водящий смотрит перед собой, двигает глазами влево и вправо (голову поворачивать не разрешается) и называет имя того, кто держит его голову. Если угадал верно, то новым водящим становится ребенок, держащий его за голову.</w:t>
      </w:r>
    </w:p>
    <w:p w:rsidR="006A4A69" w:rsidRPr="0074530E" w:rsidRDefault="006A4A69" w:rsidP="009804F9">
      <w:pPr>
        <w:shd w:val="clear" w:color="auto" w:fill="FFFFFF"/>
        <w:spacing w:after="0" w:line="240" w:lineRule="auto"/>
        <w:ind w:right="19"/>
        <w:contextualSpacing/>
        <w:rPr>
          <w:rFonts w:ascii="Times New Roman" w:eastAsia="Calibri" w:hAnsi="Times New Roman" w:cs="Times New Roman"/>
          <w:b/>
          <w:sz w:val="28"/>
          <w:szCs w:val="28"/>
        </w:rPr>
      </w:pPr>
      <w:r w:rsidRPr="0074530E">
        <w:rPr>
          <w:rFonts w:ascii="Times New Roman" w:eastAsia="Calibri" w:hAnsi="Times New Roman" w:cs="Times New Roman"/>
          <w:b/>
          <w:bCs/>
          <w:iCs/>
          <w:spacing w:val="4"/>
          <w:sz w:val="28"/>
          <w:szCs w:val="28"/>
        </w:rPr>
        <w:t>3.</w:t>
      </w:r>
      <w:r w:rsidRPr="0074530E">
        <w:rPr>
          <w:rFonts w:ascii="Times New Roman" w:eastAsia="Calibri" w:hAnsi="Times New Roman" w:cs="Times New Roman"/>
          <w:b/>
          <w:sz w:val="28"/>
          <w:szCs w:val="28"/>
        </w:rPr>
        <w:t xml:space="preserve"> Башкирия</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i/>
          <w:iCs/>
          <w:sz w:val="28"/>
          <w:szCs w:val="28"/>
        </w:rPr>
      </w:pPr>
      <w:r w:rsidRPr="0074530E">
        <w:rPr>
          <w:rFonts w:ascii="Times New Roman" w:eastAsia="Times New Roman" w:hAnsi="Times New Roman" w:cs="Times New Roman"/>
          <w:b/>
          <w:i/>
          <w:iCs/>
          <w:sz w:val="28"/>
          <w:szCs w:val="28"/>
        </w:rPr>
        <w:t>Звучит башкирская музыка.</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Ведущий: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Рядом с нашей республикой находится Башкирская республика - Башкортостан.</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hAnsi="Times New Roman" w:cs="Times New Roman"/>
          <w:sz w:val="28"/>
          <w:szCs w:val="28"/>
        </w:rPr>
        <w:t>В стороне Уральских гор, на реке Агыйдель, что означает – Белая, стоит город Уфа – столица Башкортостана. Здесь нас встречает радушный башкирский народ.</w:t>
      </w:r>
      <w:r w:rsidRPr="0074530E">
        <w:rPr>
          <w:rFonts w:ascii="Times New Roman" w:hAnsi="Times New Roman" w:cs="Times New Roman"/>
          <w:sz w:val="28"/>
          <w:szCs w:val="28"/>
        </w:rPr>
        <w:br/>
        <w:t>(звучит башкирская мелодия, выбегают дети в башкирских костюмах)</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p>
    <w:p w:rsidR="006A4A69" w:rsidRPr="0074530E" w:rsidRDefault="006A4A69" w:rsidP="009804F9">
      <w:pPr>
        <w:shd w:val="clear" w:color="auto" w:fill="FFFFFF"/>
        <w:spacing w:after="0" w:line="240" w:lineRule="auto"/>
        <w:contextualSpacing/>
        <w:rPr>
          <w:rFonts w:ascii="Times New Roman" w:hAnsi="Times New Roman" w:cs="Times New Roman"/>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r w:rsidRPr="0074530E">
        <w:rPr>
          <w:rFonts w:ascii="Times New Roman" w:eastAsia="Times New Roman" w:hAnsi="Times New Roman" w:cs="Times New Roman"/>
          <w:b/>
          <w:bCs/>
          <w:sz w:val="28"/>
          <w:szCs w:val="28"/>
        </w:rPr>
        <w:t>Дети в башкирских национальных костюмах:</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i/>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r w:rsidRPr="0074530E">
        <w:rPr>
          <w:rFonts w:ascii="Times New Roman" w:hAnsi="Times New Roman" w:cs="Times New Roman"/>
          <w:sz w:val="28"/>
          <w:szCs w:val="28"/>
        </w:rPr>
        <w:lastRenderedPageBreak/>
        <w:t>1. Мы живём в Башкортостане,</w:t>
      </w:r>
      <w:r w:rsidRPr="0074530E">
        <w:rPr>
          <w:rFonts w:ascii="Times New Roman" w:hAnsi="Times New Roman" w:cs="Times New Roman"/>
          <w:sz w:val="28"/>
          <w:szCs w:val="28"/>
        </w:rPr>
        <w:br/>
        <w:t>Очень любим край родной,</w:t>
      </w:r>
      <w:r w:rsidRPr="0074530E">
        <w:rPr>
          <w:rFonts w:ascii="Times New Roman" w:hAnsi="Times New Roman" w:cs="Times New Roman"/>
          <w:sz w:val="28"/>
          <w:szCs w:val="28"/>
        </w:rPr>
        <w:br/>
      </w:r>
      <w:r w:rsidRPr="0074530E">
        <w:rPr>
          <w:rFonts w:ascii="Times New Roman" w:hAnsi="Times New Roman" w:cs="Times New Roman"/>
          <w:sz w:val="28"/>
          <w:szCs w:val="28"/>
        </w:rPr>
        <w:lastRenderedPageBreak/>
        <w:t>Он хорош зимой и летом,</w:t>
      </w:r>
      <w:r w:rsidRPr="0074530E">
        <w:rPr>
          <w:rFonts w:ascii="Times New Roman" w:hAnsi="Times New Roman" w:cs="Times New Roman"/>
          <w:sz w:val="28"/>
          <w:szCs w:val="28"/>
        </w:rPr>
        <w:br/>
        <w:t>А особенно весной.</w:t>
      </w:r>
      <w:r w:rsidRPr="0074530E">
        <w:rPr>
          <w:rFonts w:ascii="Times New Roman" w:hAnsi="Times New Roman" w:cs="Times New Roman"/>
          <w:sz w:val="28"/>
          <w:szCs w:val="28"/>
        </w:rPr>
        <w:br/>
        <w:t>2. В Башкирии степи привольные,</w:t>
      </w:r>
      <w:r w:rsidRPr="0074530E">
        <w:rPr>
          <w:rFonts w:ascii="Times New Roman" w:hAnsi="Times New Roman" w:cs="Times New Roman"/>
          <w:sz w:val="28"/>
          <w:szCs w:val="28"/>
        </w:rPr>
        <w:br/>
        <w:t>Леса здесь богаты добычею,</w:t>
      </w:r>
      <w:r w:rsidRPr="0074530E">
        <w:rPr>
          <w:rFonts w:ascii="Times New Roman" w:hAnsi="Times New Roman" w:cs="Times New Roman"/>
          <w:sz w:val="28"/>
          <w:szCs w:val="28"/>
        </w:rPr>
        <w:br/>
        <w:t>Озёра ни с чем ни сравнимые</w:t>
      </w:r>
      <w:r w:rsidRPr="0074530E">
        <w:rPr>
          <w:rFonts w:ascii="Times New Roman" w:hAnsi="Times New Roman" w:cs="Times New Roman"/>
          <w:sz w:val="28"/>
          <w:szCs w:val="28"/>
        </w:rPr>
        <w:br/>
        <w:t>И люди гостеприимные!</w:t>
      </w:r>
      <w:r w:rsidRPr="0074530E">
        <w:rPr>
          <w:rFonts w:ascii="Times New Roman" w:hAnsi="Times New Roman" w:cs="Times New Roman"/>
          <w:sz w:val="28"/>
          <w:szCs w:val="28"/>
        </w:rPr>
        <w:br/>
      </w:r>
    </w:p>
    <w:p w:rsidR="006A4A69" w:rsidRPr="0074530E" w:rsidRDefault="006A4A69" w:rsidP="009804F9">
      <w:pPr>
        <w:spacing w:after="0" w:line="240" w:lineRule="auto"/>
        <w:contextualSpacing/>
        <w:rPr>
          <w:rFonts w:ascii="Times New Roman" w:eastAsia="Times New Roman" w:hAnsi="Times New Roman" w:cs="Times New Roman"/>
          <w:b/>
          <w:i/>
          <w:iCs/>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p>
    <w:p w:rsidR="006A4A69" w:rsidRPr="0074530E" w:rsidRDefault="006A4A69" w:rsidP="009804F9">
      <w:pPr>
        <w:spacing w:after="0" w:line="240" w:lineRule="auto"/>
        <w:contextualSpacing/>
        <w:rPr>
          <w:rFonts w:ascii="Times New Roman" w:hAnsi="Times New Roman" w:cs="Times New Roman"/>
          <w:b/>
          <w:sz w:val="28"/>
          <w:szCs w:val="28"/>
        </w:rPr>
      </w:pPr>
      <w:r w:rsidRPr="0074530E">
        <w:rPr>
          <w:rFonts w:ascii="Times New Roman" w:eastAsia="Times New Roman" w:hAnsi="Times New Roman" w:cs="Times New Roman"/>
          <w:b/>
          <w:i/>
          <w:iCs/>
          <w:sz w:val="28"/>
          <w:szCs w:val="28"/>
        </w:rPr>
        <w:lastRenderedPageBreak/>
        <w:t>Башкирская народная игра «Юрта».</w:t>
      </w:r>
      <w:r w:rsidRPr="0074530E">
        <w:rPr>
          <w:rFonts w:ascii="Times New Roman" w:hAnsi="Times New Roman" w:cs="Times New Roman"/>
          <w:b/>
          <w:sz w:val="28"/>
          <w:szCs w:val="28"/>
        </w:rPr>
        <w:t xml:space="preserve"> </w:t>
      </w:r>
    </w:p>
    <w:p w:rsidR="006A4A69" w:rsidRPr="0074530E" w:rsidRDefault="006A4A69" w:rsidP="009804F9">
      <w:pPr>
        <w:shd w:val="clear" w:color="auto" w:fill="FFFFFF"/>
        <w:spacing w:after="0" w:line="240" w:lineRule="auto"/>
        <w:ind w:left="7" w:right="17"/>
        <w:contextualSpacing/>
        <w:rPr>
          <w:rFonts w:ascii="Times New Roman" w:eastAsia="Calibri" w:hAnsi="Times New Roman" w:cs="Times New Roman"/>
          <w:sz w:val="28"/>
          <w:szCs w:val="28"/>
        </w:rPr>
      </w:pPr>
      <w:r w:rsidRPr="0074530E">
        <w:rPr>
          <w:rFonts w:ascii="Times New Roman" w:eastAsia="Calibri" w:hAnsi="Times New Roman" w:cs="Times New Roman"/>
          <w:bCs/>
          <w:spacing w:val="-1"/>
          <w:sz w:val="28"/>
          <w:szCs w:val="28"/>
        </w:rPr>
        <w:t xml:space="preserve">В игре участвуют три подгруппы детей, каждая из которых </w:t>
      </w:r>
      <w:r w:rsidRPr="0074530E">
        <w:rPr>
          <w:rFonts w:ascii="Times New Roman" w:eastAsia="Calibri" w:hAnsi="Times New Roman" w:cs="Times New Roman"/>
          <w:bCs/>
          <w:spacing w:val="-8"/>
          <w:sz w:val="28"/>
          <w:szCs w:val="28"/>
        </w:rPr>
        <w:t xml:space="preserve">образует круг по углам площадки. В центре каждого круга стоит стул, </w:t>
      </w:r>
      <w:r w:rsidRPr="0074530E">
        <w:rPr>
          <w:rFonts w:ascii="Times New Roman" w:eastAsia="Calibri" w:hAnsi="Times New Roman" w:cs="Times New Roman"/>
          <w:bCs/>
          <w:spacing w:val="-1"/>
          <w:sz w:val="28"/>
          <w:szCs w:val="28"/>
        </w:rPr>
        <w:t xml:space="preserve">на который повешен платок с национальным узором. Взявшись за </w:t>
      </w:r>
      <w:r w:rsidRPr="0074530E">
        <w:rPr>
          <w:rFonts w:ascii="Times New Roman" w:eastAsia="Calibri" w:hAnsi="Times New Roman" w:cs="Times New Roman"/>
          <w:bCs/>
          <w:sz w:val="28"/>
          <w:szCs w:val="28"/>
        </w:rPr>
        <w:t>руки, все идут четырьмя кругами переменным шагом и поют:</w:t>
      </w:r>
    </w:p>
    <w:p w:rsidR="006A4A69" w:rsidRPr="0074530E" w:rsidRDefault="006A4A69" w:rsidP="009804F9">
      <w:pPr>
        <w:shd w:val="clear" w:color="auto" w:fill="FFFFFF"/>
        <w:spacing w:after="0" w:line="240" w:lineRule="auto"/>
        <w:ind w:left="353" w:right="3629"/>
        <w:contextualSpacing/>
        <w:rPr>
          <w:rFonts w:ascii="Times New Roman" w:eastAsia="Calibri" w:hAnsi="Times New Roman" w:cs="Times New Roman"/>
          <w:bCs/>
          <w:i/>
          <w:iCs/>
          <w:spacing w:val="-2"/>
          <w:sz w:val="28"/>
          <w:szCs w:val="28"/>
        </w:rPr>
      </w:pPr>
      <w:r w:rsidRPr="0074530E">
        <w:rPr>
          <w:rFonts w:ascii="Times New Roman" w:eastAsia="Calibri" w:hAnsi="Times New Roman" w:cs="Times New Roman"/>
          <w:bCs/>
          <w:spacing w:val="-2"/>
          <w:sz w:val="28"/>
          <w:szCs w:val="28"/>
        </w:rPr>
        <w:t xml:space="preserve">— </w:t>
      </w:r>
      <w:r w:rsidRPr="0074530E">
        <w:rPr>
          <w:rFonts w:ascii="Times New Roman" w:eastAsia="Calibri" w:hAnsi="Times New Roman" w:cs="Times New Roman"/>
          <w:bCs/>
          <w:i/>
          <w:iCs/>
          <w:spacing w:val="-2"/>
          <w:sz w:val="28"/>
          <w:szCs w:val="28"/>
        </w:rPr>
        <w:t xml:space="preserve">Мы, веселые ребята, </w:t>
      </w:r>
    </w:p>
    <w:p w:rsidR="006A4A69" w:rsidRPr="0074530E" w:rsidRDefault="006A4A69" w:rsidP="009804F9">
      <w:pPr>
        <w:shd w:val="clear" w:color="auto" w:fill="FFFFFF"/>
        <w:spacing w:after="0" w:line="240" w:lineRule="auto"/>
        <w:ind w:left="353" w:right="3629"/>
        <w:contextualSpacing/>
        <w:rPr>
          <w:rFonts w:ascii="Times New Roman" w:eastAsia="Calibri" w:hAnsi="Times New Roman" w:cs="Times New Roman"/>
          <w:bCs/>
          <w:i/>
          <w:iCs/>
          <w:spacing w:val="-2"/>
          <w:sz w:val="28"/>
          <w:szCs w:val="28"/>
        </w:rPr>
      </w:pPr>
      <w:r w:rsidRPr="0074530E">
        <w:rPr>
          <w:rFonts w:ascii="Times New Roman" w:eastAsia="Calibri" w:hAnsi="Times New Roman" w:cs="Times New Roman"/>
          <w:bCs/>
          <w:i/>
          <w:iCs/>
          <w:spacing w:val="-2"/>
          <w:sz w:val="28"/>
          <w:szCs w:val="28"/>
        </w:rPr>
        <w:t>Соберемся все в кружок,</w:t>
      </w:r>
    </w:p>
    <w:p w:rsidR="006A4A69" w:rsidRPr="0074530E" w:rsidRDefault="006A4A69" w:rsidP="009804F9">
      <w:pPr>
        <w:shd w:val="clear" w:color="auto" w:fill="FFFFFF"/>
        <w:spacing w:after="0" w:line="240" w:lineRule="auto"/>
        <w:ind w:left="353" w:right="3629"/>
        <w:contextualSpacing/>
        <w:rPr>
          <w:rFonts w:ascii="Times New Roman" w:eastAsia="Calibri" w:hAnsi="Times New Roman" w:cs="Times New Roman"/>
          <w:bCs/>
          <w:i/>
          <w:iCs/>
          <w:spacing w:val="1"/>
          <w:sz w:val="28"/>
          <w:szCs w:val="28"/>
        </w:rPr>
      </w:pPr>
      <w:r w:rsidRPr="0074530E">
        <w:rPr>
          <w:rFonts w:ascii="Times New Roman" w:eastAsia="Calibri" w:hAnsi="Times New Roman" w:cs="Times New Roman"/>
          <w:bCs/>
          <w:i/>
          <w:iCs/>
          <w:spacing w:val="-2"/>
          <w:sz w:val="28"/>
          <w:szCs w:val="28"/>
        </w:rPr>
        <w:t xml:space="preserve"> </w:t>
      </w:r>
      <w:r w:rsidRPr="0074530E">
        <w:rPr>
          <w:rFonts w:ascii="Times New Roman" w:eastAsia="Calibri" w:hAnsi="Times New Roman" w:cs="Times New Roman"/>
          <w:bCs/>
          <w:i/>
          <w:iCs/>
          <w:spacing w:val="1"/>
          <w:sz w:val="28"/>
          <w:szCs w:val="28"/>
        </w:rPr>
        <w:t xml:space="preserve">Поиграем, и попляшем, </w:t>
      </w:r>
    </w:p>
    <w:p w:rsidR="006A4A69" w:rsidRPr="0074530E" w:rsidRDefault="006A4A69" w:rsidP="009804F9">
      <w:pPr>
        <w:shd w:val="clear" w:color="auto" w:fill="FFFFFF"/>
        <w:spacing w:after="0" w:line="240" w:lineRule="auto"/>
        <w:ind w:left="353" w:right="3629"/>
        <w:contextualSpacing/>
        <w:rPr>
          <w:rFonts w:ascii="Times New Roman" w:eastAsia="Calibri" w:hAnsi="Times New Roman" w:cs="Times New Roman"/>
          <w:sz w:val="28"/>
          <w:szCs w:val="28"/>
        </w:rPr>
      </w:pPr>
      <w:r w:rsidRPr="0074530E">
        <w:rPr>
          <w:rFonts w:ascii="Times New Roman" w:eastAsia="Calibri" w:hAnsi="Times New Roman" w:cs="Times New Roman"/>
          <w:bCs/>
          <w:i/>
          <w:iCs/>
          <w:spacing w:val="2"/>
          <w:sz w:val="28"/>
          <w:szCs w:val="28"/>
        </w:rPr>
        <w:t>И помчимся на лужок.</w:t>
      </w:r>
    </w:p>
    <w:p w:rsidR="006A4A69" w:rsidRPr="0074530E" w:rsidRDefault="006A4A69" w:rsidP="009804F9">
      <w:pPr>
        <w:shd w:val="clear" w:color="auto" w:fill="FFFFFF"/>
        <w:tabs>
          <w:tab w:val="left" w:pos="9355"/>
        </w:tabs>
        <w:spacing w:after="0" w:line="240" w:lineRule="auto"/>
        <w:ind w:left="2" w:right="-5"/>
        <w:contextualSpacing/>
        <w:rPr>
          <w:rFonts w:ascii="Times New Roman" w:eastAsia="Times New Roman" w:hAnsi="Times New Roman" w:cs="Times New Roman"/>
          <w:b/>
          <w:i/>
          <w:sz w:val="28"/>
          <w:szCs w:val="28"/>
        </w:rPr>
      </w:pPr>
      <w:r w:rsidRPr="0074530E">
        <w:rPr>
          <w:rFonts w:ascii="Times New Roman" w:eastAsia="Calibri" w:hAnsi="Times New Roman" w:cs="Times New Roman"/>
          <w:bCs/>
          <w:spacing w:val="-3"/>
          <w:sz w:val="28"/>
          <w:szCs w:val="28"/>
        </w:rPr>
        <w:t xml:space="preserve">Под мелодию без слов ребята переменным шагом перемещаются в </w:t>
      </w:r>
      <w:r w:rsidRPr="0074530E">
        <w:rPr>
          <w:rFonts w:ascii="Times New Roman" w:eastAsia="Calibri" w:hAnsi="Times New Roman" w:cs="Times New Roman"/>
          <w:bCs/>
          <w:spacing w:val="2"/>
          <w:sz w:val="28"/>
          <w:szCs w:val="28"/>
        </w:rPr>
        <w:t xml:space="preserve">общий круг. По окончании слов они быстро бегут к своим </w:t>
      </w:r>
      <w:r w:rsidRPr="0074530E">
        <w:rPr>
          <w:rFonts w:ascii="Times New Roman" w:eastAsia="Calibri" w:hAnsi="Times New Roman" w:cs="Times New Roman"/>
          <w:bCs/>
          <w:sz w:val="28"/>
          <w:szCs w:val="28"/>
        </w:rPr>
        <w:t xml:space="preserve">стульям, берут платок и натягивают его над головой в  виде шатра </w:t>
      </w:r>
      <w:r w:rsidRPr="0074530E">
        <w:rPr>
          <w:rFonts w:ascii="Times New Roman" w:eastAsia="Calibri" w:hAnsi="Times New Roman" w:cs="Times New Roman"/>
          <w:bCs/>
          <w:spacing w:val="-2"/>
          <w:sz w:val="28"/>
          <w:szCs w:val="28"/>
        </w:rPr>
        <w:t xml:space="preserve">(крыши), получается юрта. </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i/>
          <w:iCs/>
          <w:sz w:val="28"/>
          <w:szCs w:val="28"/>
        </w:rPr>
      </w:pPr>
      <w:r w:rsidRPr="0074530E">
        <w:rPr>
          <w:rFonts w:ascii="Times New Roman" w:eastAsia="Times New Roman" w:hAnsi="Times New Roman" w:cs="Times New Roman"/>
          <w:b/>
          <w:i/>
          <w:iCs/>
          <w:sz w:val="28"/>
          <w:szCs w:val="28"/>
        </w:rPr>
        <w:t>Звучит марийская музыка.</w:t>
      </w:r>
    </w:p>
    <w:p w:rsidR="006A4A69" w:rsidRPr="0074530E" w:rsidRDefault="006A4A69" w:rsidP="009804F9">
      <w:pPr>
        <w:shd w:val="clear" w:color="auto" w:fill="FFFFFF"/>
        <w:tabs>
          <w:tab w:val="left" w:pos="9355"/>
        </w:tabs>
        <w:spacing w:after="0" w:line="240" w:lineRule="auto"/>
        <w:ind w:right="-5"/>
        <w:contextualSpacing/>
        <w:rPr>
          <w:rFonts w:ascii="Times New Roman" w:eastAsia="Calibri" w:hAnsi="Times New Roman" w:cs="Times New Roman"/>
          <w:b/>
          <w:sz w:val="28"/>
          <w:szCs w:val="28"/>
        </w:rPr>
      </w:pPr>
      <w:r w:rsidRPr="0074530E">
        <w:rPr>
          <w:rFonts w:ascii="Times New Roman" w:eastAsia="Calibri" w:hAnsi="Times New Roman" w:cs="Times New Roman"/>
          <w:b/>
          <w:bCs/>
          <w:spacing w:val="-1"/>
          <w:sz w:val="28"/>
          <w:szCs w:val="28"/>
        </w:rPr>
        <w:t>4. Марий Эл</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b/>
          <w:bCs/>
          <w:sz w:val="28"/>
          <w:szCs w:val="28"/>
        </w:rPr>
        <w:t xml:space="preserve">Ведущий: </w:t>
      </w:r>
      <w:r w:rsidRPr="0074530E">
        <w:rPr>
          <w:rFonts w:ascii="Times New Roman" w:eastAsia="Times New Roman" w:hAnsi="Times New Roman" w:cs="Times New Roman"/>
          <w:sz w:val="28"/>
          <w:szCs w:val="28"/>
        </w:rPr>
        <w:t>Сай улады!</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 xml:space="preserve">Дети: </w:t>
      </w:r>
      <w:r w:rsidRPr="0074530E">
        <w:rPr>
          <w:rFonts w:ascii="Times New Roman" w:eastAsia="Times New Roman" w:hAnsi="Times New Roman" w:cs="Times New Roman"/>
          <w:sz w:val="28"/>
          <w:szCs w:val="28"/>
        </w:rPr>
        <w:t>Сай улады!</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Ведущий: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Cs/>
          <w:sz w:val="28"/>
          <w:szCs w:val="28"/>
        </w:rPr>
      </w:pPr>
      <w:r w:rsidRPr="0074530E">
        <w:rPr>
          <w:rFonts w:ascii="Times New Roman" w:eastAsia="Times New Roman" w:hAnsi="Times New Roman" w:cs="Times New Roman"/>
          <w:bCs/>
          <w:sz w:val="28"/>
          <w:szCs w:val="28"/>
        </w:rPr>
        <w:t>- На каком языке мы с вами сейчас поздоровались? (Марийском)</w:t>
      </w:r>
    </w:p>
    <w:p w:rsidR="006A4A69" w:rsidRPr="0074530E" w:rsidRDefault="006A4A69" w:rsidP="009804F9">
      <w:pPr>
        <w:shd w:val="clear" w:color="auto" w:fill="FFFFFF"/>
        <w:spacing w:after="0" w:line="240" w:lineRule="auto"/>
        <w:contextualSpacing/>
        <w:rPr>
          <w:rFonts w:ascii="Times New Roman" w:hAnsi="Times New Roman" w:cs="Times New Roman"/>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r w:rsidRPr="0074530E">
        <w:rPr>
          <w:rFonts w:ascii="Times New Roman" w:eastAsia="Times New Roman" w:hAnsi="Times New Roman" w:cs="Times New Roman"/>
          <w:b/>
          <w:bCs/>
          <w:sz w:val="28"/>
          <w:szCs w:val="28"/>
        </w:rPr>
        <w:t>Дети в марийских национальных костюмах</w:t>
      </w:r>
    </w:p>
    <w:p w:rsidR="006A4A69" w:rsidRPr="0074530E" w:rsidRDefault="006A4A69" w:rsidP="009804F9">
      <w:pPr>
        <w:shd w:val="clear" w:color="auto" w:fill="FFFFFF"/>
        <w:spacing w:after="0" w:line="240" w:lineRule="auto"/>
        <w:contextualSpacing/>
        <w:rPr>
          <w:rFonts w:ascii="Times New Roman" w:hAnsi="Times New Roman" w:cs="Times New Roman"/>
          <w:b/>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Cs/>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r w:rsidRPr="0074530E">
        <w:rPr>
          <w:rFonts w:ascii="Times New Roman" w:hAnsi="Times New Roman" w:cs="Times New Roman"/>
          <w:sz w:val="28"/>
          <w:szCs w:val="28"/>
        </w:rPr>
        <w:lastRenderedPageBreak/>
        <w:t>1. Тебе желаю счастья,</w:t>
      </w:r>
      <w:r w:rsidRPr="0074530E">
        <w:rPr>
          <w:rFonts w:ascii="Times New Roman" w:hAnsi="Times New Roman" w:cs="Times New Roman"/>
          <w:sz w:val="28"/>
          <w:szCs w:val="28"/>
        </w:rPr>
        <w:br/>
        <w:t>Марийская земля,</w:t>
      </w:r>
      <w:r w:rsidRPr="0074530E">
        <w:rPr>
          <w:rFonts w:ascii="Times New Roman" w:hAnsi="Times New Roman" w:cs="Times New Roman"/>
          <w:sz w:val="28"/>
          <w:szCs w:val="28"/>
        </w:rPr>
        <w:br/>
        <w:t>Любимая, родная,</w:t>
      </w:r>
      <w:r w:rsidRPr="0074530E">
        <w:rPr>
          <w:rFonts w:ascii="Times New Roman" w:hAnsi="Times New Roman" w:cs="Times New Roman"/>
          <w:sz w:val="28"/>
          <w:szCs w:val="28"/>
        </w:rPr>
        <w:br/>
        <w:t>Республика моя.</w:t>
      </w:r>
      <w:r w:rsidRPr="0074530E">
        <w:rPr>
          <w:rFonts w:ascii="Times New Roman" w:hAnsi="Times New Roman" w:cs="Times New Roman"/>
          <w:sz w:val="28"/>
          <w:szCs w:val="28"/>
        </w:rPr>
        <w:br/>
      </w:r>
      <w:r w:rsidRPr="0074530E">
        <w:rPr>
          <w:rFonts w:ascii="Times New Roman" w:hAnsi="Times New Roman" w:cs="Times New Roman"/>
          <w:sz w:val="28"/>
          <w:szCs w:val="28"/>
        </w:rPr>
        <w:lastRenderedPageBreak/>
        <w:t>2. С великою Россией</w:t>
      </w:r>
      <w:r w:rsidRPr="0074530E">
        <w:rPr>
          <w:rFonts w:ascii="Times New Roman" w:hAnsi="Times New Roman" w:cs="Times New Roman"/>
          <w:sz w:val="28"/>
          <w:szCs w:val="28"/>
        </w:rPr>
        <w:br/>
        <w:t>Навеки породнилась.</w:t>
      </w:r>
      <w:r w:rsidRPr="0074530E">
        <w:rPr>
          <w:rFonts w:ascii="Times New Roman" w:hAnsi="Times New Roman" w:cs="Times New Roman"/>
          <w:sz w:val="28"/>
          <w:szCs w:val="28"/>
        </w:rPr>
        <w:br/>
        <w:t>Своим умом и силой</w:t>
      </w:r>
      <w:r w:rsidRPr="0074530E">
        <w:rPr>
          <w:rFonts w:ascii="Times New Roman" w:hAnsi="Times New Roman" w:cs="Times New Roman"/>
          <w:sz w:val="28"/>
          <w:szCs w:val="28"/>
        </w:rPr>
        <w:br/>
        <w:t>Огромного добилась.</w:t>
      </w:r>
      <w:r w:rsidRPr="0074530E">
        <w:rPr>
          <w:rFonts w:ascii="Times New Roman" w:hAnsi="Times New Roman" w:cs="Times New Roman"/>
          <w:sz w:val="28"/>
          <w:szCs w:val="28"/>
        </w:rPr>
        <w:br/>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Cs/>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Cs/>
          <w:sz w:val="28"/>
          <w:szCs w:val="28"/>
        </w:rPr>
      </w:pPr>
      <w:r w:rsidRPr="0074530E">
        <w:rPr>
          <w:rFonts w:ascii="Times New Roman" w:eastAsia="Times New Roman" w:hAnsi="Times New Roman" w:cs="Times New Roman"/>
          <w:bCs/>
          <w:sz w:val="28"/>
          <w:szCs w:val="28"/>
        </w:rPr>
        <w:lastRenderedPageBreak/>
        <w:t>Ребята, я предлагаю поиграть в марийскую народную игру «Ведьмина метелка». Под музыку дети передают метелку, на ком музыка заканчивается, тот должен исполнить приказ ведьмы (спеть песню, станцевать, загадать загадку ит.д..)</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i/>
          <w:iCs/>
          <w:sz w:val="28"/>
          <w:szCs w:val="28"/>
        </w:rPr>
      </w:pPr>
      <w:r w:rsidRPr="0074530E">
        <w:rPr>
          <w:rFonts w:ascii="Times New Roman" w:eastAsia="Times New Roman" w:hAnsi="Times New Roman" w:cs="Times New Roman"/>
          <w:b/>
          <w:i/>
          <w:sz w:val="28"/>
          <w:szCs w:val="28"/>
        </w:rPr>
        <w:t>9  слайд</w:t>
      </w:r>
      <w:r w:rsidRPr="0074530E">
        <w:rPr>
          <w:rFonts w:ascii="Times New Roman" w:eastAsia="Times New Roman" w:hAnsi="Times New Roman" w:cs="Times New Roman"/>
          <w:b/>
          <w:i/>
          <w:iCs/>
          <w:sz w:val="28"/>
          <w:szCs w:val="28"/>
        </w:rPr>
        <w:t xml:space="preserve"> </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i/>
          <w:iCs/>
          <w:sz w:val="28"/>
          <w:szCs w:val="28"/>
        </w:rPr>
      </w:pPr>
      <w:r w:rsidRPr="0074530E">
        <w:rPr>
          <w:rFonts w:ascii="Times New Roman" w:eastAsia="Times New Roman" w:hAnsi="Times New Roman" w:cs="Times New Roman"/>
          <w:b/>
          <w:i/>
          <w:iCs/>
          <w:sz w:val="28"/>
          <w:szCs w:val="28"/>
        </w:rPr>
        <w:t>Звучит удмуртская  музыка.</w:t>
      </w:r>
    </w:p>
    <w:p w:rsidR="006A4A69" w:rsidRPr="0074530E" w:rsidRDefault="006A4A69" w:rsidP="009804F9">
      <w:pPr>
        <w:shd w:val="clear" w:color="auto" w:fill="FFFFFF"/>
        <w:spacing w:after="0" w:line="240" w:lineRule="auto"/>
        <w:contextualSpacing/>
        <w:rPr>
          <w:rFonts w:ascii="Times New Roman" w:hAnsi="Times New Roman" w:cs="Times New Roman"/>
          <w:b/>
          <w:spacing w:val="-1"/>
          <w:sz w:val="28"/>
          <w:szCs w:val="28"/>
        </w:rPr>
      </w:pPr>
      <w:r w:rsidRPr="0074530E">
        <w:rPr>
          <w:rFonts w:ascii="Times New Roman" w:hAnsi="Times New Roman" w:cs="Times New Roman"/>
          <w:b/>
          <w:spacing w:val="-1"/>
          <w:sz w:val="28"/>
          <w:szCs w:val="28"/>
        </w:rPr>
        <w:t>5. Удмуртия</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r w:rsidRPr="0074530E">
        <w:rPr>
          <w:rFonts w:ascii="Times New Roman" w:eastAsia="Times New Roman" w:hAnsi="Times New Roman" w:cs="Times New Roman"/>
          <w:b/>
          <w:bCs/>
          <w:sz w:val="28"/>
          <w:szCs w:val="28"/>
        </w:rPr>
        <w:t>Дети в удмуртских национальных костюмах рассказывают стихи</w:t>
      </w:r>
    </w:p>
    <w:p w:rsidR="006A4A69" w:rsidRPr="0074530E" w:rsidRDefault="006A4A69" w:rsidP="009804F9">
      <w:pPr>
        <w:spacing w:after="0" w:line="240" w:lineRule="auto"/>
        <w:contextualSpacing/>
        <w:rPr>
          <w:rFonts w:ascii="Times New Roman" w:eastAsia="Times New Roman" w:hAnsi="Times New Roman" w:cs="Times New Roman"/>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p>
    <w:p w:rsidR="006A4A69" w:rsidRPr="0074530E" w:rsidRDefault="006A4A69" w:rsidP="009804F9">
      <w:pPr>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lastRenderedPageBreak/>
        <w:t>Ты - России младшая сестрица,</w:t>
      </w:r>
    </w:p>
    <w:p w:rsidR="006A4A69" w:rsidRPr="0074530E" w:rsidRDefault="006A4A69" w:rsidP="009804F9">
      <w:pPr>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Милая Удмуртия моя.</w:t>
      </w:r>
    </w:p>
    <w:p w:rsidR="006A4A69" w:rsidRPr="0074530E" w:rsidRDefault="006A4A69" w:rsidP="009804F9">
      <w:pPr>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Плещет в родниках твоих водица,</w:t>
      </w:r>
    </w:p>
    <w:p w:rsidR="006A4A69" w:rsidRPr="0074530E" w:rsidRDefault="006A4A69" w:rsidP="009804F9">
      <w:pPr>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Подпевая песне соловья...</w:t>
      </w:r>
    </w:p>
    <w:p w:rsidR="006A4A69" w:rsidRPr="0074530E" w:rsidRDefault="006A4A69" w:rsidP="009804F9">
      <w:pPr>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w:t>
      </w:r>
    </w:p>
    <w:p w:rsidR="006A4A69" w:rsidRPr="0074530E" w:rsidRDefault="006A4A69" w:rsidP="009804F9">
      <w:pPr>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А румянец твой-закат весенний,</w:t>
      </w:r>
    </w:p>
    <w:p w:rsidR="006A4A69" w:rsidRPr="0074530E" w:rsidRDefault="006A4A69" w:rsidP="009804F9">
      <w:pPr>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Словно у девицы молодой</w:t>
      </w:r>
    </w:p>
    <w:p w:rsidR="006A4A69" w:rsidRPr="0074530E" w:rsidRDefault="006A4A69" w:rsidP="009804F9">
      <w:pPr>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Для меня, наверно, во Вселенной</w:t>
      </w:r>
    </w:p>
    <w:p w:rsidR="006A4A69" w:rsidRPr="0074530E" w:rsidRDefault="006A4A69" w:rsidP="009804F9">
      <w:pPr>
        <w:spacing w:after="0" w:line="240" w:lineRule="auto"/>
        <w:contextualSpacing/>
        <w:rPr>
          <w:rFonts w:ascii="Times New Roman" w:eastAsia="Times New Roman" w:hAnsi="Times New Roman" w:cs="Times New Roman"/>
          <w:b/>
          <w:bCs/>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r w:rsidRPr="0074530E">
        <w:rPr>
          <w:rFonts w:ascii="Times New Roman" w:eastAsia="Times New Roman" w:hAnsi="Times New Roman" w:cs="Times New Roman"/>
          <w:sz w:val="28"/>
          <w:szCs w:val="28"/>
        </w:rPr>
        <w:t>Нет такой республики второй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lastRenderedPageBreak/>
        <w:t>Ведущий:</w:t>
      </w:r>
    </w:p>
    <w:p w:rsidR="006A4A69" w:rsidRPr="0074530E" w:rsidRDefault="006A4A69" w:rsidP="009804F9">
      <w:pPr>
        <w:shd w:val="clear" w:color="auto" w:fill="FFFFFF"/>
        <w:spacing w:after="0" w:line="240" w:lineRule="auto"/>
        <w:contextualSpacing/>
        <w:rPr>
          <w:rFonts w:ascii="Times New Roman" w:hAnsi="Times New Roman" w:cs="Times New Roman"/>
          <w:spacing w:val="-1"/>
          <w:sz w:val="28"/>
          <w:szCs w:val="28"/>
        </w:rPr>
      </w:pPr>
      <w:r w:rsidRPr="0074530E">
        <w:rPr>
          <w:rFonts w:ascii="Times New Roman" w:hAnsi="Times New Roman" w:cs="Times New Roman"/>
          <w:spacing w:val="-1"/>
          <w:sz w:val="28"/>
          <w:szCs w:val="28"/>
        </w:rPr>
        <w:t>А это символы Удмуртии. У удмуртского народа существует тоже много интересных игр, в одну из них я предлагаю поиграть.</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b/>
          <w:bCs/>
          <w:sz w:val="28"/>
          <w:szCs w:val="28"/>
        </w:rPr>
        <w:t>Игра «Кышытен шудон» (Игра с платком)</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Дети стоят парами по кругу. Играют 2 человека. 1 с платком – убегает, другой – догоняет. Платок может передаваться любому участнику, догоняющий тоже может занимать место любого игрока.</w:t>
      </w:r>
    </w:p>
    <w:p w:rsidR="006A4A69" w:rsidRPr="0074530E" w:rsidRDefault="006A4A69" w:rsidP="009804F9">
      <w:pPr>
        <w:shd w:val="clear" w:color="auto" w:fill="FFFFFF"/>
        <w:spacing w:after="0" w:line="240" w:lineRule="auto"/>
        <w:contextualSpacing/>
        <w:rPr>
          <w:rFonts w:ascii="Times New Roman" w:hAnsi="Times New Roman" w:cs="Times New Roman"/>
          <w:b/>
          <w:spacing w:val="-1"/>
          <w:sz w:val="28"/>
          <w:szCs w:val="28"/>
        </w:rPr>
      </w:pPr>
      <w:r w:rsidRPr="0074530E">
        <w:rPr>
          <w:rFonts w:ascii="Times New Roman" w:hAnsi="Times New Roman" w:cs="Times New Roman"/>
          <w:b/>
          <w:spacing w:val="-1"/>
          <w:sz w:val="28"/>
          <w:szCs w:val="28"/>
        </w:rPr>
        <w:t xml:space="preserve"> </w:t>
      </w:r>
    </w:p>
    <w:p w:rsidR="006A4A69" w:rsidRPr="0074530E" w:rsidRDefault="006A4A69" w:rsidP="009804F9">
      <w:pPr>
        <w:shd w:val="clear" w:color="auto" w:fill="FFFFFF"/>
        <w:spacing w:after="0" w:line="240" w:lineRule="auto"/>
        <w:contextualSpacing/>
        <w:rPr>
          <w:rFonts w:ascii="Times New Roman" w:hAnsi="Times New Roman" w:cs="Times New Roman"/>
          <w:b/>
          <w:spacing w:val="-1"/>
          <w:sz w:val="28"/>
          <w:szCs w:val="28"/>
        </w:rPr>
      </w:pPr>
      <w:r w:rsidRPr="0074530E">
        <w:rPr>
          <w:rFonts w:ascii="Times New Roman" w:hAnsi="Times New Roman" w:cs="Times New Roman"/>
          <w:b/>
          <w:spacing w:val="-1"/>
          <w:sz w:val="28"/>
          <w:szCs w:val="28"/>
        </w:rPr>
        <w:lastRenderedPageBreak/>
        <w:t>(Звучит татарская мелодия)</w:t>
      </w:r>
    </w:p>
    <w:p w:rsidR="006A4A69" w:rsidRPr="0074530E" w:rsidRDefault="006A4A69" w:rsidP="009804F9">
      <w:pPr>
        <w:shd w:val="clear" w:color="auto" w:fill="FFFFFF"/>
        <w:spacing w:after="0" w:line="240" w:lineRule="auto"/>
        <w:contextualSpacing/>
        <w:rPr>
          <w:rFonts w:ascii="Times New Roman" w:hAnsi="Times New Roman" w:cs="Times New Roman"/>
          <w:b/>
          <w:spacing w:val="-1"/>
          <w:sz w:val="28"/>
          <w:szCs w:val="28"/>
        </w:rPr>
      </w:pPr>
      <w:r w:rsidRPr="0074530E">
        <w:rPr>
          <w:rFonts w:ascii="Times New Roman" w:hAnsi="Times New Roman" w:cs="Times New Roman"/>
          <w:b/>
          <w:spacing w:val="-1"/>
          <w:sz w:val="28"/>
          <w:szCs w:val="28"/>
        </w:rPr>
        <w:t xml:space="preserve">6.Татарстан </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Ведущий: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Дети, как вы сказали - мы живём в Республике Татарстан. Второй язык, который мы с вами учим это - татарский. Мы должны хорошо знать и изучать культуру и национальные традиции татарского народа.</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sz w:val="28"/>
          <w:szCs w:val="28"/>
        </w:rPr>
      </w:pPr>
      <w:r w:rsidRPr="0074530E">
        <w:rPr>
          <w:rFonts w:ascii="Times New Roman" w:eastAsia="Times New Roman" w:hAnsi="Times New Roman" w:cs="Times New Roman"/>
          <w:b/>
          <w:sz w:val="28"/>
          <w:szCs w:val="28"/>
        </w:rPr>
        <w:t>Дети в татарских национальных костюмах:</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lastRenderedPageBreak/>
        <w:t xml:space="preserve">Без-татарлар! Шушы исем беләм, </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Җирдә яшәү үзе зур бәхет,</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xml:space="preserve">Яшибез без бу җирдә, </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Бар халыклар белән берләшеп.</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Ведущий: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Я предлагаю исполнить татарскую песню  «Дустым бар»</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xml:space="preserve">Туган җирем-Идел буе, </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Һәр телнең бар туган иле.</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xml:space="preserve">Туган телем кебек назлы, </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sectPr w:rsidR="006A4A69" w:rsidRPr="0074530E" w:rsidSect="002F4735">
          <w:type w:val="continuous"/>
          <w:pgSz w:w="16838" w:h="11906" w:orient="landscape"/>
          <w:pgMar w:top="850" w:right="1134" w:bottom="1701" w:left="1134" w:header="708" w:footer="708" w:gutter="0"/>
          <w:cols w:space="708"/>
          <w:docGrid w:linePitch="360"/>
        </w:sectPr>
      </w:pPr>
      <w:r w:rsidRPr="0074530E">
        <w:rPr>
          <w:rFonts w:ascii="Times New Roman" w:eastAsia="Times New Roman" w:hAnsi="Times New Roman" w:cs="Times New Roman"/>
          <w:sz w:val="28"/>
          <w:szCs w:val="28"/>
        </w:rPr>
        <w:t>Җырдай моңлы татар теле.</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iCs/>
          <w:sz w:val="28"/>
          <w:szCs w:val="28"/>
        </w:rPr>
      </w:pP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iCs/>
          <w:sz w:val="28"/>
          <w:szCs w:val="28"/>
        </w:rPr>
      </w:pPr>
      <w:r w:rsidRPr="0074530E">
        <w:rPr>
          <w:rFonts w:ascii="Times New Roman" w:eastAsia="Times New Roman" w:hAnsi="Times New Roman" w:cs="Times New Roman"/>
          <w:b/>
          <w:iCs/>
          <w:sz w:val="28"/>
          <w:szCs w:val="28"/>
        </w:rPr>
        <w:t>7. Россия</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Ведущий: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Каждый народ говорит на своём родном языке, какой язык считается межнациональным языком? (Русский).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Ведущий:</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Мы очень любим русские народные песни, игры и танцы,  и в завершении сегодняшнего праздника, я предлагаю исполнить  русскую народную игру – танец «Шел козел по лесу»</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i/>
          <w:sz w:val="28"/>
          <w:szCs w:val="28"/>
        </w:rPr>
      </w:pPr>
      <w:r w:rsidRPr="0074530E">
        <w:rPr>
          <w:rFonts w:ascii="Times New Roman" w:eastAsia="Times New Roman" w:hAnsi="Times New Roman" w:cs="Times New Roman"/>
          <w:b/>
          <w:i/>
          <w:sz w:val="28"/>
          <w:szCs w:val="28"/>
        </w:rPr>
        <w:t>Танец «Шел козел по лесу»</w:t>
      </w:r>
    </w:p>
    <w:p w:rsidR="006A4A69" w:rsidRPr="0074530E" w:rsidRDefault="006A4A69" w:rsidP="009804F9">
      <w:pPr>
        <w:shd w:val="clear" w:color="auto" w:fill="FFFFFF"/>
        <w:spacing w:after="0" w:line="240" w:lineRule="auto"/>
        <w:contextualSpacing/>
        <w:rPr>
          <w:rFonts w:ascii="Times New Roman" w:hAnsi="Times New Roman" w:cs="Times New Roman"/>
          <w:b/>
          <w:bCs/>
          <w:sz w:val="28"/>
          <w:szCs w:val="28"/>
        </w:rPr>
      </w:pPr>
      <w:r w:rsidRPr="0074530E">
        <w:rPr>
          <w:rFonts w:ascii="Times New Roman" w:eastAsia="Times New Roman" w:hAnsi="Times New Roman" w:cs="Times New Roman"/>
          <w:b/>
          <w:sz w:val="28"/>
          <w:szCs w:val="28"/>
        </w:rPr>
        <w:t xml:space="preserve">Звучит «Хоровод дружбы» (Песня </w:t>
      </w:r>
      <w:r w:rsidRPr="0074530E">
        <w:rPr>
          <w:rFonts w:ascii="Times New Roman" w:hAnsi="Times New Roman" w:cs="Times New Roman"/>
          <w:b/>
          <w:bCs/>
          <w:sz w:val="28"/>
          <w:szCs w:val="28"/>
        </w:rPr>
        <w:t xml:space="preserve">«Родина моя», сл. </w:t>
      </w:r>
      <w:r w:rsidRPr="0074530E">
        <w:rPr>
          <w:rFonts w:ascii="Times New Roman" w:hAnsi="Times New Roman" w:cs="Times New Roman"/>
          <w:b/>
          <w:sz w:val="28"/>
          <w:szCs w:val="28"/>
        </w:rPr>
        <w:t>Рождественский Р. </w:t>
      </w:r>
      <w:r w:rsidRPr="0074530E">
        <w:rPr>
          <w:rFonts w:ascii="Times New Roman" w:hAnsi="Times New Roman" w:cs="Times New Roman"/>
          <w:b/>
          <w:bCs/>
          <w:sz w:val="28"/>
          <w:szCs w:val="28"/>
        </w:rPr>
        <w:t xml:space="preserve">Композитор </w:t>
      </w:r>
      <w:r w:rsidRPr="0074530E">
        <w:rPr>
          <w:rFonts w:ascii="Times New Roman" w:hAnsi="Times New Roman" w:cs="Times New Roman"/>
          <w:b/>
          <w:sz w:val="28"/>
          <w:szCs w:val="28"/>
        </w:rPr>
        <w:t>Тухманов Д.) </w:t>
      </w:r>
      <w:r w:rsidRPr="0074530E">
        <w:rPr>
          <w:rFonts w:ascii="Times New Roman" w:eastAsia="Times New Roman" w:hAnsi="Times New Roman" w:cs="Times New Roman"/>
          <w:sz w:val="28"/>
          <w:szCs w:val="28"/>
        </w:rPr>
        <w:t>(Дети строятся полукругом)</w:t>
      </w:r>
    </w:p>
    <w:p w:rsidR="006A4A69" w:rsidRPr="0074530E" w:rsidRDefault="006A4A69" w:rsidP="009804F9">
      <w:pPr>
        <w:shd w:val="clear" w:color="auto" w:fill="FFFFFF"/>
        <w:spacing w:after="0" w:line="240" w:lineRule="auto"/>
        <w:contextualSpacing/>
        <w:rPr>
          <w:rFonts w:ascii="Times New Roman" w:eastAsia="Times New Roman" w:hAnsi="Times New Roman" w:cs="Times New Roman"/>
          <w:b/>
          <w:bCs/>
          <w:sz w:val="28"/>
          <w:szCs w:val="28"/>
        </w:rPr>
      </w:pPr>
      <w:r w:rsidRPr="0074530E">
        <w:rPr>
          <w:rFonts w:ascii="Times New Roman" w:eastAsia="Times New Roman" w:hAnsi="Times New Roman" w:cs="Times New Roman"/>
          <w:b/>
          <w:bCs/>
          <w:sz w:val="28"/>
          <w:szCs w:val="28"/>
        </w:rPr>
        <w:t>Ведущий:</w:t>
      </w:r>
    </w:p>
    <w:p w:rsidR="006A4A69" w:rsidRPr="0074530E" w:rsidRDefault="006A4A69"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Мы благодарим всех гостей ярмарки «Лучик Дружбы» и ждем вас в гости еще много раз. </w:t>
      </w:r>
    </w:p>
    <w:p w:rsidR="006A4A69" w:rsidRPr="0074530E" w:rsidRDefault="006A4A69"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xml:space="preserve">До новых встреч! (Дети выходят из зала колонной под песню </w:t>
      </w:r>
      <w:r w:rsidRPr="0074530E">
        <w:rPr>
          <w:rFonts w:ascii="Times New Roman" w:hAnsi="Times New Roman" w:cs="Times New Roman"/>
          <w:bCs/>
          <w:i/>
          <w:iCs/>
          <w:sz w:val="28"/>
          <w:szCs w:val="28"/>
        </w:rPr>
        <w:t>«Я, ты, он, она – вместе дружная семья»</w:t>
      </w:r>
      <w:r w:rsidRPr="0074530E">
        <w:rPr>
          <w:rFonts w:ascii="Times New Roman" w:hAnsi="Times New Roman" w:cs="Times New Roman"/>
          <w:sz w:val="28"/>
          <w:szCs w:val="28"/>
        </w:rPr>
        <w:t>, машут рукой зрителям)</w:t>
      </w:r>
      <w:r w:rsidRPr="0074530E">
        <w:rPr>
          <w:rFonts w:ascii="Times New Roman" w:hAnsi="Times New Roman" w:cs="Times New Roman"/>
          <w:sz w:val="28"/>
          <w:szCs w:val="28"/>
        </w:rPr>
        <w:br/>
      </w:r>
    </w:p>
    <w:p w:rsidR="00610F2E" w:rsidRPr="0074530E" w:rsidRDefault="00610F2E" w:rsidP="009804F9">
      <w:pPr>
        <w:pStyle w:val="a8"/>
        <w:contextualSpacing/>
        <w:jc w:val="center"/>
        <w:rPr>
          <w:b/>
          <w:sz w:val="28"/>
          <w:szCs w:val="28"/>
        </w:rPr>
      </w:pPr>
      <w:r w:rsidRPr="0074530E">
        <w:rPr>
          <w:b/>
          <w:sz w:val="28"/>
          <w:szCs w:val="28"/>
        </w:rPr>
        <w:t>Направление – «Педагогика: вопросы обучения и воспитания»</w:t>
      </w:r>
    </w:p>
    <w:p w:rsidR="00610F2E" w:rsidRPr="0074530E" w:rsidRDefault="00610F2E" w:rsidP="009804F9">
      <w:pPr>
        <w:pStyle w:val="a8"/>
        <w:contextualSpacing/>
        <w:jc w:val="center"/>
        <w:rPr>
          <w:b/>
          <w:sz w:val="28"/>
          <w:szCs w:val="28"/>
        </w:rPr>
      </w:pPr>
      <w:r w:rsidRPr="0074530E">
        <w:rPr>
          <w:b/>
          <w:sz w:val="28"/>
          <w:szCs w:val="28"/>
        </w:rPr>
        <w:t>УЧИМСЯ, ИССЛЕДУЯ!</w:t>
      </w:r>
    </w:p>
    <w:p w:rsidR="00610F2E" w:rsidRPr="0074530E" w:rsidRDefault="00610F2E" w:rsidP="009804F9">
      <w:pPr>
        <w:pStyle w:val="a8"/>
        <w:spacing w:before="0" w:beforeAutospacing="0" w:after="0" w:afterAutospacing="0"/>
        <w:contextualSpacing/>
        <w:jc w:val="center"/>
        <w:rPr>
          <w:b/>
          <w:i/>
          <w:sz w:val="28"/>
          <w:szCs w:val="28"/>
        </w:rPr>
      </w:pPr>
      <w:r w:rsidRPr="0074530E">
        <w:rPr>
          <w:b/>
          <w:i/>
          <w:sz w:val="28"/>
          <w:szCs w:val="28"/>
        </w:rPr>
        <w:t>Фролова Т.В., учитель биологии высшей квалификационной категории</w:t>
      </w:r>
    </w:p>
    <w:p w:rsidR="00610F2E" w:rsidRPr="0074530E" w:rsidRDefault="00610F2E" w:rsidP="009804F9">
      <w:pPr>
        <w:pStyle w:val="a8"/>
        <w:spacing w:before="0" w:beforeAutospacing="0" w:after="0" w:afterAutospacing="0"/>
        <w:contextualSpacing/>
        <w:jc w:val="center"/>
        <w:rPr>
          <w:b/>
          <w:i/>
          <w:sz w:val="28"/>
          <w:szCs w:val="28"/>
        </w:rPr>
      </w:pPr>
      <w:r w:rsidRPr="0074530E">
        <w:rPr>
          <w:b/>
          <w:i/>
          <w:sz w:val="28"/>
          <w:szCs w:val="28"/>
        </w:rPr>
        <w:t>МБОУ «Многопрофильная школа №181» Советского района г. Казань</w:t>
      </w:r>
    </w:p>
    <w:p w:rsidR="00610F2E" w:rsidRPr="0074530E" w:rsidRDefault="00610F2E" w:rsidP="009804F9">
      <w:pPr>
        <w:pStyle w:val="a8"/>
        <w:spacing w:before="0" w:beforeAutospacing="0" w:after="0" w:afterAutospacing="0"/>
        <w:contextualSpacing/>
        <w:jc w:val="both"/>
        <w:rPr>
          <w:i/>
          <w:sz w:val="28"/>
          <w:szCs w:val="28"/>
        </w:rPr>
      </w:pPr>
    </w:p>
    <w:p w:rsidR="00610F2E" w:rsidRPr="0074530E" w:rsidRDefault="00610F2E" w:rsidP="009804F9">
      <w:pPr>
        <w:pStyle w:val="ac"/>
        <w:ind w:right="510" w:firstLine="567"/>
        <w:contextualSpacing/>
        <w:jc w:val="both"/>
        <w:rPr>
          <w:sz w:val="28"/>
          <w:szCs w:val="28"/>
        </w:rPr>
      </w:pPr>
      <w:r w:rsidRPr="0074530E">
        <w:rPr>
          <w:sz w:val="28"/>
          <w:szCs w:val="28"/>
        </w:rPr>
        <w:t>В настоящее время образование рассматривается как формирование у обучающихся комплекса умений и навыков, позволяющих добиваться требуемого результата. Учитель не только передает объективные знания учащимся, но и способствует развитию их инициативы и самостоятельности, организует их деятельность таким образом, чтобы каждый мог реализовать свои способности и интересы. Основным</w:t>
      </w:r>
      <w:r w:rsidRPr="0074530E">
        <w:rPr>
          <w:spacing w:val="-19"/>
          <w:sz w:val="28"/>
          <w:szCs w:val="28"/>
        </w:rPr>
        <w:t xml:space="preserve"> </w:t>
      </w:r>
      <w:r w:rsidRPr="0074530E">
        <w:rPr>
          <w:spacing w:val="-4"/>
          <w:sz w:val="28"/>
          <w:szCs w:val="28"/>
        </w:rPr>
        <w:t>результатом</w:t>
      </w:r>
      <w:r w:rsidRPr="0074530E">
        <w:rPr>
          <w:spacing w:val="-18"/>
          <w:sz w:val="28"/>
          <w:szCs w:val="28"/>
        </w:rPr>
        <w:t xml:space="preserve"> </w:t>
      </w:r>
      <w:r w:rsidRPr="0074530E">
        <w:rPr>
          <w:sz w:val="28"/>
          <w:szCs w:val="28"/>
        </w:rPr>
        <w:t>обучения</w:t>
      </w:r>
      <w:r w:rsidRPr="0074530E">
        <w:rPr>
          <w:spacing w:val="-18"/>
          <w:sz w:val="28"/>
          <w:szCs w:val="28"/>
        </w:rPr>
        <w:t xml:space="preserve"> </w:t>
      </w:r>
      <w:r w:rsidRPr="0074530E">
        <w:rPr>
          <w:spacing w:val="-3"/>
          <w:sz w:val="28"/>
          <w:szCs w:val="28"/>
        </w:rPr>
        <w:t>становится</w:t>
      </w:r>
      <w:r w:rsidRPr="0074530E">
        <w:rPr>
          <w:spacing w:val="-19"/>
          <w:sz w:val="28"/>
          <w:szCs w:val="28"/>
        </w:rPr>
        <w:t xml:space="preserve"> </w:t>
      </w:r>
      <w:r w:rsidRPr="0074530E">
        <w:rPr>
          <w:sz w:val="28"/>
          <w:szCs w:val="28"/>
        </w:rPr>
        <w:t>освоение</w:t>
      </w:r>
      <w:r w:rsidRPr="0074530E">
        <w:rPr>
          <w:spacing w:val="-18"/>
          <w:sz w:val="28"/>
          <w:szCs w:val="28"/>
        </w:rPr>
        <w:t xml:space="preserve"> </w:t>
      </w:r>
      <w:r w:rsidRPr="0074530E">
        <w:rPr>
          <w:sz w:val="28"/>
          <w:szCs w:val="28"/>
        </w:rPr>
        <w:t>обобщенных</w:t>
      </w:r>
      <w:r w:rsidRPr="0074530E">
        <w:rPr>
          <w:spacing w:val="-18"/>
          <w:sz w:val="28"/>
          <w:szCs w:val="28"/>
        </w:rPr>
        <w:t xml:space="preserve"> </w:t>
      </w:r>
      <w:r w:rsidRPr="0074530E">
        <w:rPr>
          <w:sz w:val="28"/>
          <w:szCs w:val="28"/>
        </w:rPr>
        <w:t>способов</w:t>
      </w:r>
      <w:r w:rsidRPr="0074530E">
        <w:rPr>
          <w:spacing w:val="-18"/>
          <w:sz w:val="28"/>
          <w:szCs w:val="28"/>
        </w:rPr>
        <w:t xml:space="preserve"> </w:t>
      </w:r>
      <w:r w:rsidRPr="0074530E">
        <w:rPr>
          <w:sz w:val="28"/>
          <w:szCs w:val="28"/>
        </w:rPr>
        <w:t>действий</w:t>
      </w:r>
      <w:r w:rsidRPr="0074530E">
        <w:rPr>
          <w:spacing w:val="-19"/>
          <w:sz w:val="28"/>
          <w:szCs w:val="28"/>
        </w:rPr>
        <w:t xml:space="preserve"> </w:t>
      </w:r>
      <w:r w:rsidRPr="0074530E">
        <w:rPr>
          <w:spacing w:val="-3"/>
          <w:sz w:val="28"/>
          <w:szCs w:val="28"/>
        </w:rPr>
        <w:t>(ком</w:t>
      </w:r>
      <w:r w:rsidRPr="0074530E">
        <w:rPr>
          <w:sz w:val="28"/>
          <w:szCs w:val="28"/>
        </w:rPr>
        <w:t xml:space="preserve">петенций) и достижение новых уровней развития личности учащихся </w:t>
      </w:r>
      <w:r w:rsidRPr="0074530E">
        <w:rPr>
          <w:spacing w:val="-3"/>
          <w:sz w:val="28"/>
          <w:szCs w:val="28"/>
        </w:rPr>
        <w:t xml:space="preserve">(компетентностей). Перечислим основные компетентности современного успешного человека: </w:t>
      </w:r>
      <w:r w:rsidRPr="0074530E">
        <w:rPr>
          <w:w w:val="95"/>
          <w:sz w:val="28"/>
          <w:szCs w:val="28"/>
        </w:rPr>
        <w:t>информационная (умение найти, анализировать, преобразовывать, применять инфор</w:t>
      </w:r>
      <w:r w:rsidRPr="0074530E">
        <w:rPr>
          <w:sz w:val="28"/>
          <w:szCs w:val="28"/>
        </w:rPr>
        <w:t>мацию для решения</w:t>
      </w:r>
      <w:r w:rsidRPr="0074530E">
        <w:rPr>
          <w:spacing w:val="-3"/>
          <w:sz w:val="28"/>
          <w:szCs w:val="28"/>
        </w:rPr>
        <w:t xml:space="preserve"> </w:t>
      </w:r>
      <w:r w:rsidRPr="0074530E">
        <w:rPr>
          <w:sz w:val="28"/>
          <w:szCs w:val="28"/>
        </w:rPr>
        <w:t>проблем); коммуникативная (умение эффективно сотрудничать с другими</w:t>
      </w:r>
      <w:r w:rsidRPr="0074530E">
        <w:rPr>
          <w:spacing w:val="-40"/>
          <w:sz w:val="28"/>
          <w:szCs w:val="28"/>
        </w:rPr>
        <w:t xml:space="preserve"> </w:t>
      </w:r>
      <w:r w:rsidRPr="0074530E">
        <w:rPr>
          <w:sz w:val="28"/>
          <w:szCs w:val="28"/>
        </w:rPr>
        <w:t>людьми); самоорганизация</w:t>
      </w:r>
      <w:r w:rsidRPr="0074530E">
        <w:rPr>
          <w:spacing w:val="-23"/>
          <w:sz w:val="28"/>
          <w:szCs w:val="28"/>
        </w:rPr>
        <w:t xml:space="preserve"> </w:t>
      </w:r>
      <w:r w:rsidRPr="0074530E">
        <w:rPr>
          <w:sz w:val="28"/>
          <w:szCs w:val="28"/>
        </w:rPr>
        <w:t>(умение</w:t>
      </w:r>
      <w:r w:rsidRPr="0074530E">
        <w:rPr>
          <w:spacing w:val="-22"/>
          <w:sz w:val="28"/>
          <w:szCs w:val="28"/>
        </w:rPr>
        <w:t xml:space="preserve"> </w:t>
      </w:r>
      <w:r w:rsidRPr="0074530E">
        <w:rPr>
          <w:sz w:val="28"/>
          <w:szCs w:val="28"/>
        </w:rPr>
        <w:t>планировать, ставить</w:t>
      </w:r>
      <w:r w:rsidRPr="0074530E">
        <w:rPr>
          <w:spacing w:val="-23"/>
          <w:sz w:val="28"/>
          <w:szCs w:val="28"/>
        </w:rPr>
        <w:t xml:space="preserve"> </w:t>
      </w:r>
      <w:r w:rsidRPr="0074530E">
        <w:rPr>
          <w:sz w:val="28"/>
          <w:szCs w:val="28"/>
        </w:rPr>
        <w:t>цели, выполнять задачи,</w:t>
      </w:r>
      <w:r w:rsidRPr="0074530E">
        <w:rPr>
          <w:spacing w:val="-23"/>
          <w:sz w:val="28"/>
          <w:szCs w:val="28"/>
        </w:rPr>
        <w:t xml:space="preserve"> </w:t>
      </w:r>
      <w:r w:rsidRPr="0074530E">
        <w:rPr>
          <w:sz w:val="28"/>
          <w:szCs w:val="28"/>
        </w:rPr>
        <w:t>ответственно</w:t>
      </w:r>
      <w:r w:rsidRPr="0074530E">
        <w:rPr>
          <w:spacing w:val="-22"/>
          <w:sz w:val="28"/>
          <w:szCs w:val="28"/>
        </w:rPr>
        <w:t xml:space="preserve"> </w:t>
      </w:r>
      <w:r w:rsidRPr="0074530E">
        <w:rPr>
          <w:sz w:val="28"/>
          <w:szCs w:val="28"/>
        </w:rPr>
        <w:t>относиться</w:t>
      </w:r>
      <w:r w:rsidRPr="0074530E">
        <w:rPr>
          <w:spacing w:val="-22"/>
          <w:sz w:val="28"/>
          <w:szCs w:val="28"/>
        </w:rPr>
        <w:t xml:space="preserve"> </w:t>
      </w:r>
      <w:r w:rsidRPr="0074530E">
        <w:rPr>
          <w:sz w:val="28"/>
          <w:szCs w:val="28"/>
        </w:rPr>
        <w:t>к</w:t>
      </w:r>
      <w:r w:rsidRPr="0074530E">
        <w:rPr>
          <w:spacing w:val="-23"/>
          <w:sz w:val="28"/>
          <w:szCs w:val="28"/>
        </w:rPr>
        <w:t xml:space="preserve"> своему </w:t>
      </w:r>
      <w:r w:rsidRPr="0074530E">
        <w:rPr>
          <w:sz w:val="28"/>
          <w:szCs w:val="28"/>
        </w:rPr>
        <w:t xml:space="preserve">здоровью и здоровью окружающих, </w:t>
      </w:r>
      <w:r w:rsidRPr="0074530E">
        <w:rPr>
          <w:spacing w:val="-3"/>
          <w:sz w:val="28"/>
          <w:szCs w:val="28"/>
        </w:rPr>
        <w:t xml:space="preserve">полноценно использовать </w:t>
      </w:r>
      <w:r w:rsidRPr="0074530E">
        <w:rPr>
          <w:sz w:val="28"/>
          <w:szCs w:val="28"/>
        </w:rPr>
        <w:t>личностные</w:t>
      </w:r>
      <w:r w:rsidRPr="0074530E">
        <w:rPr>
          <w:spacing w:val="-4"/>
          <w:sz w:val="28"/>
          <w:szCs w:val="28"/>
        </w:rPr>
        <w:t xml:space="preserve"> </w:t>
      </w:r>
      <w:r w:rsidRPr="0074530E">
        <w:rPr>
          <w:sz w:val="28"/>
          <w:szCs w:val="28"/>
        </w:rPr>
        <w:t>ресурсы); самообразование</w:t>
      </w:r>
      <w:r w:rsidRPr="0074530E">
        <w:rPr>
          <w:spacing w:val="-22"/>
          <w:sz w:val="28"/>
          <w:szCs w:val="28"/>
        </w:rPr>
        <w:t xml:space="preserve"> </w:t>
      </w:r>
      <w:r w:rsidRPr="0074530E">
        <w:rPr>
          <w:spacing w:val="-3"/>
          <w:sz w:val="28"/>
          <w:szCs w:val="28"/>
        </w:rPr>
        <w:t>(готовность</w:t>
      </w:r>
      <w:r w:rsidRPr="0074530E">
        <w:rPr>
          <w:spacing w:val="-22"/>
          <w:sz w:val="28"/>
          <w:szCs w:val="28"/>
        </w:rPr>
        <w:t xml:space="preserve"> </w:t>
      </w:r>
      <w:r w:rsidRPr="0074530E">
        <w:rPr>
          <w:spacing w:val="-3"/>
          <w:sz w:val="28"/>
          <w:szCs w:val="28"/>
        </w:rPr>
        <w:lastRenderedPageBreak/>
        <w:t>планировать</w:t>
      </w:r>
      <w:r w:rsidRPr="0074530E">
        <w:rPr>
          <w:spacing w:val="-22"/>
          <w:sz w:val="28"/>
          <w:szCs w:val="28"/>
        </w:rPr>
        <w:t xml:space="preserve"> </w:t>
      </w:r>
      <w:r w:rsidRPr="0074530E">
        <w:rPr>
          <w:sz w:val="28"/>
          <w:szCs w:val="28"/>
        </w:rPr>
        <w:t>и</w:t>
      </w:r>
      <w:r w:rsidRPr="0074530E">
        <w:rPr>
          <w:spacing w:val="-22"/>
          <w:sz w:val="28"/>
          <w:szCs w:val="28"/>
        </w:rPr>
        <w:t xml:space="preserve"> </w:t>
      </w:r>
      <w:r w:rsidRPr="0074530E">
        <w:rPr>
          <w:sz w:val="28"/>
          <w:szCs w:val="28"/>
        </w:rPr>
        <w:t>осуществлять</w:t>
      </w:r>
      <w:r w:rsidRPr="0074530E">
        <w:rPr>
          <w:spacing w:val="-22"/>
          <w:sz w:val="28"/>
          <w:szCs w:val="28"/>
        </w:rPr>
        <w:t xml:space="preserve"> </w:t>
      </w:r>
      <w:r w:rsidRPr="0074530E">
        <w:rPr>
          <w:sz w:val="28"/>
          <w:szCs w:val="28"/>
        </w:rPr>
        <w:t>собственную</w:t>
      </w:r>
      <w:r w:rsidRPr="0074530E">
        <w:rPr>
          <w:spacing w:val="-22"/>
          <w:sz w:val="28"/>
          <w:szCs w:val="28"/>
        </w:rPr>
        <w:t xml:space="preserve"> </w:t>
      </w:r>
      <w:r w:rsidRPr="0074530E">
        <w:rPr>
          <w:sz w:val="28"/>
          <w:szCs w:val="28"/>
        </w:rPr>
        <w:t xml:space="preserve">образовательную траекторию на </w:t>
      </w:r>
      <w:r w:rsidRPr="0074530E">
        <w:rPr>
          <w:spacing w:val="-3"/>
          <w:sz w:val="28"/>
          <w:szCs w:val="28"/>
        </w:rPr>
        <w:t xml:space="preserve">протяжении </w:t>
      </w:r>
      <w:r w:rsidRPr="0074530E">
        <w:rPr>
          <w:sz w:val="28"/>
          <w:szCs w:val="28"/>
        </w:rPr>
        <w:t xml:space="preserve">всей жизни, обеспечивая </w:t>
      </w:r>
      <w:r w:rsidRPr="0074530E">
        <w:rPr>
          <w:spacing w:val="-3"/>
          <w:sz w:val="28"/>
          <w:szCs w:val="28"/>
        </w:rPr>
        <w:t xml:space="preserve">успех </w:t>
      </w:r>
      <w:r w:rsidRPr="0074530E">
        <w:rPr>
          <w:sz w:val="28"/>
          <w:szCs w:val="28"/>
        </w:rPr>
        <w:t>и</w:t>
      </w:r>
      <w:r w:rsidRPr="0074530E">
        <w:rPr>
          <w:spacing w:val="-37"/>
          <w:sz w:val="28"/>
          <w:szCs w:val="28"/>
        </w:rPr>
        <w:t xml:space="preserve"> </w:t>
      </w:r>
      <w:r w:rsidRPr="0074530E">
        <w:rPr>
          <w:spacing w:val="-3"/>
          <w:sz w:val="28"/>
          <w:szCs w:val="28"/>
        </w:rPr>
        <w:t>конкурентоспо</w:t>
      </w:r>
      <w:r w:rsidRPr="0074530E">
        <w:rPr>
          <w:sz w:val="28"/>
          <w:szCs w:val="28"/>
        </w:rPr>
        <w:t>собность).</w:t>
      </w:r>
    </w:p>
    <w:p w:rsidR="00610F2E" w:rsidRPr="0074530E" w:rsidRDefault="00610F2E" w:rsidP="009804F9">
      <w:pPr>
        <w:widowControl w:val="0"/>
        <w:tabs>
          <w:tab w:val="left" w:pos="2120"/>
        </w:tabs>
        <w:autoSpaceDE w:val="0"/>
        <w:autoSpaceDN w:val="0"/>
        <w:spacing w:before="2" w:after="0" w:line="240" w:lineRule="auto"/>
        <w:ind w:right="508"/>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          Требования</w:t>
      </w:r>
      <w:r w:rsidRPr="0074530E">
        <w:rPr>
          <w:rFonts w:ascii="Times New Roman" w:hAnsi="Times New Roman" w:cs="Times New Roman"/>
          <w:spacing w:val="-29"/>
          <w:sz w:val="28"/>
          <w:szCs w:val="28"/>
        </w:rPr>
        <w:t xml:space="preserve"> </w:t>
      </w:r>
      <w:r w:rsidRPr="0074530E">
        <w:rPr>
          <w:rFonts w:ascii="Times New Roman" w:hAnsi="Times New Roman" w:cs="Times New Roman"/>
          <w:sz w:val="28"/>
          <w:szCs w:val="28"/>
        </w:rPr>
        <w:t>к</w:t>
      </w:r>
      <w:r w:rsidRPr="0074530E">
        <w:rPr>
          <w:rFonts w:ascii="Times New Roman" w:hAnsi="Times New Roman" w:cs="Times New Roman"/>
          <w:spacing w:val="-28"/>
          <w:sz w:val="28"/>
          <w:szCs w:val="28"/>
        </w:rPr>
        <w:t xml:space="preserve"> </w:t>
      </w:r>
      <w:r w:rsidRPr="0074530E">
        <w:rPr>
          <w:rFonts w:ascii="Times New Roman" w:hAnsi="Times New Roman" w:cs="Times New Roman"/>
          <w:spacing w:val="-4"/>
          <w:sz w:val="28"/>
          <w:szCs w:val="28"/>
        </w:rPr>
        <w:t>результатам</w:t>
      </w:r>
      <w:r w:rsidRPr="0074530E">
        <w:rPr>
          <w:rFonts w:ascii="Times New Roman" w:hAnsi="Times New Roman" w:cs="Times New Roman"/>
          <w:spacing w:val="-29"/>
          <w:sz w:val="28"/>
          <w:szCs w:val="28"/>
        </w:rPr>
        <w:t xml:space="preserve"> </w:t>
      </w:r>
      <w:r w:rsidRPr="0074530E">
        <w:rPr>
          <w:rFonts w:ascii="Times New Roman" w:hAnsi="Times New Roman" w:cs="Times New Roman"/>
          <w:sz w:val="28"/>
          <w:szCs w:val="28"/>
        </w:rPr>
        <w:t>освоения</w:t>
      </w:r>
      <w:r w:rsidRPr="0074530E">
        <w:rPr>
          <w:rFonts w:ascii="Times New Roman" w:hAnsi="Times New Roman" w:cs="Times New Roman"/>
          <w:spacing w:val="-28"/>
          <w:sz w:val="28"/>
          <w:szCs w:val="28"/>
        </w:rPr>
        <w:t xml:space="preserve"> </w:t>
      </w:r>
      <w:r w:rsidRPr="0074530E">
        <w:rPr>
          <w:rFonts w:ascii="Times New Roman" w:hAnsi="Times New Roman" w:cs="Times New Roman"/>
          <w:sz w:val="28"/>
          <w:szCs w:val="28"/>
        </w:rPr>
        <w:t>основных</w:t>
      </w:r>
      <w:r w:rsidRPr="0074530E">
        <w:rPr>
          <w:rFonts w:ascii="Times New Roman" w:hAnsi="Times New Roman" w:cs="Times New Roman"/>
          <w:spacing w:val="-29"/>
          <w:sz w:val="28"/>
          <w:szCs w:val="28"/>
        </w:rPr>
        <w:t xml:space="preserve"> </w:t>
      </w:r>
      <w:r w:rsidRPr="0074530E">
        <w:rPr>
          <w:rFonts w:ascii="Times New Roman" w:hAnsi="Times New Roman" w:cs="Times New Roman"/>
          <w:sz w:val="28"/>
          <w:szCs w:val="28"/>
        </w:rPr>
        <w:t>образовательных</w:t>
      </w:r>
      <w:r w:rsidRPr="0074530E">
        <w:rPr>
          <w:rFonts w:ascii="Times New Roman" w:hAnsi="Times New Roman" w:cs="Times New Roman"/>
          <w:spacing w:val="-28"/>
          <w:sz w:val="28"/>
          <w:szCs w:val="28"/>
        </w:rPr>
        <w:t xml:space="preserve"> </w:t>
      </w:r>
      <w:r w:rsidRPr="0074530E">
        <w:rPr>
          <w:rFonts w:ascii="Times New Roman" w:hAnsi="Times New Roman" w:cs="Times New Roman"/>
          <w:sz w:val="28"/>
          <w:szCs w:val="28"/>
        </w:rPr>
        <w:t>программ</w:t>
      </w:r>
      <w:r w:rsidRPr="0074530E">
        <w:rPr>
          <w:rFonts w:ascii="Times New Roman" w:hAnsi="Times New Roman" w:cs="Times New Roman"/>
          <w:spacing w:val="-29"/>
          <w:sz w:val="28"/>
          <w:szCs w:val="28"/>
        </w:rPr>
        <w:t xml:space="preserve"> </w:t>
      </w:r>
      <w:r w:rsidRPr="0074530E">
        <w:rPr>
          <w:rFonts w:ascii="Times New Roman" w:hAnsi="Times New Roman" w:cs="Times New Roman"/>
          <w:sz w:val="28"/>
          <w:szCs w:val="28"/>
        </w:rPr>
        <w:t>отражают</w:t>
      </w:r>
      <w:r w:rsidRPr="0074530E">
        <w:rPr>
          <w:rFonts w:ascii="Times New Roman" w:hAnsi="Times New Roman" w:cs="Times New Roman"/>
          <w:spacing w:val="-18"/>
          <w:sz w:val="28"/>
          <w:szCs w:val="28"/>
        </w:rPr>
        <w:t xml:space="preserve"> </w:t>
      </w:r>
      <w:r w:rsidRPr="0074530E">
        <w:rPr>
          <w:rFonts w:ascii="Times New Roman" w:hAnsi="Times New Roman" w:cs="Times New Roman"/>
          <w:sz w:val="28"/>
          <w:szCs w:val="28"/>
        </w:rPr>
        <w:t>индивидуальные,</w:t>
      </w:r>
      <w:r w:rsidRPr="0074530E">
        <w:rPr>
          <w:rFonts w:ascii="Times New Roman" w:hAnsi="Times New Roman" w:cs="Times New Roman"/>
          <w:spacing w:val="-17"/>
          <w:sz w:val="28"/>
          <w:szCs w:val="28"/>
        </w:rPr>
        <w:t xml:space="preserve"> </w:t>
      </w:r>
      <w:r w:rsidRPr="0074530E">
        <w:rPr>
          <w:rFonts w:ascii="Times New Roman" w:hAnsi="Times New Roman" w:cs="Times New Roman"/>
          <w:sz w:val="28"/>
          <w:szCs w:val="28"/>
        </w:rPr>
        <w:t>общественные</w:t>
      </w:r>
      <w:r w:rsidRPr="0074530E">
        <w:rPr>
          <w:rFonts w:ascii="Times New Roman" w:hAnsi="Times New Roman" w:cs="Times New Roman"/>
          <w:spacing w:val="-23"/>
          <w:sz w:val="28"/>
          <w:szCs w:val="28"/>
        </w:rPr>
        <w:t xml:space="preserve"> </w:t>
      </w:r>
      <w:r w:rsidRPr="0074530E">
        <w:rPr>
          <w:rFonts w:ascii="Times New Roman" w:hAnsi="Times New Roman" w:cs="Times New Roman"/>
          <w:sz w:val="28"/>
          <w:szCs w:val="28"/>
        </w:rPr>
        <w:t>и</w:t>
      </w:r>
      <w:r w:rsidRPr="0074530E">
        <w:rPr>
          <w:rFonts w:ascii="Times New Roman" w:hAnsi="Times New Roman" w:cs="Times New Roman"/>
          <w:spacing w:val="-23"/>
          <w:sz w:val="28"/>
          <w:szCs w:val="28"/>
        </w:rPr>
        <w:t xml:space="preserve"> </w:t>
      </w:r>
      <w:r w:rsidRPr="0074530E">
        <w:rPr>
          <w:rFonts w:ascii="Times New Roman" w:hAnsi="Times New Roman" w:cs="Times New Roman"/>
          <w:sz w:val="28"/>
          <w:szCs w:val="28"/>
        </w:rPr>
        <w:t>государственные</w:t>
      </w:r>
      <w:r w:rsidRPr="0074530E">
        <w:rPr>
          <w:rFonts w:ascii="Times New Roman" w:hAnsi="Times New Roman" w:cs="Times New Roman"/>
          <w:spacing w:val="-22"/>
          <w:sz w:val="28"/>
          <w:szCs w:val="28"/>
        </w:rPr>
        <w:t xml:space="preserve"> </w:t>
      </w:r>
      <w:r w:rsidRPr="0074530E">
        <w:rPr>
          <w:rFonts w:ascii="Times New Roman" w:hAnsi="Times New Roman" w:cs="Times New Roman"/>
          <w:sz w:val="28"/>
          <w:szCs w:val="28"/>
        </w:rPr>
        <w:t>потребности и включают</w:t>
      </w:r>
      <w:r w:rsidRPr="0074530E">
        <w:rPr>
          <w:rFonts w:ascii="Times New Roman" w:hAnsi="Times New Roman" w:cs="Times New Roman"/>
          <w:spacing w:val="-22"/>
          <w:sz w:val="28"/>
          <w:szCs w:val="28"/>
        </w:rPr>
        <w:t xml:space="preserve"> </w:t>
      </w:r>
      <w:r w:rsidRPr="0074530E">
        <w:rPr>
          <w:rFonts w:ascii="Times New Roman" w:hAnsi="Times New Roman" w:cs="Times New Roman"/>
          <w:sz w:val="28"/>
          <w:szCs w:val="28"/>
        </w:rPr>
        <w:t>в</w:t>
      </w:r>
      <w:r w:rsidRPr="0074530E">
        <w:rPr>
          <w:rFonts w:ascii="Times New Roman" w:hAnsi="Times New Roman" w:cs="Times New Roman"/>
          <w:spacing w:val="-23"/>
          <w:sz w:val="28"/>
          <w:szCs w:val="28"/>
        </w:rPr>
        <w:t xml:space="preserve"> </w:t>
      </w:r>
      <w:r w:rsidRPr="0074530E">
        <w:rPr>
          <w:rFonts w:ascii="Times New Roman" w:hAnsi="Times New Roman" w:cs="Times New Roman"/>
          <w:sz w:val="28"/>
          <w:szCs w:val="28"/>
        </w:rPr>
        <w:t>себя</w:t>
      </w:r>
      <w:r w:rsidRPr="0074530E">
        <w:rPr>
          <w:rFonts w:ascii="Times New Roman" w:hAnsi="Times New Roman" w:cs="Times New Roman"/>
          <w:spacing w:val="-23"/>
          <w:sz w:val="28"/>
          <w:szCs w:val="28"/>
        </w:rPr>
        <w:t xml:space="preserve"> </w:t>
      </w:r>
      <w:r w:rsidRPr="0074530E">
        <w:rPr>
          <w:rFonts w:ascii="Times New Roman" w:hAnsi="Times New Roman" w:cs="Times New Roman"/>
          <w:sz w:val="28"/>
          <w:szCs w:val="28"/>
        </w:rPr>
        <w:t>предметные,</w:t>
      </w:r>
      <w:r w:rsidRPr="0074530E">
        <w:rPr>
          <w:rFonts w:ascii="Times New Roman" w:hAnsi="Times New Roman" w:cs="Times New Roman"/>
          <w:spacing w:val="-22"/>
          <w:sz w:val="28"/>
          <w:szCs w:val="28"/>
        </w:rPr>
        <w:t xml:space="preserve"> </w:t>
      </w:r>
      <w:r w:rsidRPr="0074530E">
        <w:rPr>
          <w:rFonts w:ascii="Times New Roman" w:hAnsi="Times New Roman" w:cs="Times New Roman"/>
          <w:sz w:val="28"/>
          <w:szCs w:val="28"/>
        </w:rPr>
        <w:t>метапредметные</w:t>
      </w:r>
      <w:r w:rsidRPr="0074530E">
        <w:rPr>
          <w:rFonts w:ascii="Times New Roman" w:hAnsi="Times New Roman" w:cs="Times New Roman"/>
          <w:spacing w:val="-23"/>
          <w:sz w:val="28"/>
          <w:szCs w:val="28"/>
        </w:rPr>
        <w:t xml:space="preserve"> </w:t>
      </w:r>
      <w:r w:rsidRPr="0074530E">
        <w:rPr>
          <w:rFonts w:ascii="Times New Roman" w:hAnsi="Times New Roman" w:cs="Times New Roman"/>
          <w:sz w:val="28"/>
          <w:szCs w:val="28"/>
        </w:rPr>
        <w:t>и</w:t>
      </w:r>
      <w:r w:rsidRPr="0074530E">
        <w:rPr>
          <w:rFonts w:ascii="Times New Roman" w:hAnsi="Times New Roman" w:cs="Times New Roman"/>
          <w:spacing w:val="-23"/>
          <w:sz w:val="28"/>
          <w:szCs w:val="28"/>
        </w:rPr>
        <w:t xml:space="preserve"> </w:t>
      </w:r>
      <w:r w:rsidRPr="0074530E">
        <w:rPr>
          <w:rFonts w:ascii="Times New Roman" w:hAnsi="Times New Roman" w:cs="Times New Roman"/>
          <w:sz w:val="28"/>
          <w:szCs w:val="28"/>
        </w:rPr>
        <w:t>личностные</w:t>
      </w:r>
      <w:r w:rsidRPr="0074530E">
        <w:rPr>
          <w:rFonts w:ascii="Times New Roman" w:hAnsi="Times New Roman" w:cs="Times New Roman"/>
          <w:spacing w:val="-1"/>
          <w:sz w:val="28"/>
          <w:szCs w:val="28"/>
        </w:rPr>
        <w:t xml:space="preserve"> </w:t>
      </w:r>
      <w:r w:rsidRPr="0074530E">
        <w:rPr>
          <w:rFonts w:ascii="Times New Roman" w:hAnsi="Times New Roman" w:cs="Times New Roman"/>
          <w:spacing w:val="-3"/>
          <w:sz w:val="28"/>
          <w:szCs w:val="28"/>
        </w:rPr>
        <w:t>результаты. В настоящее время с</w:t>
      </w:r>
      <w:r w:rsidRPr="0074530E">
        <w:rPr>
          <w:rFonts w:ascii="Times New Roman" w:hAnsi="Times New Roman" w:cs="Times New Roman"/>
          <w:sz w:val="28"/>
          <w:szCs w:val="28"/>
        </w:rPr>
        <w:t xml:space="preserve">уществует достаточно много педагогических технологий, позволяющих успешно достигнуть данных результатов: </w:t>
      </w:r>
      <w:r w:rsidRPr="0074530E">
        <w:rPr>
          <w:rFonts w:ascii="Times New Roman" w:hAnsi="Times New Roman" w:cs="Times New Roman"/>
          <w:spacing w:val="-3"/>
          <w:sz w:val="28"/>
          <w:szCs w:val="28"/>
        </w:rPr>
        <w:t xml:space="preserve">технология </w:t>
      </w:r>
      <w:r w:rsidRPr="0074530E">
        <w:rPr>
          <w:rFonts w:ascii="Times New Roman" w:hAnsi="Times New Roman" w:cs="Times New Roman"/>
          <w:sz w:val="28"/>
          <w:szCs w:val="28"/>
        </w:rPr>
        <w:t xml:space="preserve">организации </w:t>
      </w:r>
      <w:r w:rsidRPr="0074530E">
        <w:rPr>
          <w:rFonts w:ascii="Times New Roman" w:hAnsi="Times New Roman" w:cs="Times New Roman"/>
          <w:spacing w:val="-3"/>
          <w:sz w:val="28"/>
          <w:szCs w:val="28"/>
        </w:rPr>
        <w:t>самостоятельной деятельности,</w:t>
      </w:r>
      <w:r w:rsidRPr="0074530E">
        <w:rPr>
          <w:rFonts w:ascii="Times New Roman" w:hAnsi="Times New Roman" w:cs="Times New Roman"/>
          <w:sz w:val="28"/>
          <w:szCs w:val="28"/>
        </w:rPr>
        <w:t xml:space="preserve"> </w:t>
      </w:r>
      <w:r w:rsidRPr="0074530E">
        <w:rPr>
          <w:rFonts w:ascii="Times New Roman" w:hAnsi="Times New Roman" w:cs="Times New Roman"/>
          <w:spacing w:val="-3"/>
          <w:sz w:val="28"/>
          <w:szCs w:val="28"/>
        </w:rPr>
        <w:t>исследовательской и проектной деятельности, технология проблемного</w:t>
      </w:r>
      <w:r w:rsidRPr="0074530E">
        <w:rPr>
          <w:rFonts w:ascii="Times New Roman" w:hAnsi="Times New Roman" w:cs="Times New Roman"/>
          <w:spacing w:val="1"/>
          <w:sz w:val="28"/>
          <w:szCs w:val="28"/>
        </w:rPr>
        <w:t xml:space="preserve"> </w:t>
      </w:r>
      <w:r w:rsidRPr="0074530E">
        <w:rPr>
          <w:rFonts w:ascii="Times New Roman" w:hAnsi="Times New Roman" w:cs="Times New Roman"/>
          <w:sz w:val="28"/>
          <w:szCs w:val="28"/>
        </w:rPr>
        <w:t xml:space="preserve">обучения, </w:t>
      </w:r>
      <w:r w:rsidRPr="0074530E">
        <w:rPr>
          <w:rFonts w:ascii="Times New Roman" w:hAnsi="Times New Roman" w:cs="Times New Roman"/>
          <w:spacing w:val="-3"/>
          <w:sz w:val="28"/>
          <w:szCs w:val="28"/>
        </w:rPr>
        <w:t xml:space="preserve">технология </w:t>
      </w:r>
      <w:r w:rsidRPr="0074530E">
        <w:rPr>
          <w:rFonts w:ascii="Times New Roman" w:hAnsi="Times New Roman" w:cs="Times New Roman"/>
          <w:sz w:val="28"/>
          <w:szCs w:val="28"/>
        </w:rPr>
        <w:t>развития критического</w:t>
      </w:r>
      <w:r w:rsidRPr="0074530E">
        <w:rPr>
          <w:rFonts w:ascii="Times New Roman" w:hAnsi="Times New Roman" w:cs="Times New Roman"/>
          <w:spacing w:val="-1"/>
          <w:sz w:val="28"/>
          <w:szCs w:val="28"/>
        </w:rPr>
        <w:t xml:space="preserve"> </w:t>
      </w:r>
      <w:r w:rsidRPr="0074530E">
        <w:rPr>
          <w:rFonts w:ascii="Times New Roman" w:hAnsi="Times New Roman" w:cs="Times New Roman"/>
          <w:sz w:val="28"/>
          <w:szCs w:val="28"/>
        </w:rPr>
        <w:t xml:space="preserve">мышления; </w:t>
      </w:r>
      <w:r w:rsidRPr="0074530E">
        <w:rPr>
          <w:rFonts w:ascii="Times New Roman" w:hAnsi="Times New Roman" w:cs="Times New Roman"/>
          <w:spacing w:val="-3"/>
          <w:sz w:val="28"/>
          <w:szCs w:val="28"/>
        </w:rPr>
        <w:t>диалогового</w:t>
      </w:r>
      <w:r w:rsidRPr="0074530E">
        <w:rPr>
          <w:rFonts w:ascii="Times New Roman" w:hAnsi="Times New Roman" w:cs="Times New Roman"/>
          <w:spacing w:val="1"/>
          <w:sz w:val="28"/>
          <w:szCs w:val="28"/>
        </w:rPr>
        <w:t xml:space="preserve"> </w:t>
      </w:r>
      <w:r w:rsidRPr="0074530E">
        <w:rPr>
          <w:rFonts w:ascii="Times New Roman" w:hAnsi="Times New Roman" w:cs="Times New Roman"/>
          <w:spacing w:val="-3"/>
          <w:sz w:val="28"/>
          <w:szCs w:val="28"/>
        </w:rPr>
        <w:t>взаимодействия;</w:t>
      </w:r>
      <w:r w:rsidRPr="0074530E">
        <w:rPr>
          <w:rFonts w:ascii="Times New Roman" w:hAnsi="Times New Roman" w:cs="Times New Roman"/>
          <w:sz w:val="28"/>
          <w:szCs w:val="28"/>
        </w:rPr>
        <w:t xml:space="preserve"> </w:t>
      </w:r>
      <w:r w:rsidRPr="0074530E">
        <w:rPr>
          <w:rFonts w:ascii="Times New Roman" w:hAnsi="Times New Roman" w:cs="Times New Roman"/>
          <w:spacing w:val="-3"/>
          <w:sz w:val="28"/>
          <w:szCs w:val="28"/>
        </w:rPr>
        <w:t>технология</w:t>
      </w:r>
      <w:r w:rsidRPr="0074530E">
        <w:rPr>
          <w:rFonts w:ascii="Times New Roman" w:hAnsi="Times New Roman" w:cs="Times New Roman"/>
          <w:spacing w:val="-1"/>
          <w:sz w:val="28"/>
          <w:szCs w:val="28"/>
        </w:rPr>
        <w:t xml:space="preserve"> </w:t>
      </w:r>
      <w:r w:rsidRPr="0074530E">
        <w:rPr>
          <w:rFonts w:ascii="Times New Roman" w:hAnsi="Times New Roman" w:cs="Times New Roman"/>
          <w:spacing w:val="-3"/>
          <w:sz w:val="28"/>
          <w:szCs w:val="28"/>
        </w:rPr>
        <w:t>кейсов и другие.</w:t>
      </w:r>
    </w:p>
    <w:p w:rsidR="00610F2E" w:rsidRPr="0074530E" w:rsidRDefault="00610F2E" w:rsidP="009804F9">
      <w:pPr>
        <w:widowControl w:val="0"/>
        <w:tabs>
          <w:tab w:val="left" w:pos="2108"/>
        </w:tabs>
        <w:autoSpaceDE w:val="0"/>
        <w:autoSpaceDN w:val="0"/>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           Исходя из опыта моей работы, одной из самых эффективных является </w:t>
      </w:r>
      <w:r w:rsidRPr="0074530E">
        <w:rPr>
          <w:rFonts w:ascii="Times New Roman" w:hAnsi="Times New Roman" w:cs="Times New Roman"/>
          <w:spacing w:val="-3"/>
          <w:sz w:val="28"/>
          <w:szCs w:val="28"/>
        </w:rPr>
        <w:t xml:space="preserve">технология </w:t>
      </w:r>
      <w:r w:rsidRPr="0074530E">
        <w:rPr>
          <w:rFonts w:ascii="Times New Roman" w:hAnsi="Times New Roman" w:cs="Times New Roman"/>
          <w:sz w:val="28"/>
          <w:szCs w:val="28"/>
        </w:rPr>
        <w:t xml:space="preserve">организации </w:t>
      </w:r>
      <w:r w:rsidRPr="0074530E">
        <w:rPr>
          <w:rFonts w:ascii="Times New Roman" w:hAnsi="Times New Roman" w:cs="Times New Roman"/>
          <w:spacing w:val="-3"/>
          <w:sz w:val="28"/>
          <w:szCs w:val="28"/>
        </w:rPr>
        <w:t xml:space="preserve">исследовательской деятельности. </w:t>
      </w:r>
      <w:r w:rsidRPr="0074530E">
        <w:rPr>
          <w:rFonts w:ascii="Times New Roman" w:hAnsi="Times New Roman" w:cs="Times New Roman"/>
          <w:sz w:val="28"/>
          <w:szCs w:val="28"/>
        </w:rPr>
        <w:t>Она использует в качестве главного средства учебное исследование, предполагает выполнение исследовательских задач с заранее неизвестным решением, направленных на создание представлений об объекте или явлении.</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Процесс исследования учащихся можно разделить на три фазы: фазу проектирования, технологическую и рефлексивную.</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 xml:space="preserve">    </w:t>
      </w:r>
    </w:p>
    <w:tbl>
      <w:tblPr>
        <w:tblStyle w:val="ae"/>
        <w:tblW w:w="9356" w:type="dxa"/>
        <w:tblInd w:w="-5" w:type="dxa"/>
        <w:tblLook w:val="04A0"/>
      </w:tblPr>
      <w:tblGrid>
        <w:gridCol w:w="2410"/>
        <w:gridCol w:w="3969"/>
        <w:gridCol w:w="2977"/>
      </w:tblGrid>
      <w:tr w:rsidR="00610F2E" w:rsidRPr="0074530E" w:rsidTr="00610F2E">
        <w:trPr>
          <w:trHeight w:val="415"/>
        </w:trPr>
        <w:tc>
          <w:tcPr>
            <w:tcW w:w="2410"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Фазы</w:t>
            </w:r>
          </w:p>
        </w:tc>
        <w:tc>
          <w:tcPr>
            <w:tcW w:w="3969"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Стадии</w:t>
            </w:r>
          </w:p>
        </w:tc>
        <w:tc>
          <w:tcPr>
            <w:tcW w:w="2977"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Этапы</w:t>
            </w:r>
          </w:p>
        </w:tc>
      </w:tr>
      <w:tr w:rsidR="00610F2E" w:rsidRPr="0074530E" w:rsidTr="00610F2E">
        <w:tc>
          <w:tcPr>
            <w:tcW w:w="2410" w:type="dxa"/>
            <w:vMerge w:val="restart"/>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Фаза проектирования</w:t>
            </w:r>
          </w:p>
        </w:tc>
        <w:tc>
          <w:tcPr>
            <w:tcW w:w="3969"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Концептуальная стадия</w:t>
            </w:r>
          </w:p>
        </w:tc>
        <w:tc>
          <w:tcPr>
            <w:tcW w:w="2977"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Выявление противоречия.</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Формулирование проблемы.</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Определение названия работы</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Определение цели исследования.</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Определение предмета и объекта исследования.</w:t>
            </w:r>
          </w:p>
          <w:p w:rsidR="00610F2E" w:rsidRPr="0074530E" w:rsidRDefault="00610F2E" w:rsidP="009804F9">
            <w:pPr>
              <w:pStyle w:val="a8"/>
              <w:spacing w:before="0" w:beforeAutospacing="0" w:after="0" w:afterAutospacing="0"/>
              <w:contextualSpacing/>
              <w:jc w:val="both"/>
              <w:rPr>
                <w:sz w:val="28"/>
                <w:szCs w:val="28"/>
              </w:rPr>
            </w:pPr>
          </w:p>
        </w:tc>
      </w:tr>
      <w:tr w:rsidR="00610F2E" w:rsidRPr="0074530E" w:rsidTr="00610F2E">
        <w:tc>
          <w:tcPr>
            <w:tcW w:w="2410" w:type="dxa"/>
            <w:vMerge/>
          </w:tcPr>
          <w:p w:rsidR="00610F2E" w:rsidRPr="0074530E" w:rsidRDefault="00610F2E" w:rsidP="009804F9">
            <w:pPr>
              <w:pStyle w:val="a8"/>
              <w:spacing w:before="0" w:beforeAutospacing="0" w:after="0" w:afterAutospacing="0"/>
              <w:contextualSpacing/>
              <w:jc w:val="both"/>
              <w:rPr>
                <w:sz w:val="28"/>
                <w:szCs w:val="28"/>
              </w:rPr>
            </w:pPr>
          </w:p>
        </w:tc>
        <w:tc>
          <w:tcPr>
            <w:tcW w:w="3969"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Стадия моделирования</w:t>
            </w:r>
          </w:p>
        </w:tc>
        <w:tc>
          <w:tcPr>
            <w:tcW w:w="2977"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Выдвижение гипотезы</w:t>
            </w:r>
          </w:p>
        </w:tc>
      </w:tr>
      <w:tr w:rsidR="00610F2E" w:rsidRPr="0074530E" w:rsidTr="00610F2E">
        <w:tc>
          <w:tcPr>
            <w:tcW w:w="2410" w:type="dxa"/>
            <w:vMerge/>
          </w:tcPr>
          <w:p w:rsidR="00610F2E" w:rsidRPr="0074530E" w:rsidRDefault="00610F2E" w:rsidP="009804F9">
            <w:pPr>
              <w:pStyle w:val="a8"/>
              <w:spacing w:before="0" w:beforeAutospacing="0" w:after="0" w:afterAutospacing="0"/>
              <w:contextualSpacing/>
              <w:jc w:val="both"/>
              <w:rPr>
                <w:sz w:val="28"/>
                <w:szCs w:val="28"/>
              </w:rPr>
            </w:pPr>
          </w:p>
        </w:tc>
        <w:tc>
          <w:tcPr>
            <w:tcW w:w="3969"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Стадия конструирования исследования</w:t>
            </w:r>
          </w:p>
        </w:tc>
        <w:tc>
          <w:tcPr>
            <w:tcW w:w="2977"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Определение задач.</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Построение плана исследования</w:t>
            </w:r>
          </w:p>
        </w:tc>
      </w:tr>
      <w:tr w:rsidR="00610F2E" w:rsidRPr="0074530E" w:rsidTr="00610F2E">
        <w:trPr>
          <w:trHeight w:val="345"/>
        </w:trPr>
        <w:tc>
          <w:tcPr>
            <w:tcW w:w="2410" w:type="dxa"/>
            <w:vMerge w:val="restart"/>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lastRenderedPageBreak/>
              <w:t>Технологическая фаза</w:t>
            </w:r>
          </w:p>
        </w:tc>
        <w:tc>
          <w:tcPr>
            <w:tcW w:w="3969" w:type="dxa"/>
            <w:vMerge w:val="restart"/>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Стадия проведения исследования</w:t>
            </w:r>
          </w:p>
        </w:tc>
        <w:tc>
          <w:tcPr>
            <w:tcW w:w="2977" w:type="dxa"/>
          </w:tcPr>
          <w:p w:rsidR="00610F2E" w:rsidRPr="0074530E" w:rsidRDefault="00610F2E" w:rsidP="009804F9">
            <w:pPr>
              <w:pStyle w:val="a8"/>
              <w:spacing w:before="0" w:after="0"/>
              <w:contextualSpacing/>
              <w:jc w:val="both"/>
              <w:rPr>
                <w:sz w:val="28"/>
                <w:szCs w:val="28"/>
              </w:rPr>
            </w:pPr>
            <w:r w:rsidRPr="0074530E">
              <w:rPr>
                <w:sz w:val="28"/>
                <w:szCs w:val="28"/>
              </w:rPr>
              <w:t>Теоретический этап</w:t>
            </w:r>
          </w:p>
        </w:tc>
      </w:tr>
      <w:tr w:rsidR="00610F2E" w:rsidRPr="0074530E" w:rsidTr="00610F2E">
        <w:trPr>
          <w:trHeight w:val="480"/>
        </w:trPr>
        <w:tc>
          <w:tcPr>
            <w:tcW w:w="2410" w:type="dxa"/>
            <w:vMerge/>
          </w:tcPr>
          <w:p w:rsidR="00610F2E" w:rsidRPr="0074530E" w:rsidRDefault="00610F2E" w:rsidP="009804F9">
            <w:pPr>
              <w:pStyle w:val="a8"/>
              <w:spacing w:before="0" w:beforeAutospacing="0" w:after="0" w:afterAutospacing="0"/>
              <w:contextualSpacing/>
              <w:jc w:val="both"/>
              <w:rPr>
                <w:sz w:val="28"/>
                <w:szCs w:val="28"/>
              </w:rPr>
            </w:pPr>
          </w:p>
        </w:tc>
        <w:tc>
          <w:tcPr>
            <w:tcW w:w="3969" w:type="dxa"/>
            <w:vMerge/>
          </w:tcPr>
          <w:p w:rsidR="00610F2E" w:rsidRPr="0074530E" w:rsidRDefault="00610F2E" w:rsidP="009804F9">
            <w:pPr>
              <w:pStyle w:val="a8"/>
              <w:spacing w:before="0" w:beforeAutospacing="0" w:after="0" w:afterAutospacing="0"/>
              <w:contextualSpacing/>
              <w:jc w:val="both"/>
              <w:rPr>
                <w:sz w:val="28"/>
                <w:szCs w:val="28"/>
              </w:rPr>
            </w:pPr>
          </w:p>
        </w:tc>
        <w:tc>
          <w:tcPr>
            <w:tcW w:w="2977" w:type="dxa"/>
          </w:tcPr>
          <w:p w:rsidR="00610F2E" w:rsidRPr="0074530E" w:rsidRDefault="00610F2E" w:rsidP="009804F9">
            <w:pPr>
              <w:pStyle w:val="a8"/>
              <w:spacing w:before="0" w:after="0"/>
              <w:contextualSpacing/>
              <w:jc w:val="both"/>
              <w:rPr>
                <w:sz w:val="28"/>
                <w:szCs w:val="28"/>
              </w:rPr>
            </w:pPr>
            <w:r w:rsidRPr="0074530E">
              <w:rPr>
                <w:sz w:val="28"/>
                <w:szCs w:val="28"/>
              </w:rPr>
              <w:t>Эмпирический этап</w:t>
            </w:r>
          </w:p>
        </w:tc>
      </w:tr>
      <w:tr w:rsidR="00610F2E" w:rsidRPr="0074530E" w:rsidTr="00610F2E">
        <w:tc>
          <w:tcPr>
            <w:tcW w:w="2410" w:type="dxa"/>
            <w:vMerge/>
          </w:tcPr>
          <w:p w:rsidR="00610F2E" w:rsidRPr="0074530E" w:rsidRDefault="00610F2E" w:rsidP="009804F9">
            <w:pPr>
              <w:pStyle w:val="a8"/>
              <w:spacing w:before="0" w:beforeAutospacing="0" w:after="0" w:afterAutospacing="0"/>
              <w:contextualSpacing/>
              <w:jc w:val="both"/>
              <w:rPr>
                <w:sz w:val="28"/>
                <w:szCs w:val="28"/>
              </w:rPr>
            </w:pPr>
          </w:p>
        </w:tc>
        <w:tc>
          <w:tcPr>
            <w:tcW w:w="3969"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Стадия оформления результатов</w:t>
            </w:r>
          </w:p>
        </w:tc>
        <w:tc>
          <w:tcPr>
            <w:tcW w:w="2977"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 xml:space="preserve">Апробация и оформление результатов. </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 xml:space="preserve">Формулирование выводов и рекомендаций. </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Презентация исследовательской работы.</w:t>
            </w:r>
          </w:p>
        </w:tc>
      </w:tr>
      <w:tr w:rsidR="00610F2E" w:rsidRPr="0074530E" w:rsidTr="00610F2E">
        <w:tc>
          <w:tcPr>
            <w:tcW w:w="2410"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Рефлексивная фаза.</w:t>
            </w:r>
          </w:p>
        </w:tc>
        <w:tc>
          <w:tcPr>
            <w:tcW w:w="3969"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Самооценка и рефлексия результатов исследования</w:t>
            </w:r>
          </w:p>
        </w:tc>
        <w:tc>
          <w:tcPr>
            <w:tcW w:w="2977" w:type="dxa"/>
          </w:tcPr>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В ходе всего исследования</w:t>
            </w:r>
          </w:p>
        </w:tc>
      </w:tr>
    </w:tbl>
    <w:p w:rsidR="00610F2E" w:rsidRPr="0074530E" w:rsidRDefault="00610F2E" w:rsidP="009804F9">
      <w:pPr>
        <w:spacing w:after="0" w:line="240" w:lineRule="auto"/>
        <w:contextualSpacing/>
        <w:jc w:val="both"/>
        <w:rPr>
          <w:rFonts w:ascii="Times New Roman" w:hAnsi="Times New Roman" w:cs="Times New Roman"/>
          <w:sz w:val="28"/>
          <w:szCs w:val="28"/>
        </w:rPr>
      </w:pPr>
    </w:p>
    <w:p w:rsidR="00610F2E" w:rsidRPr="0074530E" w:rsidRDefault="00610F2E" w:rsidP="009804F9">
      <w:pPr>
        <w:spacing w:after="0" w:line="240" w:lineRule="auto"/>
        <w:ind w:firstLine="708"/>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Я считаю, что для достижения успеха в исследовательской работе необходимо несколько условий: работа должна быть актуальна, интересна, соответствовать возрасту ученика, желательно наличие методик для ее выполнения. </w:t>
      </w:r>
    </w:p>
    <w:p w:rsidR="00610F2E" w:rsidRPr="0074530E" w:rsidRDefault="00610F2E" w:rsidP="009804F9">
      <w:pPr>
        <w:spacing w:after="0" w:line="240" w:lineRule="auto"/>
        <w:ind w:firstLine="708"/>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В большей степени ребят интересуют вопросы здоровья, загрязнения окружающей среды, поэтому тематика их работ в основном экологическая. </w:t>
      </w:r>
    </w:p>
    <w:p w:rsidR="00610F2E" w:rsidRPr="0074530E" w:rsidRDefault="00610F2E" w:rsidP="009804F9">
      <w:pPr>
        <w:spacing w:after="0" w:line="240" w:lineRule="auto"/>
        <w:contextualSpacing/>
        <w:jc w:val="both"/>
        <w:rPr>
          <w:rStyle w:val="c0"/>
          <w:rFonts w:ascii="Times New Roman" w:hAnsi="Times New Roman" w:cs="Times New Roman"/>
          <w:sz w:val="28"/>
          <w:szCs w:val="28"/>
        </w:rPr>
      </w:pPr>
      <w:r w:rsidRPr="0074530E">
        <w:rPr>
          <w:rFonts w:ascii="Times New Roman" w:eastAsia="Calibri" w:hAnsi="Times New Roman" w:cs="Times New Roman"/>
          <w:sz w:val="28"/>
          <w:szCs w:val="28"/>
        </w:rPr>
        <w:t xml:space="preserve">Реализуя такие виды работ, учащиеся не только значительно пополняют знания, но и применяют их на практике в повседневной жизни, учатся работать самостоятельно или в группе, излагать результаты своей работы, обсуждать их, отбирать необходимый материал, приобретают опыт межличностного общения и взаимодействия. Первым этапом реализации </w:t>
      </w:r>
      <w:r w:rsidRPr="0074530E">
        <w:rPr>
          <w:rFonts w:ascii="Times New Roman" w:hAnsi="Times New Roman" w:cs="Times New Roman"/>
          <w:sz w:val="28"/>
          <w:szCs w:val="28"/>
        </w:rPr>
        <w:t>исследовательских работ является школьная научно-практическая конференция. Обретая определенный опыт, ребята выступают на конкурсах и конференциях республиканского, всероссийского и международного уровней, занимая призовые места. Вот наши достижения последних лет: Петрочинина Диана, ученица 8 класса, в 2019 году стала призером</w:t>
      </w:r>
      <w:r w:rsidRPr="0074530E">
        <w:rPr>
          <w:rFonts w:ascii="Times New Roman" w:eastAsia="Calibri" w:hAnsi="Times New Roman" w:cs="Times New Roman"/>
          <w:sz w:val="28"/>
          <w:szCs w:val="28"/>
        </w:rPr>
        <w:t xml:space="preserve"> Международной научно - практической конференции «Зимние чтения им. М.П. Симонова», в 2022 году победителем республиканской научно - практической конференции «Петровские чтения»; Моисеева Софья в 2024 году призером </w:t>
      </w:r>
      <w:r w:rsidRPr="0074530E">
        <w:rPr>
          <w:rFonts w:ascii="Times New Roman" w:hAnsi="Times New Roman" w:cs="Times New Roman"/>
          <w:sz w:val="28"/>
          <w:szCs w:val="28"/>
        </w:rPr>
        <w:t>Международного конкурса творческих работ «Души прекрасные порывы»;</w:t>
      </w:r>
      <w:r w:rsidRPr="0074530E">
        <w:rPr>
          <w:rFonts w:ascii="Times New Roman" w:eastAsia="Calibri" w:hAnsi="Times New Roman" w:cs="Times New Roman"/>
          <w:sz w:val="28"/>
          <w:szCs w:val="28"/>
        </w:rPr>
        <w:t xml:space="preserve">ученик  6  класса Поляков Антон  в 2025 году призером </w:t>
      </w:r>
      <w:r w:rsidRPr="0074530E">
        <w:rPr>
          <w:rFonts w:ascii="Times New Roman" w:eastAsia="Calibri" w:hAnsi="Times New Roman" w:cs="Times New Roman"/>
          <w:sz w:val="28"/>
          <w:szCs w:val="28"/>
          <w:lang w:val="en-US"/>
        </w:rPr>
        <w:t>V</w:t>
      </w:r>
      <w:r w:rsidRPr="0074530E">
        <w:rPr>
          <w:rFonts w:ascii="Times New Roman" w:eastAsia="Calibri" w:hAnsi="Times New Roman" w:cs="Times New Roman"/>
          <w:sz w:val="28"/>
          <w:szCs w:val="28"/>
        </w:rPr>
        <w:t xml:space="preserve"> республиканского конкурса исследовательских работ «Юный исследователь», Международной научно - практической конференции «Айтматовские чтения»  Участие и победы вселяют у ребят уверенность в своих силах, </w:t>
      </w:r>
      <w:r w:rsidRPr="0074530E">
        <w:rPr>
          <w:rStyle w:val="c0"/>
          <w:rFonts w:ascii="Times New Roman" w:hAnsi="Times New Roman" w:cs="Times New Roman"/>
          <w:sz w:val="28"/>
          <w:szCs w:val="28"/>
        </w:rPr>
        <w:t xml:space="preserve">помогают выбрать будущую профессию в соответствии с их профессиональными способностями. Выпускники, которые занимались в </w:t>
      </w:r>
      <w:r w:rsidRPr="0074530E">
        <w:rPr>
          <w:rStyle w:val="c0"/>
          <w:rFonts w:ascii="Times New Roman" w:hAnsi="Times New Roman" w:cs="Times New Roman"/>
          <w:sz w:val="28"/>
          <w:szCs w:val="28"/>
        </w:rPr>
        <w:lastRenderedPageBreak/>
        <w:t xml:space="preserve">нашем объединении, успешно учатся в высших учебных заведениях, выделяясь лидерскими качествами и организаторскими способностями.         </w:t>
      </w:r>
    </w:p>
    <w:p w:rsidR="00610F2E" w:rsidRPr="0074530E" w:rsidRDefault="00610F2E" w:rsidP="009804F9">
      <w:pPr>
        <w:spacing w:after="0" w:line="240" w:lineRule="auto"/>
        <w:contextualSpacing/>
        <w:jc w:val="both"/>
        <w:rPr>
          <w:rFonts w:ascii="Times New Roman" w:hAnsi="Times New Roman" w:cs="Times New Roman"/>
          <w:sz w:val="28"/>
          <w:szCs w:val="28"/>
        </w:rPr>
      </w:pPr>
      <w:r w:rsidRPr="0074530E">
        <w:rPr>
          <w:rFonts w:ascii="Times New Roman" w:eastAsia="Calibri" w:hAnsi="Times New Roman" w:cs="Times New Roman"/>
          <w:sz w:val="28"/>
          <w:szCs w:val="28"/>
        </w:rPr>
        <w:t xml:space="preserve">         Таким образом, исследовательская работа является одной из важнейших технологий педагога, объединяющей всех участников образовательного сообщества </w:t>
      </w:r>
      <w:r w:rsidRPr="0074530E">
        <w:rPr>
          <w:rStyle w:val="c0"/>
          <w:rFonts w:ascii="Times New Roman" w:hAnsi="Times New Roman" w:cs="Times New Roman"/>
          <w:sz w:val="28"/>
          <w:szCs w:val="28"/>
        </w:rPr>
        <w:t>и успешно формирующей основные компетентности личности.</w:t>
      </w:r>
    </w:p>
    <w:p w:rsidR="00610F2E" w:rsidRPr="0074530E" w:rsidRDefault="00610F2E" w:rsidP="009804F9">
      <w:pPr>
        <w:spacing w:after="0" w:line="240" w:lineRule="auto"/>
        <w:contextualSpacing/>
        <w:jc w:val="both"/>
        <w:rPr>
          <w:rFonts w:ascii="Times New Roman" w:eastAsia="Calibri" w:hAnsi="Times New Roman" w:cs="Times New Roman"/>
          <w:sz w:val="28"/>
          <w:szCs w:val="28"/>
        </w:rPr>
      </w:pPr>
    </w:p>
    <w:p w:rsidR="00610F2E" w:rsidRPr="0074530E" w:rsidRDefault="00610F2E" w:rsidP="009804F9">
      <w:pPr>
        <w:spacing w:after="0" w:line="240" w:lineRule="auto"/>
        <w:ind w:left="2268" w:firstLine="425"/>
        <w:contextualSpacing/>
        <w:jc w:val="both"/>
        <w:rPr>
          <w:rFonts w:ascii="Times New Roman" w:eastAsia="Calibri" w:hAnsi="Times New Roman" w:cs="Times New Roman"/>
          <w:sz w:val="28"/>
          <w:szCs w:val="28"/>
        </w:rPr>
      </w:pPr>
    </w:p>
    <w:p w:rsidR="00610F2E" w:rsidRPr="0074530E" w:rsidRDefault="00610F2E"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Список литературы: </w:t>
      </w:r>
    </w:p>
    <w:p w:rsidR="00610F2E" w:rsidRPr="0074530E" w:rsidRDefault="00610F2E" w:rsidP="009804F9">
      <w:pPr>
        <w:pStyle w:val="a9"/>
        <w:numPr>
          <w:ilvl w:val="0"/>
          <w:numId w:val="12"/>
        </w:numPr>
        <w:spacing w:line="240" w:lineRule="auto"/>
        <w:jc w:val="both"/>
        <w:rPr>
          <w:rFonts w:ascii="Times New Roman" w:hAnsi="Times New Roman" w:cs="Times New Roman"/>
          <w:sz w:val="28"/>
          <w:szCs w:val="28"/>
        </w:rPr>
      </w:pPr>
      <w:r w:rsidRPr="0074530E">
        <w:rPr>
          <w:rFonts w:ascii="Times New Roman" w:hAnsi="Times New Roman" w:cs="Times New Roman"/>
          <w:sz w:val="28"/>
          <w:szCs w:val="28"/>
        </w:rPr>
        <w:t xml:space="preserve">Волкова А.В., Галявеева Г.И., Куртаева Н.А. Организация исследовательской деятельности учащихся: методические рекомендации. – Нижнекамск: ИМК МБОУ ДО «Детский эколого – биологический центр» НМР РТ, 2014. </w:t>
      </w:r>
    </w:p>
    <w:p w:rsidR="00610F2E" w:rsidRPr="0074530E" w:rsidRDefault="00610F2E" w:rsidP="009804F9">
      <w:pPr>
        <w:pStyle w:val="a9"/>
        <w:numPr>
          <w:ilvl w:val="0"/>
          <w:numId w:val="12"/>
        </w:numPr>
        <w:spacing w:line="240" w:lineRule="auto"/>
        <w:jc w:val="both"/>
        <w:rPr>
          <w:rFonts w:ascii="Times New Roman" w:hAnsi="Times New Roman" w:cs="Times New Roman"/>
          <w:sz w:val="28"/>
          <w:szCs w:val="28"/>
        </w:rPr>
      </w:pPr>
      <w:r w:rsidRPr="0074530E">
        <w:rPr>
          <w:rFonts w:ascii="Times New Roman" w:hAnsi="Times New Roman" w:cs="Times New Roman"/>
          <w:sz w:val="28"/>
          <w:szCs w:val="28"/>
        </w:rPr>
        <w:t xml:space="preserve">Даутова О.Б., Иваньшина Е.В., Ивашедкина О. В., Казачкова Т. Б., Крылова О.Н., Муштавинская И.В. Современные педагогические технологии основной школы в условиях ФГОС.: – Санкт- Петербург: КАРО, 2015. </w:t>
      </w:r>
    </w:p>
    <w:p w:rsidR="00610F2E" w:rsidRPr="0074530E" w:rsidRDefault="00610F2E" w:rsidP="009804F9">
      <w:pPr>
        <w:spacing w:after="0" w:line="240" w:lineRule="auto"/>
        <w:ind w:left="2268" w:firstLine="425"/>
        <w:contextualSpacing/>
        <w:jc w:val="both"/>
        <w:rPr>
          <w:rFonts w:ascii="Times New Roman" w:eastAsia="Calibri" w:hAnsi="Times New Roman" w:cs="Times New Roman"/>
          <w:sz w:val="28"/>
          <w:szCs w:val="28"/>
        </w:rPr>
      </w:pPr>
    </w:p>
    <w:p w:rsidR="00610F2E" w:rsidRPr="0074530E" w:rsidRDefault="00610F2E" w:rsidP="009804F9">
      <w:pPr>
        <w:pStyle w:val="a8"/>
        <w:spacing w:before="0" w:beforeAutospacing="0" w:after="0" w:afterAutospacing="0"/>
        <w:contextualSpacing/>
        <w:jc w:val="both"/>
        <w:rPr>
          <w:i/>
          <w:sz w:val="28"/>
          <w:szCs w:val="28"/>
        </w:rPr>
      </w:pPr>
      <w:r w:rsidRPr="0074530E">
        <w:rPr>
          <w:sz w:val="28"/>
          <w:szCs w:val="28"/>
        </w:rPr>
        <w:t xml:space="preserve">                                                                                                    </w:t>
      </w:r>
    </w:p>
    <w:p w:rsidR="00610F2E" w:rsidRPr="0074530E" w:rsidRDefault="00610F2E" w:rsidP="009804F9">
      <w:pPr>
        <w:spacing w:after="0" w:line="240" w:lineRule="auto"/>
        <w:contextualSpacing/>
        <w:jc w:val="center"/>
        <w:rPr>
          <w:rFonts w:ascii="Times New Roman" w:hAnsi="Times New Roman" w:cs="Times New Roman"/>
          <w:b/>
          <w:i/>
          <w:sz w:val="28"/>
          <w:szCs w:val="28"/>
        </w:rPr>
      </w:pPr>
      <w:r w:rsidRPr="0074530E">
        <w:rPr>
          <w:rFonts w:ascii="Times New Roman" w:hAnsi="Times New Roman" w:cs="Times New Roman"/>
          <w:b/>
          <w:i/>
          <w:sz w:val="28"/>
          <w:szCs w:val="28"/>
        </w:rPr>
        <w:t>План – конспект урока биологии</w:t>
      </w:r>
    </w:p>
    <w:p w:rsidR="00610F2E" w:rsidRPr="0074530E" w:rsidRDefault="00610F2E" w:rsidP="009804F9">
      <w:pPr>
        <w:spacing w:after="0" w:line="240" w:lineRule="auto"/>
        <w:contextualSpacing/>
        <w:jc w:val="center"/>
        <w:rPr>
          <w:rFonts w:ascii="Times New Roman" w:hAnsi="Times New Roman" w:cs="Times New Roman"/>
          <w:b/>
          <w:i/>
          <w:sz w:val="28"/>
          <w:szCs w:val="28"/>
        </w:rPr>
      </w:pPr>
      <w:r w:rsidRPr="0074530E">
        <w:rPr>
          <w:rFonts w:ascii="Times New Roman" w:hAnsi="Times New Roman" w:cs="Times New Roman"/>
          <w:b/>
          <w:i/>
          <w:sz w:val="28"/>
          <w:szCs w:val="28"/>
        </w:rPr>
        <w:t xml:space="preserve">Халиуллина Рамзия Самигулловна,  учитель биологии МБОУ «Степноозерская ООШ» Нурлатского муниципального района Республики Татарстан  </w:t>
      </w:r>
    </w:p>
    <w:p w:rsidR="00610F2E" w:rsidRPr="0074530E" w:rsidRDefault="00610F2E" w:rsidP="009804F9">
      <w:pPr>
        <w:spacing w:after="0" w:line="240" w:lineRule="auto"/>
        <w:contextualSpacing/>
        <w:jc w:val="center"/>
        <w:rPr>
          <w:rFonts w:ascii="Times New Roman" w:hAnsi="Times New Roman" w:cs="Times New Roman"/>
          <w:b/>
          <w:i/>
          <w:sz w:val="28"/>
          <w:szCs w:val="28"/>
        </w:rPr>
      </w:pPr>
    </w:p>
    <w:p w:rsidR="00610F2E" w:rsidRPr="0074530E" w:rsidRDefault="00610F2E" w:rsidP="009804F9">
      <w:pPr>
        <w:spacing w:after="0" w:line="240" w:lineRule="auto"/>
        <w:contextualSpacing/>
        <w:rPr>
          <w:rFonts w:ascii="Times New Roman" w:hAnsi="Times New Roman" w:cs="Times New Roman"/>
          <w:b/>
          <w:sz w:val="28"/>
          <w:szCs w:val="28"/>
        </w:rPr>
      </w:pPr>
    </w:p>
    <w:p w:rsidR="00610F2E" w:rsidRPr="0074530E" w:rsidRDefault="00610F2E"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Класс</w:t>
      </w:r>
      <w:r w:rsidRPr="0074530E">
        <w:rPr>
          <w:rFonts w:ascii="Times New Roman" w:hAnsi="Times New Roman" w:cs="Times New Roman"/>
          <w:sz w:val="28"/>
          <w:szCs w:val="28"/>
        </w:rPr>
        <w:t>: 6</w:t>
      </w:r>
    </w:p>
    <w:p w:rsidR="00610F2E" w:rsidRPr="0074530E" w:rsidRDefault="00610F2E" w:rsidP="009804F9">
      <w:pPr>
        <w:spacing w:after="0" w:line="240" w:lineRule="auto"/>
        <w:contextualSpacing/>
        <w:rPr>
          <w:rFonts w:ascii="Times New Roman" w:hAnsi="Times New Roman" w:cs="Times New Roman"/>
          <w:b/>
          <w:sz w:val="28"/>
          <w:szCs w:val="28"/>
        </w:rPr>
      </w:pPr>
    </w:p>
    <w:p w:rsidR="00610F2E" w:rsidRPr="0074530E" w:rsidRDefault="00610F2E"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УМК</w:t>
      </w:r>
      <w:r w:rsidRPr="0074530E">
        <w:rPr>
          <w:rFonts w:ascii="Times New Roman" w:hAnsi="Times New Roman" w:cs="Times New Roman"/>
          <w:sz w:val="28"/>
          <w:szCs w:val="28"/>
        </w:rPr>
        <w:t xml:space="preserve">: «Биология. 6 класс Бактерии. Грибы. Растения» В. В. Пасечник   </w:t>
      </w:r>
    </w:p>
    <w:p w:rsidR="00610F2E" w:rsidRPr="0074530E" w:rsidRDefault="00610F2E" w:rsidP="009804F9">
      <w:pPr>
        <w:spacing w:after="0" w:line="240" w:lineRule="auto"/>
        <w:contextualSpacing/>
        <w:rPr>
          <w:rFonts w:ascii="Times New Roman" w:hAnsi="Times New Roman" w:cs="Times New Roman"/>
          <w:sz w:val="28"/>
          <w:szCs w:val="28"/>
        </w:rPr>
      </w:pPr>
    </w:p>
    <w:p w:rsidR="00610F2E" w:rsidRPr="0074530E" w:rsidRDefault="00610F2E"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Тема урока</w:t>
      </w:r>
      <w:r w:rsidRPr="0074530E">
        <w:rPr>
          <w:rFonts w:ascii="Times New Roman" w:hAnsi="Times New Roman" w:cs="Times New Roman"/>
          <w:sz w:val="28"/>
          <w:szCs w:val="28"/>
        </w:rPr>
        <w:t xml:space="preserve">: </w:t>
      </w:r>
      <w:r w:rsidRPr="0074530E">
        <w:rPr>
          <w:rFonts w:ascii="Times New Roman" w:eastAsia="Times New Roman" w:hAnsi="Times New Roman" w:cs="Times New Roman"/>
          <w:sz w:val="28"/>
          <w:szCs w:val="28"/>
        </w:rPr>
        <w:t>«Строение стебля»</w:t>
      </w:r>
    </w:p>
    <w:p w:rsidR="00610F2E" w:rsidRPr="0074530E" w:rsidRDefault="00610F2E"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Место урока в программе</w:t>
      </w:r>
      <w:r w:rsidRPr="0074530E">
        <w:rPr>
          <w:rFonts w:ascii="Times New Roman" w:hAnsi="Times New Roman" w:cs="Times New Roman"/>
          <w:sz w:val="28"/>
          <w:szCs w:val="28"/>
        </w:rPr>
        <w:t>: в теме «</w:t>
      </w:r>
      <w:r w:rsidRPr="0074530E">
        <w:rPr>
          <w:rFonts w:ascii="Times New Roman" w:eastAsia="Times New Roman" w:hAnsi="Times New Roman" w:cs="Times New Roman"/>
          <w:sz w:val="28"/>
          <w:szCs w:val="28"/>
        </w:rPr>
        <w:t>Строение и м</w:t>
      </w:r>
      <w:r w:rsidRPr="0074530E">
        <w:rPr>
          <w:rFonts w:ascii="Times New Roman" w:hAnsi="Times New Roman" w:cs="Times New Roman"/>
          <w:sz w:val="28"/>
          <w:szCs w:val="28"/>
        </w:rPr>
        <w:t>ногообразие покр</w:t>
      </w:r>
      <w:r w:rsidRPr="0074530E">
        <w:rPr>
          <w:rFonts w:ascii="Times New Roman" w:eastAsia="Times New Roman" w:hAnsi="Times New Roman" w:cs="Times New Roman"/>
          <w:sz w:val="28"/>
          <w:szCs w:val="28"/>
        </w:rPr>
        <w:t>ытосеменных растений. Вегетативные органы</w:t>
      </w:r>
      <w:r w:rsidRPr="0074530E">
        <w:rPr>
          <w:rFonts w:ascii="Times New Roman" w:hAnsi="Times New Roman" w:cs="Times New Roman"/>
          <w:sz w:val="28"/>
          <w:szCs w:val="28"/>
        </w:rPr>
        <w:t>» это 13 урок.</w:t>
      </w:r>
    </w:p>
    <w:p w:rsidR="00610F2E" w:rsidRPr="0074530E" w:rsidRDefault="00610F2E"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Предметно – дидактическая цель</w:t>
      </w:r>
      <w:r w:rsidRPr="0074530E">
        <w:rPr>
          <w:rFonts w:ascii="Times New Roman" w:hAnsi="Times New Roman" w:cs="Times New Roman"/>
          <w:sz w:val="28"/>
          <w:szCs w:val="28"/>
        </w:rPr>
        <w:t>: формирование знаний о внутреннем и внешнем строении стебля и связи строения клеток и тканей стебля с выполняемыми ими функциями.</w:t>
      </w:r>
    </w:p>
    <w:p w:rsidR="00610F2E" w:rsidRPr="0074530E" w:rsidRDefault="00610F2E"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Деятельностная цель</w:t>
      </w:r>
      <w:r w:rsidRPr="0074530E">
        <w:rPr>
          <w:rFonts w:ascii="Times New Roman" w:hAnsi="Times New Roman" w:cs="Times New Roman"/>
          <w:sz w:val="28"/>
          <w:szCs w:val="28"/>
        </w:rPr>
        <w:t>: создание условий для формирования у учащихся способности к открытию новых знаний при решении проблемной ситуации, при работе с текстом, через выполнение практических заданий с наглядным материалом.</w:t>
      </w:r>
    </w:p>
    <w:p w:rsidR="00610F2E" w:rsidRPr="0074530E" w:rsidRDefault="00610F2E" w:rsidP="009804F9">
      <w:pPr>
        <w:spacing w:after="0" w:line="240" w:lineRule="auto"/>
        <w:contextualSpacing/>
        <w:rPr>
          <w:rFonts w:ascii="Times New Roman" w:hAnsi="Times New Roman" w:cs="Times New Roman"/>
          <w:b/>
          <w:sz w:val="28"/>
          <w:szCs w:val="28"/>
        </w:rPr>
      </w:pPr>
    </w:p>
    <w:p w:rsidR="00610F2E" w:rsidRPr="0074530E" w:rsidRDefault="00610F2E" w:rsidP="009804F9">
      <w:pPr>
        <w:spacing w:after="0"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lastRenderedPageBreak/>
        <w:t>Планируемые результаты обучения:</w:t>
      </w:r>
    </w:p>
    <w:p w:rsidR="00610F2E" w:rsidRPr="0074530E" w:rsidRDefault="00610F2E"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i/>
          <w:sz w:val="28"/>
          <w:szCs w:val="28"/>
        </w:rPr>
        <w:t>Обучающиеся узнают</w:t>
      </w:r>
      <w:r w:rsidRPr="0074530E">
        <w:rPr>
          <w:rFonts w:ascii="Times New Roman" w:hAnsi="Times New Roman" w:cs="Times New Roman"/>
          <w:sz w:val="28"/>
          <w:szCs w:val="28"/>
        </w:rPr>
        <w:t>:</w:t>
      </w:r>
    </w:p>
    <w:p w:rsidR="00610F2E" w:rsidRPr="0074530E" w:rsidRDefault="00610F2E" w:rsidP="009804F9">
      <w:pPr>
        <w:pStyle w:val="a9"/>
        <w:numPr>
          <w:ilvl w:val="0"/>
          <w:numId w:val="14"/>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что стебель – это составная часть побега;</w:t>
      </w:r>
    </w:p>
    <w:p w:rsidR="00610F2E" w:rsidRPr="0074530E" w:rsidRDefault="00610F2E" w:rsidP="009804F9">
      <w:pPr>
        <w:pStyle w:val="a9"/>
        <w:numPr>
          <w:ilvl w:val="0"/>
          <w:numId w:val="14"/>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внутреннее строение стебля;</w:t>
      </w:r>
    </w:p>
    <w:p w:rsidR="00610F2E" w:rsidRPr="0074530E" w:rsidRDefault="00610F2E" w:rsidP="009804F9">
      <w:pPr>
        <w:pStyle w:val="a9"/>
        <w:numPr>
          <w:ilvl w:val="0"/>
          <w:numId w:val="14"/>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функции всех частей стебля;</w:t>
      </w:r>
    </w:p>
    <w:p w:rsidR="00610F2E" w:rsidRPr="0074530E" w:rsidRDefault="00610F2E" w:rsidP="009804F9">
      <w:pPr>
        <w:pStyle w:val="a9"/>
        <w:numPr>
          <w:ilvl w:val="0"/>
          <w:numId w:val="14"/>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из каких тканей образованы отделы стебля;</w:t>
      </w:r>
    </w:p>
    <w:p w:rsidR="00610F2E" w:rsidRPr="0074530E" w:rsidRDefault="00610F2E" w:rsidP="009804F9">
      <w:pPr>
        <w:pStyle w:val="a9"/>
        <w:numPr>
          <w:ilvl w:val="0"/>
          <w:numId w:val="14"/>
        </w:numPr>
        <w:spacing w:after="0" w:line="240" w:lineRule="auto"/>
        <w:rPr>
          <w:rFonts w:ascii="Times New Roman" w:hAnsi="Times New Roman" w:cs="Times New Roman"/>
          <w:i/>
          <w:sz w:val="28"/>
          <w:szCs w:val="28"/>
        </w:rPr>
      </w:pPr>
      <w:r w:rsidRPr="0074530E">
        <w:rPr>
          <w:rFonts w:ascii="Times New Roman" w:hAnsi="Times New Roman" w:cs="Times New Roman"/>
          <w:sz w:val="28"/>
          <w:szCs w:val="28"/>
        </w:rPr>
        <w:t xml:space="preserve">значение терминов – </w:t>
      </w:r>
      <w:r w:rsidRPr="0074530E">
        <w:rPr>
          <w:rFonts w:ascii="Times New Roman" w:hAnsi="Times New Roman" w:cs="Times New Roman"/>
          <w:i/>
          <w:sz w:val="28"/>
          <w:szCs w:val="28"/>
        </w:rPr>
        <w:t>камбий, древесина, сердцевина, кора, пробка, луб, ситовидные трубки, лубяные волокна, чечевички.</w:t>
      </w:r>
    </w:p>
    <w:p w:rsidR="00610F2E" w:rsidRPr="0074530E" w:rsidRDefault="00610F2E" w:rsidP="009804F9">
      <w:pPr>
        <w:spacing w:after="0" w:line="240" w:lineRule="auto"/>
        <w:contextualSpacing/>
        <w:rPr>
          <w:rFonts w:ascii="Times New Roman" w:hAnsi="Times New Roman" w:cs="Times New Roman"/>
          <w:i/>
          <w:sz w:val="28"/>
          <w:szCs w:val="28"/>
        </w:rPr>
      </w:pPr>
      <w:r w:rsidRPr="0074530E">
        <w:rPr>
          <w:rFonts w:ascii="Times New Roman" w:hAnsi="Times New Roman" w:cs="Times New Roman"/>
          <w:i/>
          <w:sz w:val="28"/>
          <w:szCs w:val="28"/>
        </w:rPr>
        <w:t>Обучающиеся научаться:</w:t>
      </w:r>
    </w:p>
    <w:p w:rsidR="00610F2E" w:rsidRPr="0074530E" w:rsidRDefault="00610F2E" w:rsidP="009804F9">
      <w:pPr>
        <w:pStyle w:val="a9"/>
        <w:numPr>
          <w:ilvl w:val="0"/>
          <w:numId w:val="15"/>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определять возраст дерева по годичным кольцам;</w:t>
      </w:r>
    </w:p>
    <w:p w:rsidR="00610F2E" w:rsidRPr="0074530E" w:rsidRDefault="00610F2E" w:rsidP="009804F9">
      <w:pPr>
        <w:pStyle w:val="a9"/>
        <w:numPr>
          <w:ilvl w:val="0"/>
          <w:numId w:val="15"/>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различать типы стеблей по их ориентации в пространстве;</w:t>
      </w:r>
    </w:p>
    <w:p w:rsidR="00610F2E" w:rsidRPr="0074530E" w:rsidRDefault="00610F2E" w:rsidP="009804F9">
      <w:pPr>
        <w:pStyle w:val="a9"/>
        <w:numPr>
          <w:ilvl w:val="0"/>
          <w:numId w:val="15"/>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различать ткани, образующие различные части стебля.</w:t>
      </w:r>
    </w:p>
    <w:p w:rsidR="00610F2E" w:rsidRPr="0074530E" w:rsidRDefault="00610F2E" w:rsidP="009804F9">
      <w:pPr>
        <w:spacing w:after="0"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Метапредметные:</w:t>
      </w:r>
    </w:p>
    <w:p w:rsidR="00610F2E" w:rsidRPr="0074530E" w:rsidRDefault="00610F2E" w:rsidP="009804F9">
      <w:pPr>
        <w:pStyle w:val="a9"/>
        <w:numPr>
          <w:ilvl w:val="0"/>
          <w:numId w:val="16"/>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Ставят учебную задачу самостоятельно (или под руководством учителя) и работают в соответствии с ней;</w:t>
      </w:r>
    </w:p>
    <w:p w:rsidR="00610F2E" w:rsidRPr="0074530E" w:rsidRDefault="00610F2E" w:rsidP="009804F9">
      <w:pPr>
        <w:pStyle w:val="a9"/>
        <w:numPr>
          <w:ilvl w:val="0"/>
          <w:numId w:val="16"/>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Умеют анализировать и оценивать информацию, находят причинные – следственные связи;</w:t>
      </w:r>
    </w:p>
    <w:p w:rsidR="00610F2E" w:rsidRPr="0074530E" w:rsidRDefault="00610F2E" w:rsidP="009804F9">
      <w:pPr>
        <w:pStyle w:val="a9"/>
        <w:numPr>
          <w:ilvl w:val="0"/>
          <w:numId w:val="16"/>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Работая с информацией, преобразуют её, осуществляют сравнение;</w:t>
      </w:r>
    </w:p>
    <w:p w:rsidR="00610F2E" w:rsidRPr="0074530E" w:rsidRDefault="00610F2E" w:rsidP="009804F9">
      <w:pPr>
        <w:pStyle w:val="a9"/>
        <w:numPr>
          <w:ilvl w:val="0"/>
          <w:numId w:val="16"/>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Владеют умением адекватно использовать речевые средства для дискуссии и аргументации своей позиции;</w:t>
      </w:r>
    </w:p>
    <w:p w:rsidR="00610F2E" w:rsidRPr="0074530E" w:rsidRDefault="00610F2E" w:rsidP="009804F9">
      <w:pPr>
        <w:pStyle w:val="a9"/>
        <w:numPr>
          <w:ilvl w:val="0"/>
          <w:numId w:val="16"/>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Оценивают свою работу и работу своих одноклассников.</w:t>
      </w:r>
    </w:p>
    <w:p w:rsidR="00610F2E" w:rsidRPr="0074530E" w:rsidRDefault="00610F2E" w:rsidP="009804F9">
      <w:pPr>
        <w:spacing w:after="0" w:line="240" w:lineRule="auto"/>
        <w:contextualSpacing/>
        <w:rPr>
          <w:rFonts w:ascii="Times New Roman" w:hAnsi="Times New Roman" w:cs="Times New Roman"/>
          <w:b/>
          <w:sz w:val="28"/>
          <w:szCs w:val="28"/>
        </w:rPr>
      </w:pPr>
    </w:p>
    <w:p w:rsidR="00610F2E" w:rsidRPr="0074530E" w:rsidRDefault="00610F2E" w:rsidP="009804F9">
      <w:pPr>
        <w:spacing w:after="0"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Личностные:</w:t>
      </w:r>
    </w:p>
    <w:p w:rsidR="00610F2E" w:rsidRPr="0074530E" w:rsidRDefault="00610F2E" w:rsidP="009804F9">
      <w:pPr>
        <w:pStyle w:val="a9"/>
        <w:numPr>
          <w:ilvl w:val="0"/>
          <w:numId w:val="17"/>
        </w:numPr>
        <w:spacing w:after="0" w:line="240" w:lineRule="auto"/>
        <w:rPr>
          <w:rFonts w:ascii="Times New Roman" w:hAnsi="Times New Roman" w:cs="Times New Roman"/>
          <w:b/>
          <w:sz w:val="28"/>
          <w:szCs w:val="28"/>
        </w:rPr>
      </w:pPr>
      <w:r w:rsidRPr="0074530E">
        <w:rPr>
          <w:rFonts w:ascii="Times New Roman" w:hAnsi="Times New Roman" w:cs="Times New Roman"/>
          <w:sz w:val="28"/>
          <w:szCs w:val="28"/>
        </w:rPr>
        <w:t>Обучающиеся готовы к восприятию научной картины мира, к саморазвитию и самообразованию, имеют познавательные интересы и мотивы;</w:t>
      </w:r>
    </w:p>
    <w:p w:rsidR="00610F2E" w:rsidRPr="0074530E" w:rsidRDefault="00610F2E" w:rsidP="009804F9">
      <w:pPr>
        <w:pStyle w:val="a9"/>
        <w:numPr>
          <w:ilvl w:val="0"/>
          <w:numId w:val="17"/>
        </w:numPr>
        <w:spacing w:after="0" w:line="240" w:lineRule="auto"/>
        <w:rPr>
          <w:rFonts w:ascii="Times New Roman" w:hAnsi="Times New Roman" w:cs="Times New Roman"/>
          <w:b/>
          <w:sz w:val="28"/>
          <w:szCs w:val="28"/>
        </w:rPr>
      </w:pPr>
      <w:r w:rsidRPr="0074530E">
        <w:rPr>
          <w:rFonts w:ascii="Times New Roman" w:hAnsi="Times New Roman" w:cs="Times New Roman"/>
          <w:sz w:val="28"/>
          <w:szCs w:val="28"/>
        </w:rPr>
        <w:t>Ответственно относятся к выполнению учебных задач;</w:t>
      </w:r>
    </w:p>
    <w:p w:rsidR="00610F2E" w:rsidRPr="0074530E" w:rsidRDefault="00610F2E" w:rsidP="009804F9">
      <w:pPr>
        <w:pStyle w:val="a9"/>
        <w:numPr>
          <w:ilvl w:val="0"/>
          <w:numId w:val="17"/>
        </w:numPr>
        <w:spacing w:after="0" w:line="240" w:lineRule="auto"/>
        <w:rPr>
          <w:rFonts w:ascii="Times New Roman" w:hAnsi="Times New Roman" w:cs="Times New Roman"/>
          <w:b/>
          <w:sz w:val="28"/>
          <w:szCs w:val="28"/>
        </w:rPr>
      </w:pPr>
      <w:r w:rsidRPr="0074530E">
        <w:rPr>
          <w:rFonts w:ascii="Times New Roman" w:hAnsi="Times New Roman" w:cs="Times New Roman"/>
          <w:sz w:val="28"/>
          <w:szCs w:val="28"/>
        </w:rPr>
        <w:t>Демонстрируют коммуникативную компетентность, уважительное отношение к мнению другого человека.</w:t>
      </w:r>
    </w:p>
    <w:p w:rsidR="00610F2E" w:rsidRPr="0074530E" w:rsidRDefault="00610F2E" w:rsidP="009804F9">
      <w:pPr>
        <w:spacing w:after="0" w:line="240" w:lineRule="auto"/>
        <w:contextualSpacing/>
        <w:rPr>
          <w:rFonts w:ascii="Times New Roman" w:hAnsi="Times New Roman" w:cs="Times New Roman"/>
          <w:b/>
          <w:sz w:val="28"/>
          <w:szCs w:val="28"/>
        </w:rPr>
      </w:pPr>
    </w:p>
    <w:p w:rsidR="00610F2E" w:rsidRPr="0074530E" w:rsidRDefault="00610F2E" w:rsidP="009804F9">
      <w:pPr>
        <w:spacing w:after="0"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 xml:space="preserve">Тип урока: </w:t>
      </w:r>
      <w:r w:rsidRPr="0074530E">
        <w:rPr>
          <w:rFonts w:ascii="Times New Roman" w:hAnsi="Times New Roman" w:cs="Times New Roman"/>
          <w:sz w:val="28"/>
          <w:szCs w:val="28"/>
        </w:rPr>
        <w:t>урок открытия нового знания</w:t>
      </w:r>
      <w:r w:rsidRPr="0074530E">
        <w:rPr>
          <w:rFonts w:ascii="Times New Roman" w:hAnsi="Times New Roman" w:cs="Times New Roman"/>
          <w:b/>
          <w:sz w:val="28"/>
          <w:szCs w:val="28"/>
        </w:rPr>
        <w:t>.</w:t>
      </w:r>
    </w:p>
    <w:p w:rsidR="00610F2E" w:rsidRPr="0074530E" w:rsidRDefault="00610F2E"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По способу организации деятельности:</w:t>
      </w:r>
      <w:r w:rsidRPr="0074530E">
        <w:rPr>
          <w:rFonts w:ascii="Times New Roman" w:hAnsi="Times New Roman" w:cs="Times New Roman"/>
          <w:sz w:val="28"/>
          <w:szCs w:val="28"/>
        </w:rPr>
        <w:t xml:space="preserve"> индивидуально – групповой;</w:t>
      </w:r>
    </w:p>
    <w:p w:rsidR="00610F2E" w:rsidRPr="0074530E" w:rsidRDefault="00610F2E"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По ведущему методу обучения</w:t>
      </w:r>
      <w:r w:rsidRPr="0074530E">
        <w:rPr>
          <w:rFonts w:ascii="Times New Roman" w:hAnsi="Times New Roman" w:cs="Times New Roman"/>
          <w:sz w:val="28"/>
          <w:szCs w:val="28"/>
        </w:rPr>
        <w:t>: проблемно - поисковый;</w:t>
      </w:r>
    </w:p>
    <w:p w:rsidR="00610F2E" w:rsidRPr="0074530E" w:rsidRDefault="00610F2E" w:rsidP="009804F9">
      <w:pPr>
        <w:spacing w:after="0"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Методы:</w:t>
      </w:r>
    </w:p>
    <w:p w:rsidR="00610F2E" w:rsidRPr="0074530E" w:rsidRDefault="00610F2E"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Основной:</w:t>
      </w:r>
      <w:r w:rsidRPr="0074530E">
        <w:rPr>
          <w:rFonts w:ascii="Times New Roman" w:hAnsi="Times New Roman" w:cs="Times New Roman"/>
          <w:sz w:val="28"/>
          <w:szCs w:val="28"/>
        </w:rPr>
        <w:t xml:space="preserve"> проблемно – поисковый (работа с текстом);</w:t>
      </w:r>
    </w:p>
    <w:p w:rsidR="00610F2E" w:rsidRPr="0074530E" w:rsidRDefault="00610F2E" w:rsidP="009804F9">
      <w:pPr>
        <w:spacing w:after="0"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lastRenderedPageBreak/>
        <w:t>Дополнительные:</w:t>
      </w:r>
    </w:p>
    <w:p w:rsidR="00610F2E" w:rsidRPr="0074530E" w:rsidRDefault="00610F2E" w:rsidP="009804F9">
      <w:pPr>
        <w:pStyle w:val="a9"/>
        <w:numPr>
          <w:ilvl w:val="0"/>
          <w:numId w:val="13"/>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словесные (беседа, диалог);</w:t>
      </w:r>
    </w:p>
    <w:p w:rsidR="00610F2E" w:rsidRPr="0074530E" w:rsidRDefault="00610F2E" w:rsidP="009804F9">
      <w:pPr>
        <w:pStyle w:val="a9"/>
        <w:numPr>
          <w:ilvl w:val="0"/>
          <w:numId w:val="13"/>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наглядные (работа с рисунками, схемами, коллекциями);</w:t>
      </w:r>
    </w:p>
    <w:p w:rsidR="00610F2E" w:rsidRPr="0074530E" w:rsidRDefault="00610F2E" w:rsidP="009804F9">
      <w:pPr>
        <w:pStyle w:val="a9"/>
        <w:numPr>
          <w:ilvl w:val="0"/>
          <w:numId w:val="13"/>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практические (поиск информации, работа со схемой);</w:t>
      </w:r>
    </w:p>
    <w:p w:rsidR="00610F2E" w:rsidRPr="0074530E" w:rsidRDefault="00610F2E" w:rsidP="009804F9">
      <w:pPr>
        <w:pStyle w:val="a9"/>
        <w:numPr>
          <w:ilvl w:val="0"/>
          <w:numId w:val="13"/>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дедуктивные (анализ, применение знаний, обобщение);</w:t>
      </w:r>
    </w:p>
    <w:p w:rsidR="00610F2E" w:rsidRPr="0074530E" w:rsidRDefault="00610F2E" w:rsidP="009804F9">
      <w:pPr>
        <w:spacing w:after="0" w:line="240" w:lineRule="auto"/>
        <w:contextualSpacing/>
        <w:rPr>
          <w:rFonts w:ascii="Times New Roman" w:hAnsi="Times New Roman" w:cs="Times New Roman"/>
          <w:b/>
          <w:sz w:val="28"/>
          <w:szCs w:val="28"/>
        </w:rPr>
      </w:pPr>
    </w:p>
    <w:p w:rsidR="00610F2E" w:rsidRPr="0074530E" w:rsidRDefault="00610F2E" w:rsidP="009804F9">
      <w:pPr>
        <w:spacing w:after="0" w:line="240" w:lineRule="auto"/>
        <w:contextualSpacing/>
        <w:rPr>
          <w:rFonts w:ascii="Times New Roman" w:hAnsi="Times New Roman" w:cs="Times New Roman"/>
          <w:b/>
          <w:sz w:val="28"/>
          <w:szCs w:val="28"/>
        </w:rPr>
      </w:pPr>
      <w:r w:rsidRPr="0074530E">
        <w:rPr>
          <w:rFonts w:ascii="Times New Roman" w:hAnsi="Times New Roman" w:cs="Times New Roman"/>
          <w:b/>
          <w:sz w:val="28"/>
          <w:szCs w:val="28"/>
        </w:rPr>
        <w:t>Средства обучения:</w:t>
      </w:r>
    </w:p>
    <w:p w:rsidR="00610F2E" w:rsidRPr="0074530E" w:rsidRDefault="00610F2E" w:rsidP="009804F9">
      <w:pPr>
        <w:pStyle w:val="a9"/>
        <w:numPr>
          <w:ilvl w:val="0"/>
          <w:numId w:val="18"/>
        </w:numPr>
        <w:spacing w:after="0" w:line="240" w:lineRule="auto"/>
        <w:rPr>
          <w:rFonts w:ascii="Times New Roman" w:hAnsi="Times New Roman" w:cs="Times New Roman"/>
          <w:b/>
          <w:sz w:val="28"/>
          <w:szCs w:val="28"/>
        </w:rPr>
      </w:pPr>
      <w:r w:rsidRPr="0074530E">
        <w:rPr>
          <w:rFonts w:ascii="Times New Roman" w:hAnsi="Times New Roman" w:cs="Times New Roman"/>
          <w:sz w:val="28"/>
          <w:szCs w:val="28"/>
        </w:rPr>
        <w:t>Учебник В.В.Пасечника «Биология. 6 класс Бактерии. Грибы. Растения» М.Дрофа 2016 г;</w:t>
      </w:r>
    </w:p>
    <w:p w:rsidR="00610F2E" w:rsidRPr="0074530E" w:rsidRDefault="00610F2E" w:rsidP="009804F9">
      <w:pPr>
        <w:pStyle w:val="a9"/>
        <w:numPr>
          <w:ilvl w:val="0"/>
          <w:numId w:val="18"/>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Дополнительный текстовый материал.</w:t>
      </w:r>
    </w:p>
    <w:p w:rsidR="00610F2E" w:rsidRPr="0074530E" w:rsidRDefault="00610F2E" w:rsidP="009804F9">
      <w:pPr>
        <w:pStyle w:val="a9"/>
        <w:numPr>
          <w:ilvl w:val="0"/>
          <w:numId w:val="18"/>
        </w:numPr>
        <w:spacing w:after="0" w:line="240" w:lineRule="auto"/>
        <w:rPr>
          <w:rFonts w:ascii="Times New Roman" w:hAnsi="Times New Roman" w:cs="Times New Roman"/>
          <w:sz w:val="28"/>
          <w:szCs w:val="28"/>
        </w:rPr>
      </w:pPr>
      <w:r w:rsidRPr="0074530E">
        <w:rPr>
          <w:rFonts w:ascii="Times New Roman" w:hAnsi="Times New Roman" w:cs="Times New Roman"/>
          <w:sz w:val="28"/>
          <w:szCs w:val="28"/>
        </w:rPr>
        <w:t>Презентация «Внутреннее строение стебля»</w:t>
      </w:r>
    </w:p>
    <w:p w:rsidR="00610F2E" w:rsidRPr="0074530E" w:rsidRDefault="00610F2E" w:rsidP="009804F9">
      <w:pPr>
        <w:spacing w:after="0" w:line="240" w:lineRule="auto"/>
        <w:contextualSpacing/>
        <w:rPr>
          <w:rFonts w:ascii="Times New Roman" w:hAnsi="Times New Roman" w:cs="Times New Roman"/>
          <w:sz w:val="28"/>
          <w:szCs w:val="28"/>
        </w:rPr>
      </w:pPr>
    </w:p>
    <w:p w:rsidR="00610F2E" w:rsidRPr="0074530E" w:rsidRDefault="00610F2E"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Оборудование:</w:t>
      </w:r>
      <w:r w:rsidRPr="0074530E">
        <w:rPr>
          <w:rFonts w:ascii="Times New Roman" w:hAnsi="Times New Roman" w:cs="Times New Roman"/>
          <w:sz w:val="28"/>
          <w:szCs w:val="28"/>
        </w:rPr>
        <w:t xml:space="preserve"> мультимедийный проектор, экран, компьютер</w:t>
      </w:r>
    </w:p>
    <w:p w:rsidR="00610F2E" w:rsidRPr="0074530E" w:rsidRDefault="00610F2E" w:rsidP="009804F9">
      <w:pPr>
        <w:spacing w:after="0"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Ход урока</w:t>
      </w:r>
      <w:r w:rsidRPr="0074530E">
        <w:rPr>
          <w:rFonts w:ascii="Times New Roman" w:hAnsi="Times New Roman" w:cs="Times New Roman"/>
          <w:sz w:val="28"/>
          <w:szCs w:val="28"/>
        </w:rPr>
        <w:t>:</w:t>
      </w:r>
    </w:p>
    <w:p w:rsidR="00610F2E" w:rsidRPr="0074530E" w:rsidRDefault="00610F2E" w:rsidP="009804F9">
      <w:pPr>
        <w:spacing w:after="0" w:line="240" w:lineRule="auto"/>
        <w:contextualSpacing/>
        <w:jc w:val="center"/>
        <w:rPr>
          <w:rFonts w:ascii="Times New Roman" w:hAnsi="Times New Roman" w:cs="Times New Roman"/>
          <w:b/>
          <w:sz w:val="28"/>
          <w:szCs w:val="28"/>
        </w:rPr>
      </w:pPr>
    </w:p>
    <w:p w:rsidR="00610F2E" w:rsidRPr="0074530E" w:rsidRDefault="00610F2E" w:rsidP="009804F9">
      <w:pPr>
        <w:spacing w:after="0" w:line="240" w:lineRule="auto"/>
        <w:contextualSpacing/>
        <w:jc w:val="center"/>
        <w:rPr>
          <w:rFonts w:ascii="Times New Roman" w:hAnsi="Times New Roman" w:cs="Times New Roman"/>
          <w:b/>
          <w:sz w:val="28"/>
          <w:szCs w:val="28"/>
        </w:rPr>
      </w:pPr>
    </w:p>
    <w:p w:rsidR="00610F2E" w:rsidRPr="0074530E" w:rsidRDefault="00610F2E" w:rsidP="009804F9">
      <w:pPr>
        <w:spacing w:after="0" w:line="240" w:lineRule="auto"/>
        <w:contextualSpacing/>
        <w:jc w:val="center"/>
        <w:rPr>
          <w:rFonts w:ascii="Times New Roman" w:hAnsi="Times New Roman" w:cs="Times New Roman"/>
          <w:b/>
          <w:sz w:val="28"/>
          <w:szCs w:val="28"/>
        </w:rPr>
      </w:pPr>
    </w:p>
    <w:p w:rsidR="00610F2E" w:rsidRPr="0074530E" w:rsidRDefault="00610F2E" w:rsidP="009804F9">
      <w:pPr>
        <w:spacing w:after="0" w:line="240" w:lineRule="auto"/>
        <w:contextualSpacing/>
        <w:jc w:val="center"/>
        <w:rPr>
          <w:rFonts w:ascii="Times New Roman" w:hAnsi="Times New Roman" w:cs="Times New Roman"/>
          <w:b/>
          <w:sz w:val="28"/>
          <w:szCs w:val="28"/>
        </w:rPr>
      </w:pPr>
    </w:p>
    <w:p w:rsidR="00610F2E" w:rsidRPr="0074530E" w:rsidRDefault="00610F2E"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Технологическая карта урока по теме: «</w:t>
      </w:r>
      <w:r w:rsidRPr="0074530E">
        <w:rPr>
          <w:rFonts w:ascii="Times New Roman" w:eastAsia="Times New Roman" w:hAnsi="Times New Roman" w:cs="Times New Roman"/>
          <w:b/>
          <w:sz w:val="28"/>
          <w:szCs w:val="28"/>
        </w:rPr>
        <w:t>СТЕБЕЛЬ» 6 класс</w:t>
      </w:r>
    </w:p>
    <w:p w:rsidR="00610F2E" w:rsidRPr="0074530E" w:rsidRDefault="00610F2E" w:rsidP="009804F9">
      <w:pPr>
        <w:spacing w:after="0" w:line="240" w:lineRule="auto"/>
        <w:contextualSpacing/>
        <w:rPr>
          <w:rFonts w:ascii="Times New Roman" w:hAnsi="Times New Roman" w:cs="Times New Roman"/>
          <w:sz w:val="28"/>
          <w:szCs w:val="28"/>
        </w:rPr>
      </w:pPr>
    </w:p>
    <w:tbl>
      <w:tblPr>
        <w:tblStyle w:val="ae"/>
        <w:tblW w:w="15764" w:type="dxa"/>
        <w:tblInd w:w="-176" w:type="dxa"/>
        <w:tblLayout w:type="fixed"/>
        <w:tblLook w:val="04A0"/>
      </w:tblPr>
      <w:tblGrid>
        <w:gridCol w:w="2411"/>
        <w:gridCol w:w="7541"/>
        <w:gridCol w:w="3261"/>
        <w:gridCol w:w="2551"/>
      </w:tblGrid>
      <w:tr w:rsidR="00610F2E" w:rsidRPr="0074530E" w:rsidTr="00610F2E">
        <w:tc>
          <w:tcPr>
            <w:tcW w:w="2411" w:type="dxa"/>
          </w:tcPr>
          <w:p w:rsidR="00610F2E" w:rsidRPr="0074530E" w:rsidRDefault="00610F2E" w:rsidP="009804F9">
            <w:pPr>
              <w:contextualSpacing/>
              <w:jc w:val="center"/>
              <w:rPr>
                <w:rFonts w:ascii="Times New Roman" w:hAnsi="Times New Roman" w:cs="Times New Roman"/>
                <w:b/>
                <w:sz w:val="28"/>
                <w:szCs w:val="28"/>
              </w:rPr>
            </w:pPr>
            <w:r w:rsidRPr="0074530E">
              <w:rPr>
                <w:rFonts w:ascii="Times New Roman" w:hAnsi="Times New Roman" w:cs="Times New Roman"/>
                <w:b/>
                <w:sz w:val="28"/>
                <w:szCs w:val="28"/>
              </w:rPr>
              <w:t>Этап урока</w:t>
            </w:r>
          </w:p>
        </w:tc>
        <w:tc>
          <w:tcPr>
            <w:tcW w:w="7541" w:type="dxa"/>
          </w:tcPr>
          <w:p w:rsidR="00610F2E" w:rsidRPr="0074530E" w:rsidRDefault="00610F2E" w:rsidP="009804F9">
            <w:pPr>
              <w:contextualSpacing/>
              <w:jc w:val="center"/>
              <w:rPr>
                <w:rFonts w:ascii="Times New Roman" w:hAnsi="Times New Roman" w:cs="Times New Roman"/>
                <w:b/>
                <w:sz w:val="28"/>
                <w:szCs w:val="28"/>
              </w:rPr>
            </w:pPr>
            <w:r w:rsidRPr="0074530E">
              <w:rPr>
                <w:rFonts w:ascii="Times New Roman" w:hAnsi="Times New Roman" w:cs="Times New Roman"/>
                <w:b/>
                <w:sz w:val="28"/>
                <w:szCs w:val="28"/>
              </w:rPr>
              <w:t>Деятельность учителя</w:t>
            </w:r>
          </w:p>
        </w:tc>
        <w:tc>
          <w:tcPr>
            <w:tcW w:w="3261" w:type="dxa"/>
          </w:tcPr>
          <w:p w:rsidR="00610F2E" w:rsidRPr="0074530E" w:rsidRDefault="00610F2E" w:rsidP="009804F9">
            <w:pPr>
              <w:contextualSpacing/>
              <w:jc w:val="center"/>
              <w:rPr>
                <w:rFonts w:ascii="Times New Roman" w:hAnsi="Times New Roman" w:cs="Times New Roman"/>
                <w:b/>
                <w:sz w:val="28"/>
                <w:szCs w:val="28"/>
              </w:rPr>
            </w:pPr>
            <w:r w:rsidRPr="0074530E">
              <w:rPr>
                <w:rFonts w:ascii="Times New Roman" w:hAnsi="Times New Roman" w:cs="Times New Roman"/>
                <w:b/>
                <w:sz w:val="28"/>
                <w:szCs w:val="28"/>
              </w:rPr>
              <w:t>Деятельность ученика</w:t>
            </w:r>
          </w:p>
        </w:tc>
        <w:tc>
          <w:tcPr>
            <w:tcW w:w="2551" w:type="dxa"/>
          </w:tcPr>
          <w:p w:rsidR="00610F2E" w:rsidRPr="0074530E" w:rsidRDefault="00610F2E" w:rsidP="009804F9">
            <w:pPr>
              <w:contextualSpacing/>
              <w:jc w:val="center"/>
              <w:rPr>
                <w:rFonts w:ascii="Times New Roman" w:hAnsi="Times New Roman" w:cs="Times New Roman"/>
                <w:b/>
                <w:sz w:val="28"/>
                <w:szCs w:val="28"/>
              </w:rPr>
            </w:pPr>
            <w:r w:rsidRPr="0074530E">
              <w:rPr>
                <w:rFonts w:ascii="Times New Roman" w:hAnsi="Times New Roman" w:cs="Times New Roman"/>
                <w:b/>
                <w:sz w:val="28"/>
                <w:szCs w:val="28"/>
              </w:rPr>
              <w:t>УУД</w:t>
            </w:r>
          </w:p>
        </w:tc>
      </w:tr>
      <w:tr w:rsidR="00610F2E" w:rsidRPr="0074530E" w:rsidTr="00610F2E">
        <w:tc>
          <w:tcPr>
            <w:tcW w:w="2411" w:type="dxa"/>
          </w:tcPr>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1. Организационный</w:t>
            </w:r>
          </w:p>
          <w:p w:rsidR="00610F2E" w:rsidRPr="0074530E" w:rsidRDefault="00610F2E" w:rsidP="009804F9">
            <w:pPr>
              <w:pStyle w:val="a9"/>
              <w:rPr>
                <w:rFonts w:ascii="Times New Roman" w:hAnsi="Times New Roman" w:cs="Times New Roman"/>
                <w:sz w:val="28"/>
                <w:szCs w:val="28"/>
              </w:rPr>
            </w:pPr>
            <w:r w:rsidRPr="0074530E">
              <w:rPr>
                <w:rFonts w:ascii="Times New Roman" w:hAnsi="Times New Roman" w:cs="Times New Roman"/>
                <w:sz w:val="28"/>
                <w:szCs w:val="28"/>
              </w:rPr>
              <w:t>момент</w:t>
            </w:r>
          </w:p>
        </w:tc>
        <w:tc>
          <w:tcPr>
            <w:tcW w:w="7541" w:type="dxa"/>
          </w:tcPr>
          <w:p w:rsidR="00610F2E" w:rsidRPr="0074530E" w:rsidRDefault="00610F2E" w:rsidP="009804F9">
            <w:pPr>
              <w:ind w:left="54"/>
              <w:contextualSpacing/>
              <w:rPr>
                <w:rFonts w:ascii="Times New Roman" w:hAnsi="Times New Roman" w:cs="Times New Roman"/>
                <w:sz w:val="28"/>
                <w:szCs w:val="28"/>
              </w:rPr>
            </w:pPr>
            <w:r w:rsidRPr="0074530E">
              <w:rPr>
                <w:rFonts w:ascii="Times New Roman" w:hAnsi="Times New Roman" w:cs="Times New Roman"/>
                <w:sz w:val="28"/>
                <w:szCs w:val="28"/>
              </w:rPr>
              <w:t xml:space="preserve">Приветствует учеников:  </w:t>
            </w:r>
          </w:p>
          <w:p w:rsidR="00610F2E" w:rsidRPr="0074530E" w:rsidRDefault="00610F2E" w:rsidP="009804F9">
            <w:pPr>
              <w:ind w:left="54"/>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xml:space="preserve">Здравствуйте!  Я очень рада вас видеть и надеюсь, что сегодня у нас будет интересный и плодотворный урок. </w:t>
            </w:r>
          </w:p>
          <w:p w:rsidR="00610F2E" w:rsidRPr="0074530E" w:rsidRDefault="00610F2E" w:rsidP="009804F9">
            <w:pPr>
              <w:ind w:left="54"/>
              <w:contextualSpacing/>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А начнём мы его с загадки:</w:t>
            </w:r>
          </w:p>
        </w:tc>
        <w:tc>
          <w:tcPr>
            <w:tcW w:w="3261" w:type="dxa"/>
          </w:tcPr>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Отвечают на приветствие</w:t>
            </w:r>
          </w:p>
        </w:tc>
        <w:tc>
          <w:tcPr>
            <w:tcW w:w="2551" w:type="dxa"/>
          </w:tcPr>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b/>
                <w:sz w:val="28"/>
                <w:szCs w:val="28"/>
              </w:rPr>
              <w:t>Личностные:</w:t>
            </w:r>
            <w:r w:rsidRPr="0074530E">
              <w:rPr>
                <w:rFonts w:ascii="Times New Roman" w:hAnsi="Times New Roman" w:cs="Times New Roman"/>
                <w:sz w:val="28"/>
                <w:szCs w:val="28"/>
              </w:rPr>
              <w:t xml:space="preserve"> проявляют эмоционально-ценностное отношение к учебной проблеме</w:t>
            </w:r>
          </w:p>
        </w:tc>
      </w:tr>
      <w:tr w:rsidR="00610F2E" w:rsidRPr="0074530E" w:rsidTr="00610F2E">
        <w:tc>
          <w:tcPr>
            <w:tcW w:w="2411" w:type="dxa"/>
          </w:tcPr>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2. Мотивационно-ориентированный</w:t>
            </w:r>
          </w:p>
        </w:tc>
        <w:tc>
          <w:tcPr>
            <w:tcW w:w="7541" w:type="dxa"/>
          </w:tcPr>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Мотивирует учащихся к определению темы урока и постановке познавательной цели, показывает задания, которые помогут ребятам это сделать:</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 xml:space="preserve">1. Один – в земле копается, </w:t>
            </w:r>
            <w:r w:rsidRPr="0074530E">
              <w:rPr>
                <w:rFonts w:ascii="Times New Roman" w:hAnsi="Times New Roman" w:cs="Times New Roman"/>
                <w:sz w:val="28"/>
                <w:szCs w:val="28"/>
              </w:rPr>
              <w:br/>
            </w:r>
            <w:r w:rsidRPr="0074530E">
              <w:rPr>
                <w:rFonts w:ascii="Times New Roman" w:hAnsi="Times New Roman" w:cs="Times New Roman"/>
                <w:sz w:val="28"/>
                <w:szCs w:val="28"/>
              </w:rPr>
              <w:lastRenderedPageBreak/>
              <w:t xml:space="preserve">Другой – в свету купается; </w:t>
            </w:r>
            <w:r w:rsidRPr="0074530E">
              <w:rPr>
                <w:rFonts w:ascii="Times New Roman" w:hAnsi="Times New Roman" w:cs="Times New Roman"/>
                <w:sz w:val="28"/>
                <w:szCs w:val="28"/>
              </w:rPr>
              <w:br/>
              <w:t>И хотя они друзья,</w:t>
            </w:r>
            <w:r w:rsidRPr="0074530E">
              <w:rPr>
                <w:rFonts w:ascii="Times New Roman" w:hAnsi="Times New Roman" w:cs="Times New Roman"/>
                <w:sz w:val="28"/>
                <w:szCs w:val="28"/>
              </w:rPr>
              <w:br/>
              <w:t>Поменяться им нельзя.</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bCs/>
                <w:sz w:val="28"/>
                <w:szCs w:val="28"/>
              </w:rPr>
              <w:t>-О каких друзьях идет речь в этой загадке?</w:t>
            </w:r>
            <w:r w:rsidRPr="0074530E">
              <w:rPr>
                <w:rFonts w:ascii="Times New Roman" w:hAnsi="Times New Roman" w:cs="Times New Roman"/>
                <w:sz w:val="28"/>
                <w:szCs w:val="28"/>
              </w:rPr>
              <w:t xml:space="preserve"> </w:t>
            </w:r>
          </w:p>
          <w:p w:rsidR="00610F2E" w:rsidRPr="0074530E" w:rsidRDefault="00610F2E" w:rsidP="009804F9">
            <w:pPr>
              <w:contextualSpacing/>
              <w:rPr>
                <w:rFonts w:ascii="Times New Roman" w:hAnsi="Times New Roman" w:cs="Times New Roman"/>
                <w:b/>
                <w:bCs/>
                <w:sz w:val="28"/>
                <w:szCs w:val="28"/>
              </w:rPr>
            </w:pPr>
            <w:r w:rsidRPr="0074530E">
              <w:rPr>
                <w:rFonts w:ascii="Times New Roman" w:hAnsi="Times New Roman" w:cs="Times New Roman"/>
                <w:bCs/>
                <w:sz w:val="28"/>
                <w:szCs w:val="28"/>
              </w:rPr>
              <w:t>-Какой орган растения помогает им дружить, поддерживает их взаимосвязь?</w:t>
            </w:r>
            <w:r w:rsidRPr="0074530E">
              <w:rPr>
                <w:rFonts w:ascii="Times New Roman" w:hAnsi="Times New Roman" w:cs="Times New Roman"/>
                <w:b/>
                <w:bCs/>
                <w:sz w:val="28"/>
                <w:szCs w:val="28"/>
              </w:rPr>
              <w:t xml:space="preserve"> </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-Как вы думаете, какой орган растения будем изучать сегодня?</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-Итак, мы познакомимся со строением стеблей и их разнообразием.  </w:t>
            </w:r>
          </w:p>
          <w:p w:rsidR="00610F2E" w:rsidRPr="0074530E" w:rsidRDefault="00610F2E" w:rsidP="009804F9">
            <w:pPr>
              <w:contextualSpacing/>
              <w:rPr>
                <w:rFonts w:ascii="Times New Roman" w:hAnsi="Times New Roman" w:cs="Times New Roman"/>
                <w:sz w:val="28"/>
                <w:szCs w:val="28"/>
              </w:rPr>
            </w:pP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b/>
                <w:sz w:val="28"/>
                <w:szCs w:val="28"/>
              </w:rPr>
              <w:t>2.</w:t>
            </w:r>
            <w:r w:rsidRPr="0074530E">
              <w:rPr>
                <w:rFonts w:ascii="Times New Roman" w:hAnsi="Times New Roman" w:cs="Times New Roman"/>
                <w:sz w:val="28"/>
                <w:szCs w:val="28"/>
              </w:rPr>
              <w:t xml:space="preserve"> Определить правильно слова – перевёртыши</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 xml:space="preserve">МОПРЯЯЧИЙСТО, НВНУНЕЕТРЕ, ЛЧИЗУЙПО, ЩИСВЬЙЯЮ, ЙЗАЩИЮЛА; Какое из них здесь будет лишним? </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 xml:space="preserve">-По направлению роста (положению в пространстве) стебли делятся на:                </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 прямостоячие (береза, подсолнечник, рожь)</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 вьющиеся (вьюн полевой, фасоль, хмель)</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 лазающие   (виноград, горох, плющ)</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 ползучие (земляника, лапчатка)</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Найдите в классе прямостоящие, лазающие, ползучие, вьющиеся стебли.</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bCs/>
                <w:sz w:val="28"/>
                <w:szCs w:val="28"/>
              </w:rPr>
              <w:t>Как осуществляется взаимосвязь в растении?</w:t>
            </w:r>
            <w:r w:rsidRPr="0074530E">
              <w:rPr>
                <w:rFonts w:ascii="Times New Roman" w:hAnsi="Times New Roman" w:cs="Times New Roman"/>
                <w:sz w:val="28"/>
                <w:szCs w:val="28"/>
              </w:rPr>
              <w:t xml:space="preserve"> </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Зачем нужен стебель?</w:t>
            </w:r>
          </w:p>
          <w:p w:rsidR="00610F2E" w:rsidRPr="0074530E" w:rsidRDefault="00610F2E" w:rsidP="009804F9">
            <w:pPr>
              <w:contextualSpacing/>
              <w:rPr>
                <w:rFonts w:ascii="Times New Roman" w:hAnsi="Times New Roman" w:cs="Times New Roman"/>
                <w:sz w:val="28"/>
                <w:szCs w:val="28"/>
              </w:rPr>
            </w:pPr>
          </w:p>
          <w:p w:rsidR="00610F2E" w:rsidRPr="0074530E" w:rsidRDefault="00610F2E" w:rsidP="009804F9">
            <w:pPr>
              <w:pStyle w:val="Standard"/>
              <w:snapToGrid w:val="0"/>
              <w:contextualSpacing/>
              <w:rPr>
                <w:b/>
              </w:rPr>
            </w:pPr>
            <w:r w:rsidRPr="0074530E">
              <w:rPr>
                <w:b/>
              </w:rPr>
              <w:t>Что мы уже знаем о стебле?</w:t>
            </w:r>
          </w:p>
          <w:p w:rsidR="00610F2E" w:rsidRPr="0074530E" w:rsidRDefault="00610F2E" w:rsidP="009804F9">
            <w:pPr>
              <w:pStyle w:val="Standard"/>
              <w:snapToGrid w:val="0"/>
              <w:contextualSpacing/>
              <w:rPr>
                <w:b/>
              </w:rPr>
            </w:pPr>
            <w:r w:rsidRPr="0074530E">
              <w:rPr>
                <w:b/>
              </w:rPr>
              <w:t>Что нам надо узнать?</w:t>
            </w:r>
          </w:p>
          <w:p w:rsidR="00610F2E" w:rsidRPr="0074530E" w:rsidRDefault="00610F2E" w:rsidP="009804F9">
            <w:pPr>
              <w:spacing w:after="120"/>
              <w:contextualSpacing/>
              <w:jc w:val="both"/>
              <w:rPr>
                <w:rFonts w:ascii="Times New Roman" w:eastAsia="Times New Roman" w:hAnsi="Times New Roman" w:cs="Times New Roman"/>
                <w:b/>
                <w:sz w:val="28"/>
                <w:szCs w:val="28"/>
              </w:rPr>
            </w:pPr>
            <w:r w:rsidRPr="0074530E">
              <w:rPr>
                <w:rFonts w:ascii="Times New Roman" w:eastAsia="Times New Roman" w:hAnsi="Times New Roman" w:cs="Times New Roman"/>
                <w:b/>
                <w:sz w:val="28"/>
                <w:szCs w:val="28"/>
              </w:rPr>
              <w:t>Существует ли связь между функциями стебля и внутренним строением стебля?</w:t>
            </w:r>
          </w:p>
          <w:p w:rsidR="00610F2E" w:rsidRPr="0074530E" w:rsidRDefault="00610F2E" w:rsidP="009804F9">
            <w:pPr>
              <w:spacing w:after="120"/>
              <w:contextualSpacing/>
              <w:jc w:val="both"/>
              <w:rPr>
                <w:rFonts w:ascii="Times New Roman" w:eastAsia="Times New Roman" w:hAnsi="Times New Roman" w:cs="Times New Roman"/>
                <w:b/>
                <w:sz w:val="28"/>
                <w:szCs w:val="28"/>
              </w:rPr>
            </w:pPr>
            <w:r w:rsidRPr="0074530E">
              <w:rPr>
                <w:rFonts w:ascii="Times New Roman" w:eastAsia="Times New Roman" w:hAnsi="Times New Roman" w:cs="Times New Roman"/>
                <w:b/>
                <w:sz w:val="28"/>
                <w:szCs w:val="28"/>
              </w:rPr>
              <w:lastRenderedPageBreak/>
              <w:t>Существует ли какая-либо зависимость между ними?</w:t>
            </w:r>
          </w:p>
          <w:p w:rsidR="00610F2E" w:rsidRPr="0074530E" w:rsidRDefault="00610F2E" w:rsidP="009804F9">
            <w:pPr>
              <w:pStyle w:val="Standard"/>
              <w:snapToGrid w:val="0"/>
              <w:contextualSpacing/>
              <w:rPr>
                <w:b/>
              </w:rPr>
            </w:pPr>
            <w:r w:rsidRPr="0074530E">
              <w:rPr>
                <w:b/>
              </w:rPr>
              <w:t>Какую цель перед собой мы поставим?</w:t>
            </w:r>
          </w:p>
          <w:p w:rsidR="00610F2E" w:rsidRPr="0074530E" w:rsidRDefault="00610F2E" w:rsidP="009804F9">
            <w:pPr>
              <w:pStyle w:val="Standard"/>
              <w:snapToGrid w:val="0"/>
              <w:contextualSpacing/>
              <w:rPr>
                <w:b/>
              </w:rPr>
            </w:pPr>
          </w:p>
          <w:p w:rsidR="00610F2E" w:rsidRPr="0074530E" w:rsidRDefault="00610F2E" w:rsidP="009804F9">
            <w:pPr>
              <w:pStyle w:val="Standard"/>
              <w:snapToGrid w:val="0"/>
              <w:contextualSpacing/>
              <w:rPr>
                <w:b/>
              </w:rPr>
            </w:pPr>
            <w:r w:rsidRPr="0074530E">
              <w:rPr>
                <w:b/>
              </w:rPr>
              <w:t>Каким способом найдем ответы на наши вопросы?</w:t>
            </w:r>
          </w:p>
          <w:p w:rsidR="00610F2E" w:rsidRPr="0074530E" w:rsidRDefault="00610F2E" w:rsidP="009804F9">
            <w:pPr>
              <w:contextualSpacing/>
              <w:rPr>
                <w:rFonts w:ascii="Times New Roman" w:hAnsi="Times New Roman" w:cs="Times New Roman"/>
                <w:sz w:val="28"/>
                <w:szCs w:val="28"/>
              </w:rPr>
            </w:pPr>
          </w:p>
        </w:tc>
        <w:tc>
          <w:tcPr>
            <w:tcW w:w="3261" w:type="dxa"/>
          </w:tcPr>
          <w:p w:rsidR="00610F2E" w:rsidRPr="0074530E" w:rsidRDefault="00610F2E" w:rsidP="009804F9">
            <w:pPr>
              <w:contextualSpacing/>
              <w:rPr>
                <w:rFonts w:ascii="Times New Roman" w:hAnsi="Times New Roman" w:cs="Times New Roman"/>
                <w:sz w:val="28"/>
                <w:szCs w:val="28"/>
              </w:rPr>
            </w:pPr>
          </w:p>
          <w:p w:rsidR="00610F2E" w:rsidRPr="0074530E" w:rsidRDefault="00610F2E" w:rsidP="009804F9">
            <w:pPr>
              <w:contextualSpacing/>
              <w:rPr>
                <w:rFonts w:ascii="Times New Roman" w:hAnsi="Times New Roman" w:cs="Times New Roman"/>
                <w:sz w:val="28"/>
                <w:szCs w:val="28"/>
              </w:rPr>
            </w:pPr>
          </w:p>
          <w:p w:rsidR="00610F2E" w:rsidRPr="0074530E" w:rsidRDefault="00610F2E" w:rsidP="009804F9">
            <w:pPr>
              <w:contextualSpacing/>
              <w:rPr>
                <w:rFonts w:ascii="Times New Roman" w:hAnsi="Times New Roman" w:cs="Times New Roman"/>
                <w:sz w:val="28"/>
                <w:szCs w:val="28"/>
              </w:rPr>
            </w:pPr>
          </w:p>
          <w:p w:rsidR="00610F2E" w:rsidRPr="0074530E" w:rsidRDefault="00610F2E" w:rsidP="009804F9">
            <w:pPr>
              <w:contextualSpacing/>
              <w:rPr>
                <w:rFonts w:ascii="Times New Roman" w:hAnsi="Times New Roman" w:cs="Times New Roman"/>
                <w:sz w:val="28"/>
                <w:szCs w:val="28"/>
              </w:rPr>
            </w:pP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Выполняют интеллектуальные задания:</w:t>
            </w:r>
          </w:p>
          <w:p w:rsidR="00610F2E" w:rsidRPr="0074530E" w:rsidRDefault="00610F2E" w:rsidP="009804F9">
            <w:pPr>
              <w:contextualSpacing/>
              <w:rPr>
                <w:rFonts w:ascii="Times New Roman" w:hAnsi="Times New Roman" w:cs="Times New Roman"/>
                <w:sz w:val="28"/>
                <w:szCs w:val="28"/>
              </w:rPr>
            </w:pPr>
          </w:p>
          <w:p w:rsidR="00610F2E" w:rsidRPr="0074530E" w:rsidRDefault="00610F2E" w:rsidP="009804F9">
            <w:pPr>
              <w:contextualSpacing/>
              <w:rPr>
                <w:rFonts w:ascii="Times New Roman" w:hAnsi="Times New Roman" w:cs="Times New Roman"/>
                <w:sz w:val="28"/>
                <w:szCs w:val="28"/>
              </w:rPr>
            </w:pP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Определяют тему, цель и задачи урока, этапы их решения.</w:t>
            </w:r>
          </w:p>
          <w:p w:rsidR="00610F2E" w:rsidRPr="0074530E" w:rsidRDefault="00610F2E" w:rsidP="009804F9">
            <w:pPr>
              <w:contextualSpacing/>
              <w:rPr>
                <w:rFonts w:ascii="Times New Roman" w:hAnsi="Times New Roman" w:cs="Times New Roman"/>
                <w:sz w:val="28"/>
                <w:szCs w:val="28"/>
              </w:rPr>
            </w:pPr>
          </w:p>
          <w:p w:rsidR="00610F2E" w:rsidRPr="0074530E" w:rsidRDefault="00610F2E" w:rsidP="009804F9">
            <w:pPr>
              <w:contextualSpacing/>
              <w:rPr>
                <w:rFonts w:ascii="Times New Roman" w:hAnsi="Times New Roman" w:cs="Times New Roman"/>
                <w:sz w:val="28"/>
                <w:szCs w:val="28"/>
              </w:rPr>
            </w:pP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 xml:space="preserve">Приводят примеры. </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Находят в классе и называют растения с травянистыми стеблями</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Находят в классе и называют растения с различными стеблями. Выдвигают гипотезы. Функции и типы стеблей по ориентации  в пространстве</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Внутреннее строение стебля.</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Делают предположения (гипотезы)</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Доказать или опровергнуть их</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Найдём интересующую нас информацию в тексте</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Записывают тему урока</w:t>
            </w:r>
          </w:p>
        </w:tc>
        <w:tc>
          <w:tcPr>
            <w:tcW w:w="2551" w:type="dxa"/>
          </w:tcPr>
          <w:p w:rsidR="00610F2E" w:rsidRPr="0074530E" w:rsidRDefault="00610F2E" w:rsidP="009804F9">
            <w:pPr>
              <w:contextualSpacing/>
              <w:rPr>
                <w:rFonts w:ascii="Times New Roman" w:hAnsi="Times New Roman" w:cs="Times New Roman"/>
                <w:b/>
                <w:sz w:val="28"/>
                <w:szCs w:val="28"/>
              </w:rPr>
            </w:pPr>
            <w:r w:rsidRPr="0074530E">
              <w:rPr>
                <w:rFonts w:ascii="Times New Roman" w:hAnsi="Times New Roman" w:cs="Times New Roman"/>
                <w:b/>
                <w:sz w:val="28"/>
                <w:szCs w:val="28"/>
              </w:rPr>
              <w:lastRenderedPageBreak/>
              <w:t>Личностные:</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 xml:space="preserve">реализуют </w:t>
            </w:r>
          </w:p>
          <w:p w:rsidR="00610F2E" w:rsidRPr="0074530E" w:rsidRDefault="00610F2E" w:rsidP="009804F9">
            <w:pPr>
              <w:contextualSpacing/>
              <w:rPr>
                <w:rFonts w:ascii="Times New Roman" w:hAnsi="Times New Roman" w:cs="Times New Roman"/>
                <w:b/>
                <w:sz w:val="28"/>
                <w:szCs w:val="28"/>
              </w:rPr>
            </w:pPr>
            <w:r w:rsidRPr="0074530E">
              <w:rPr>
                <w:rFonts w:ascii="Times New Roman" w:hAnsi="Times New Roman" w:cs="Times New Roman"/>
                <w:sz w:val="28"/>
                <w:szCs w:val="28"/>
              </w:rPr>
              <w:t xml:space="preserve">познавательные интересы и </w:t>
            </w:r>
            <w:r w:rsidRPr="0074530E">
              <w:rPr>
                <w:rFonts w:ascii="Times New Roman" w:hAnsi="Times New Roman" w:cs="Times New Roman"/>
                <w:sz w:val="28"/>
                <w:szCs w:val="28"/>
              </w:rPr>
              <w:lastRenderedPageBreak/>
              <w:t>мотивы;</w:t>
            </w:r>
          </w:p>
          <w:p w:rsidR="00610F2E" w:rsidRPr="0074530E" w:rsidRDefault="00610F2E" w:rsidP="009804F9">
            <w:pPr>
              <w:contextualSpacing/>
              <w:rPr>
                <w:rFonts w:ascii="Times New Roman" w:hAnsi="Times New Roman" w:cs="Times New Roman"/>
                <w:sz w:val="28"/>
                <w:szCs w:val="28"/>
              </w:rPr>
            </w:pP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b/>
                <w:sz w:val="28"/>
                <w:szCs w:val="28"/>
              </w:rPr>
              <w:t>Личностные:</w:t>
            </w:r>
            <w:r w:rsidRPr="0074530E">
              <w:rPr>
                <w:rFonts w:ascii="Times New Roman" w:hAnsi="Times New Roman" w:cs="Times New Roman"/>
                <w:sz w:val="28"/>
                <w:szCs w:val="28"/>
              </w:rPr>
              <w:t xml:space="preserve"> </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умение управлять своей познавательной деятельностью</w:t>
            </w:r>
          </w:p>
          <w:p w:rsidR="00610F2E" w:rsidRPr="0074530E" w:rsidRDefault="00610F2E" w:rsidP="009804F9">
            <w:pPr>
              <w:contextualSpacing/>
              <w:rPr>
                <w:rFonts w:ascii="Times New Roman" w:hAnsi="Times New Roman" w:cs="Times New Roman"/>
                <w:sz w:val="28"/>
                <w:szCs w:val="28"/>
              </w:rPr>
            </w:pPr>
          </w:p>
          <w:p w:rsidR="00610F2E" w:rsidRPr="0074530E" w:rsidRDefault="00610F2E" w:rsidP="009804F9">
            <w:pPr>
              <w:contextualSpacing/>
              <w:rPr>
                <w:rFonts w:ascii="Times New Roman" w:hAnsi="Times New Roman" w:cs="Times New Roman"/>
                <w:b/>
                <w:sz w:val="28"/>
                <w:szCs w:val="28"/>
              </w:rPr>
            </w:pPr>
            <w:r w:rsidRPr="0074530E">
              <w:rPr>
                <w:rFonts w:ascii="Times New Roman" w:hAnsi="Times New Roman" w:cs="Times New Roman"/>
                <w:b/>
                <w:sz w:val="28"/>
                <w:szCs w:val="28"/>
              </w:rPr>
              <w:t>Регулятивные:</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определяют тему, цель урока и пути её разрешения;</w:t>
            </w:r>
          </w:p>
          <w:p w:rsidR="00610F2E" w:rsidRPr="0074530E" w:rsidRDefault="00610F2E" w:rsidP="009804F9">
            <w:pPr>
              <w:contextualSpacing/>
              <w:rPr>
                <w:rFonts w:ascii="Times New Roman" w:hAnsi="Times New Roman" w:cs="Times New Roman"/>
                <w:b/>
                <w:sz w:val="28"/>
                <w:szCs w:val="28"/>
              </w:rPr>
            </w:pPr>
            <w:r w:rsidRPr="0074530E">
              <w:rPr>
                <w:rFonts w:ascii="Times New Roman" w:hAnsi="Times New Roman" w:cs="Times New Roman"/>
                <w:b/>
                <w:sz w:val="28"/>
                <w:szCs w:val="28"/>
              </w:rPr>
              <w:t>Актуализация знаний</w:t>
            </w:r>
          </w:p>
          <w:p w:rsidR="00610F2E" w:rsidRPr="0074530E" w:rsidRDefault="00610F2E" w:rsidP="009804F9">
            <w:pPr>
              <w:contextualSpacing/>
              <w:rPr>
                <w:rFonts w:ascii="Times New Roman" w:hAnsi="Times New Roman" w:cs="Times New Roman"/>
                <w:b/>
                <w:sz w:val="28"/>
                <w:szCs w:val="28"/>
              </w:rPr>
            </w:pPr>
            <w:r w:rsidRPr="0074530E">
              <w:rPr>
                <w:rFonts w:ascii="Times New Roman" w:hAnsi="Times New Roman" w:cs="Times New Roman"/>
                <w:b/>
                <w:sz w:val="28"/>
                <w:szCs w:val="28"/>
              </w:rPr>
              <w:t>Коммуникативные:</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умение вести диалог, слушать товарищей, прислушиваться к мнению других</w:t>
            </w:r>
          </w:p>
        </w:tc>
      </w:tr>
      <w:tr w:rsidR="00610F2E" w:rsidRPr="0074530E" w:rsidTr="00610F2E">
        <w:trPr>
          <w:trHeight w:val="136"/>
        </w:trPr>
        <w:tc>
          <w:tcPr>
            <w:tcW w:w="2411" w:type="dxa"/>
          </w:tcPr>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3. Формирование новых знаний</w:t>
            </w:r>
          </w:p>
        </w:tc>
        <w:tc>
          <w:tcPr>
            <w:tcW w:w="7541" w:type="dxa"/>
            <w:tcBorders>
              <w:bottom w:val="single" w:sz="4" w:space="0" w:color="auto"/>
            </w:tcBorders>
          </w:tcPr>
          <w:p w:rsidR="00610F2E" w:rsidRPr="0074530E" w:rsidRDefault="00610F2E" w:rsidP="009804F9">
            <w:pPr>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Верно, это можно узнать из учебника, работать будем (как?) в парах или индивидуально.</w:t>
            </w:r>
          </w:p>
          <w:p w:rsidR="00610F2E" w:rsidRPr="0074530E" w:rsidRDefault="00610F2E" w:rsidP="009804F9">
            <w:pPr>
              <w:spacing w:after="120"/>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Предлагает учащимся определить, на какие части визуально (просмотрев поперечные распилы деревьев) можно разделить внутреннюю часть стебля, свериться с текстом. В ходе дальнейшей (дифференцированной) работы с текстом, учащиеся заполняют схему строения стебля.</w:t>
            </w:r>
          </w:p>
          <w:p w:rsidR="00610F2E" w:rsidRPr="0074530E" w:rsidRDefault="00610F2E" w:rsidP="009804F9">
            <w:pPr>
              <w:spacing w:after="120"/>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Учащиеся получают тексты разным объёмом, поэтому схема может быть заполнена частично.</w:t>
            </w:r>
          </w:p>
          <w:p w:rsidR="00610F2E" w:rsidRPr="0074530E" w:rsidRDefault="00610F2E" w:rsidP="009804F9">
            <w:pPr>
              <w:spacing w:after="120"/>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В ходе совместного диалога происходит объяснение заполнения схемы, обсуждение спорных вопросов, анализ и аргументация своих действий.</w:t>
            </w:r>
          </w:p>
          <w:p w:rsidR="00610F2E" w:rsidRPr="0074530E" w:rsidRDefault="00610F2E" w:rsidP="009804F9">
            <w:pPr>
              <w:spacing w:after="120"/>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Заполнение схемы:</w:t>
            </w:r>
          </w:p>
          <w:p w:rsidR="00610F2E" w:rsidRPr="0074530E" w:rsidRDefault="00610F2E" w:rsidP="009804F9">
            <w:pPr>
              <w:spacing w:after="120"/>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1 позиция – заполнены составные части каждого участка внутренней части стебля;</w:t>
            </w:r>
          </w:p>
          <w:p w:rsidR="00610F2E" w:rsidRPr="0074530E" w:rsidRDefault="00610F2E" w:rsidP="009804F9">
            <w:pPr>
              <w:spacing w:after="120"/>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2 позиция – заполнено описание особенностей строения клеток, их образующих;</w:t>
            </w:r>
          </w:p>
          <w:p w:rsidR="00610F2E" w:rsidRPr="0074530E" w:rsidRDefault="00610F2E" w:rsidP="009804F9">
            <w:pPr>
              <w:spacing w:after="120"/>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3 позиция – определён образующий их тип ткани.</w:t>
            </w:r>
          </w:p>
          <w:p w:rsidR="00610F2E" w:rsidRPr="0074530E" w:rsidRDefault="00610F2E" w:rsidP="009804F9">
            <w:pPr>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b/>
                <w:sz w:val="28"/>
                <w:szCs w:val="28"/>
              </w:rPr>
              <w:t>Выводы:</w:t>
            </w:r>
            <w:r w:rsidRPr="0074530E">
              <w:rPr>
                <w:rFonts w:ascii="Times New Roman" w:eastAsia="Times New Roman" w:hAnsi="Times New Roman" w:cs="Times New Roman"/>
                <w:sz w:val="28"/>
                <w:szCs w:val="28"/>
              </w:rPr>
              <w:t xml:space="preserve"> </w:t>
            </w:r>
          </w:p>
          <w:p w:rsidR="00610F2E" w:rsidRPr="0074530E" w:rsidRDefault="00610F2E" w:rsidP="009804F9">
            <w:pPr>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1. Учащиеся сравнивают тип ткани и функции, которые выполняют клетки, их образующие;</w:t>
            </w:r>
          </w:p>
          <w:p w:rsidR="00610F2E" w:rsidRPr="0074530E" w:rsidRDefault="00610F2E" w:rsidP="009804F9">
            <w:pPr>
              <w:spacing w:after="120"/>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2. Формулируют зависимость строения клеток от выполняемой функции.</w:t>
            </w:r>
          </w:p>
          <w:p w:rsidR="00610F2E" w:rsidRPr="0074530E" w:rsidRDefault="00610F2E" w:rsidP="009804F9">
            <w:pPr>
              <w:contextualSpacing/>
              <w:rPr>
                <w:rFonts w:ascii="Times New Roman" w:eastAsia="Times New Roman" w:hAnsi="Times New Roman" w:cs="Times New Roman"/>
                <w:b/>
                <w:sz w:val="28"/>
                <w:szCs w:val="28"/>
              </w:rPr>
            </w:pPr>
            <w:r w:rsidRPr="0074530E">
              <w:rPr>
                <w:rFonts w:ascii="Times New Roman" w:eastAsia="Times New Roman" w:hAnsi="Times New Roman" w:cs="Times New Roman"/>
                <w:b/>
                <w:sz w:val="28"/>
                <w:szCs w:val="28"/>
              </w:rPr>
              <w:t xml:space="preserve">Физкультминутка </w:t>
            </w:r>
          </w:p>
        </w:tc>
        <w:tc>
          <w:tcPr>
            <w:tcW w:w="3261" w:type="dxa"/>
            <w:tcBorders>
              <w:bottom w:val="single" w:sz="4" w:space="0" w:color="auto"/>
            </w:tcBorders>
          </w:tcPr>
          <w:p w:rsidR="00610F2E" w:rsidRPr="0074530E" w:rsidRDefault="00610F2E" w:rsidP="009804F9">
            <w:pPr>
              <w:contextualSpacing/>
              <w:jc w:val="both"/>
              <w:rPr>
                <w:rFonts w:ascii="Times New Roman" w:eastAsia="Times New Roman" w:hAnsi="Times New Roman" w:cs="Times New Roman"/>
                <w:sz w:val="28"/>
                <w:szCs w:val="28"/>
              </w:rPr>
            </w:pPr>
          </w:p>
          <w:p w:rsidR="00610F2E" w:rsidRPr="0074530E" w:rsidRDefault="00610F2E" w:rsidP="009804F9">
            <w:pPr>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 xml:space="preserve">Учащиеся самостоятельно выполняют задание по парам, пользуясь выданными текстами, </w:t>
            </w:r>
          </w:p>
          <w:p w:rsidR="00610F2E" w:rsidRPr="0074530E" w:rsidRDefault="00610F2E" w:rsidP="009804F9">
            <w:pPr>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делают записи в тетради (на схеме), затем проводят обсуждение полученных результатов.</w:t>
            </w:r>
          </w:p>
          <w:p w:rsidR="00610F2E" w:rsidRPr="0074530E" w:rsidRDefault="00610F2E" w:rsidP="009804F9">
            <w:pPr>
              <w:contextualSpacing/>
              <w:rPr>
                <w:rFonts w:ascii="Times New Roman" w:eastAsia="Times New Roman" w:hAnsi="Times New Roman" w:cs="Times New Roman"/>
                <w:b/>
                <w:sz w:val="28"/>
                <w:szCs w:val="28"/>
              </w:rPr>
            </w:pPr>
          </w:p>
          <w:p w:rsidR="00610F2E" w:rsidRPr="0074530E" w:rsidRDefault="00610F2E" w:rsidP="009804F9">
            <w:pPr>
              <w:contextualSpacing/>
              <w:rPr>
                <w:rFonts w:ascii="Times New Roman" w:eastAsia="Times New Roman" w:hAnsi="Times New Roman" w:cs="Times New Roman"/>
                <w:b/>
                <w:sz w:val="28"/>
                <w:szCs w:val="28"/>
              </w:rPr>
            </w:pPr>
          </w:p>
          <w:p w:rsidR="00610F2E" w:rsidRPr="0074530E" w:rsidRDefault="00610F2E" w:rsidP="009804F9">
            <w:pPr>
              <w:contextualSpacing/>
              <w:rPr>
                <w:rFonts w:ascii="Times New Roman" w:eastAsia="Times New Roman" w:hAnsi="Times New Roman" w:cs="Times New Roman"/>
                <w:b/>
                <w:sz w:val="28"/>
                <w:szCs w:val="28"/>
              </w:rPr>
            </w:pPr>
          </w:p>
          <w:p w:rsidR="00610F2E" w:rsidRPr="0074530E" w:rsidRDefault="00610F2E" w:rsidP="009804F9">
            <w:pPr>
              <w:contextualSpacing/>
              <w:rPr>
                <w:rFonts w:ascii="Times New Roman" w:eastAsia="Times New Roman" w:hAnsi="Times New Roman" w:cs="Times New Roman"/>
                <w:b/>
                <w:sz w:val="28"/>
                <w:szCs w:val="28"/>
              </w:rPr>
            </w:pPr>
          </w:p>
          <w:p w:rsidR="00610F2E" w:rsidRPr="0074530E" w:rsidRDefault="00610F2E" w:rsidP="009804F9">
            <w:pPr>
              <w:contextualSpacing/>
              <w:rPr>
                <w:rFonts w:ascii="Times New Roman" w:eastAsia="Times New Roman" w:hAnsi="Times New Roman" w:cs="Times New Roman"/>
                <w:b/>
                <w:sz w:val="28"/>
                <w:szCs w:val="28"/>
              </w:rPr>
            </w:pPr>
          </w:p>
          <w:p w:rsidR="00610F2E" w:rsidRPr="0074530E" w:rsidRDefault="00610F2E" w:rsidP="009804F9">
            <w:pPr>
              <w:contextualSpacing/>
              <w:rPr>
                <w:rFonts w:ascii="Times New Roman" w:hAnsi="Times New Roman" w:cs="Times New Roman"/>
                <w:sz w:val="28"/>
                <w:szCs w:val="28"/>
              </w:rPr>
            </w:pPr>
            <w:r w:rsidRPr="0074530E">
              <w:rPr>
                <w:rFonts w:ascii="Times New Roman" w:eastAsia="Times New Roman" w:hAnsi="Times New Roman" w:cs="Times New Roman"/>
                <w:b/>
                <w:sz w:val="28"/>
                <w:szCs w:val="28"/>
              </w:rPr>
              <w:t>Вывод:</w:t>
            </w:r>
            <w:r w:rsidRPr="0074530E">
              <w:rPr>
                <w:rFonts w:ascii="Times New Roman" w:eastAsia="Times New Roman" w:hAnsi="Times New Roman" w:cs="Times New Roman"/>
                <w:sz w:val="28"/>
                <w:szCs w:val="28"/>
              </w:rPr>
              <w:t xml:space="preserve">  </w:t>
            </w:r>
          </w:p>
          <w:p w:rsidR="00610F2E" w:rsidRPr="0074530E" w:rsidRDefault="00610F2E" w:rsidP="009804F9">
            <w:pPr>
              <w:contextualSpacing/>
              <w:rPr>
                <w:rFonts w:ascii="Times New Roman" w:eastAsia="Times New Roman" w:hAnsi="Times New Roman" w:cs="Times New Roman"/>
                <w:sz w:val="28"/>
                <w:szCs w:val="28"/>
              </w:rPr>
            </w:pPr>
            <w:r w:rsidRPr="0074530E">
              <w:rPr>
                <w:rFonts w:ascii="Times New Roman" w:hAnsi="Times New Roman" w:cs="Times New Roman"/>
                <w:sz w:val="28"/>
                <w:szCs w:val="28"/>
              </w:rPr>
              <w:t>Выполнение функции напрямую зависит от строения клеток и типа ткани, который они образуют.</w:t>
            </w:r>
          </w:p>
          <w:p w:rsidR="00610F2E" w:rsidRPr="0074530E" w:rsidRDefault="00610F2E" w:rsidP="009804F9">
            <w:pPr>
              <w:contextualSpacing/>
              <w:rPr>
                <w:rFonts w:ascii="Times New Roman" w:hAnsi="Times New Roman" w:cs="Times New Roman"/>
                <w:sz w:val="28"/>
                <w:szCs w:val="28"/>
              </w:rPr>
            </w:pPr>
          </w:p>
        </w:tc>
        <w:tc>
          <w:tcPr>
            <w:tcW w:w="2551" w:type="dxa"/>
            <w:tcBorders>
              <w:bottom w:val="single" w:sz="4" w:space="0" w:color="auto"/>
            </w:tcBorders>
          </w:tcPr>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b/>
                <w:sz w:val="28"/>
                <w:szCs w:val="28"/>
              </w:rPr>
              <w:t>Личностные:</w:t>
            </w:r>
            <w:r w:rsidRPr="0074530E">
              <w:rPr>
                <w:rFonts w:ascii="Times New Roman" w:hAnsi="Times New Roman" w:cs="Times New Roman"/>
                <w:sz w:val="28"/>
                <w:szCs w:val="28"/>
              </w:rPr>
              <w:t xml:space="preserve"> </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умение проявлять творческое отношение к процессу обучения</w:t>
            </w:r>
          </w:p>
          <w:p w:rsidR="00610F2E" w:rsidRPr="0074530E" w:rsidRDefault="00610F2E" w:rsidP="009804F9">
            <w:pPr>
              <w:contextualSpacing/>
              <w:rPr>
                <w:rFonts w:ascii="Times New Roman" w:hAnsi="Times New Roman" w:cs="Times New Roman"/>
                <w:b/>
                <w:sz w:val="28"/>
                <w:szCs w:val="28"/>
              </w:rPr>
            </w:pPr>
            <w:r w:rsidRPr="0074530E">
              <w:rPr>
                <w:rFonts w:ascii="Times New Roman" w:hAnsi="Times New Roman" w:cs="Times New Roman"/>
                <w:b/>
                <w:sz w:val="28"/>
                <w:szCs w:val="28"/>
              </w:rPr>
              <w:t>Регулятивные:</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умение работать по плану, сверяться  с целью, находить и исправлять ошибки</w:t>
            </w:r>
          </w:p>
          <w:p w:rsidR="00610F2E" w:rsidRPr="0074530E" w:rsidRDefault="00610F2E" w:rsidP="009804F9">
            <w:pPr>
              <w:contextualSpacing/>
              <w:rPr>
                <w:rFonts w:ascii="Times New Roman" w:hAnsi="Times New Roman" w:cs="Times New Roman"/>
                <w:b/>
                <w:sz w:val="28"/>
                <w:szCs w:val="28"/>
              </w:rPr>
            </w:pPr>
            <w:r w:rsidRPr="0074530E">
              <w:rPr>
                <w:rFonts w:ascii="Times New Roman" w:hAnsi="Times New Roman" w:cs="Times New Roman"/>
                <w:b/>
                <w:sz w:val="28"/>
                <w:szCs w:val="28"/>
              </w:rPr>
              <w:t>Познавательные:</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умение  обобщать полученную информацию</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b/>
                <w:sz w:val="28"/>
                <w:szCs w:val="28"/>
              </w:rPr>
              <w:t>Коммуникативные</w:t>
            </w:r>
            <w:r w:rsidRPr="0074530E">
              <w:rPr>
                <w:rFonts w:ascii="Times New Roman" w:hAnsi="Times New Roman" w:cs="Times New Roman"/>
                <w:sz w:val="28"/>
                <w:szCs w:val="28"/>
              </w:rPr>
              <w:t>:</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умение согласовывать позиции и находить общее решение</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b/>
                <w:sz w:val="28"/>
                <w:szCs w:val="28"/>
              </w:rPr>
              <w:t>Познавательные:</w:t>
            </w:r>
            <w:r w:rsidRPr="0074530E">
              <w:rPr>
                <w:rFonts w:ascii="Times New Roman" w:hAnsi="Times New Roman" w:cs="Times New Roman"/>
                <w:sz w:val="28"/>
                <w:szCs w:val="28"/>
              </w:rPr>
              <w:t xml:space="preserve"> </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 xml:space="preserve">умение </w:t>
            </w:r>
            <w:r w:rsidRPr="0074530E">
              <w:rPr>
                <w:rFonts w:ascii="Times New Roman" w:hAnsi="Times New Roman" w:cs="Times New Roman"/>
                <w:sz w:val="28"/>
                <w:szCs w:val="28"/>
              </w:rPr>
              <w:lastRenderedPageBreak/>
              <w:t xml:space="preserve">анализировать, аргументировать и обобщать полученную информацию </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b/>
                <w:sz w:val="28"/>
                <w:szCs w:val="28"/>
              </w:rPr>
              <w:t xml:space="preserve">Коммуникативные: </w:t>
            </w:r>
            <w:r w:rsidRPr="0074530E">
              <w:rPr>
                <w:rFonts w:ascii="Times New Roman" w:hAnsi="Times New Roman" w:cs="Times New Roman"/>
                <w:sz w:val="28"/>
                <w:szCs w:val="28"/>
              </w:rPr>
              <w:t>участие в совместной деятельности</w:t>
            </w:r>
          </w:p>
        </w:tc>
      </w:tr>
      <w:tr w:rsidR="00610F2E" w:rsidRPr="0074530E" w:rsidTr="00610F2E">
        <w:tc>
          <w:tcPr>
            <w:tcW w:w="2411" w:type="dxa"/>
          </w:tcPr>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4. Закрепление материала</w:t>
            </w:r>
          </w:p>
        </w:tc>
        <w:tc>
          <w:tcPr>
            <w:tcW w:w="7541" w:type="dxa"/>
          </w:tcPr>
          <w:p w:rsidR="00610F2E" w:rsidRPr="0074530E" w:rsidRDefault="00610F2E" w:rsidP="009804F9">
            <w:pPr>
              <w:contextualSpacing/>
              <w:rPr>
                <w:rFonts w:ascii="Times New Roman" w:hAnsi="Times New Roman" w:cs="Times New Roman"/>
                <w:b/>
                <w:sz w:val="28"/>
                <w:szCs w:val="28"/>
              </w:rPr>
            </w:pPr>
            <w:r w:rsidRPr="0074530E">
              <w:rPr>
                <w:rFonts w:ascii="Times New Roman" w:hAnsi="Times New Roman" w:cs="Times New Roman"/>
                <w:b/>
                <w:sz w:val="28"/>
                <w:szCs w:val="28"/>
              </w:rPr>
              <w:t>Выполняют задание:</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1. Прочитать опорный текст ещё один раз;</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А) Вставить пропущенные слова;</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Б) Сверить полученный текст с эталоном.</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2. Работа по заданиям ЭЖ:</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А) Выберите варианты правильных суждений;</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Б) Подпишите части стебля</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В) определите последовательность этапов поступления органических веществ из листьев в корень.</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3. В старину при кладке деревянных домов учитывали стороны брёвен (северная и южная). Как вы думаете, почему?</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4. Определите возраст дерева по спилу. В какой части стебля находятся годичные кольца?</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5. Выбирайте правильные высказывания о стебле.</w:t>
            </w:r>
          </w:p>
        </w:tc>
        <w:tc>
          <w:tcPr>
            <w:tcW w:w="3261" w:type="dxa"/>
          </w:tcPr>
          <w:p w:rsidR="00610F2E" w:rsidRPr="0074530E" w:rsidRDefault="00610F2E" w:rsidP="009804F9">
            <w:pPr>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Оценивают свой уровень усвоения материала, проводят коррекцию ошибок</w:t>
            </w:r>
          </w:p>
          <w:p w:rsidR="00610F2E" w:rsidRPr="0074530E" w:rsidRDefault="00610F2E" w:rsidP="009804F9">
            <w:pPr>
              <w:contextualSpacing/>
              <w:jc w:val="both"/>
              <w:rPr>
                <w:rFonts w:ascii="Times New Roman" w:eastAsia="Times New Roman" w:hAnsi="Times New Roman" w:cs="Times New Roman"/>
                <w:sz w:val="28"/>
                <w:szCs w:val="28"/>
              </w:rPr>
            </w:pPr>
          </w:p>
          <w:p w:rsidR="00610F2E" w:rsidRPr="0074530E" w:rsidRDefault="00610F2E" w:rsidP="009804F9">
            <w:pPr>
              <w:contextualSpacing/>
              <w:jc w:val="both"/>
              <w:rPr>
                <w:rFonts w:ascii="Times New Roman" w:eastAsia="Times New Roman" w:hAnsi="Times New Roman" w:cs="Times New Roman"/>
                <w:sz w:val="28"/>
                <w:szCs w:val="28"/>
              </w:rPr>
            </w:pPr>
          </w:p>
          <w:p w:rsidR="00610F2E" w:rsidRPr="0074530E" w:rsidRDefault="00610F2E" w:rsidP="009804F9">
            <w:pPr>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Южная сторона имеет более широкие годичные кольца, она рыхлая и хорошо держит тепло, а северная сторона более плотная и легко переносит сильные ветра</w:t>
            </w:r>
          </w:p>
          <w:p w:rsidR="00610F2E" w:rsidRPr="0074530E" w:rsidRDefault="00610F2E" w:rsidP="009804F9">
            <w:pPr>
              <w:contextualSpacing/>
              <w:jc w:val="both"/>
              <w:rPr>
                <w:rFonts w:ascii="Times New Roman" w:eastAsia="Times New Roman" w:hAnsi="Times New Roman" w:cs="Times New Roman"/>
                <w:sz w:val="28"/>
                <w:szCs w:val="28"/>
              </w:rPr>
            </w:pPr>
            <w:r w:rsidRPr="0074530E">
              <w:rPr>
                <w:rFonts w:ascii="Times New Roman" w:eastAsia="Times New Roman" w:hAnsi="Times New Roman" w:cs="Times New Roman"/>
                <w:sz w:val="28"/>
                <w:szCs w:val="28"/>
              </w:rPr>
              <w:t>12 лет. В древесине.</w:t>
            </w:r>
          </w:p>
        </w:tc>
        <w:tc>
          <w:tcPr>
            <w:tcW w:w="2551" w:type="dxa"/>
          </w:tcPr>
          <w:p w:rsidR="00610F2E" w:rsidRPr="0074530E" w:rsidRDefault="00610F2E" w:rsidP="009804F9">
            <w:pPr>
              <w:contextualSpacing/>
              <w:rPr>
                <w:rFonts w:ascii="Times New Roman" w:hAnsi="Times New Roman" w:cs="Times New Roman"/>
                <w:b/>
                <w:sz w:val="28"/>
                <w:szCs w:val="28"/>
              </w:rPr>
            </w:pPr>
            <w:r w:rsidRPr="0074530E">
              <w:rPr>
                <w:rFonts w:ascii="Times New Roman" w:hAnsi="Times New Roman" w:cs="Times New Roman"/>
                <w:b/>
                <w:sz w:val="28"/>
                <w:szCs w:val="28"/>
              </w:rPr>
              <w:t>Познавательные:</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актуализируют полученные на уроке знания</w:t>
            </w:r>
          </w:p>
          <w:p w:rsidR="00610F2E" w:rsidRPr="0074530E" w:rsidRDefault="00610F2E" w:rsidP="009804F9">
            <w:pPr>
              <w:contextualSpacing/>
              <w:rPr>
                <w:rFonts w:ascii="Times New Roman" w:hAnsi="Times New Roman" w:cs="Times New Roman"/>
                <w:b/>
                <w:sz w:val="28"/>
                <w:szCs w:val="28"/>
              </w:rPr>
            </w:pPr>
            <w:r w:rsidRPr="0074530E">
              <w:rPr>
                <w:rFonts w:ascii="Times New Roman" w:hAnsi="Times New Roman" w:cs="Times New Roman"/>
                <w:b/>
                <w:sz w:val="28"/>
                <w:szCs w:val="28"/>
              </w:rPr>
              <w:t>Регулятивные:</w:t>
            </w:r>
          </w:p>
          <w:p w:rsidR="00610F2E" w:rsidRPr="0074530E" w:rsidRDefault="00610F2E" w:rsidP="009804F9">
            <w:pPr>
              <w:contextualSpacing/>
              <w:rPr>
                <w:rFonts w:ascii="Times New Roman" w:hAnsi="Times New Roman" w:cs="Times New Roman"/>
                <w:b/>
                <w:sz w:val="28"/>
                <w:szCs w:val="28"/>
              </w:rPr>
            </w:pPr>
            <w:r w:rsidRPr="0074530E">
              <w:rPr>
                <w:rFonts w:ascii="Times New Roman" w:hAnsi="Times New Roman" w:cs="Times New Roman"/>
                <w:sz w:val="28"/>
                <w:szCs w:val="28"/>
              </w:rPr>
              <w:t>Оценивают уровень усвоения материала, исправляя ошибки и сравнивая с эталоном</w:t>
            </w:r>
          </w:p>
        </w:tc>
      </w:tr>
      <w:tr w:rsidR="00610F2E" w:rsidRPr="0074530E" w:rsidTr="00610F2E">
        <w:tc>
          <w:tcPr>
            <w:tcW w:w="2411" w:type="dxa"/>
          </w:tcPr>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5. Рефлексия</w:t>
            </w:r>
          </w:p>
        </w:tc>
        <w:tc>
          <w:tcPr>
            <w:tcW w:w="7541" w:type="dxa"/>
          </w:tcPr>
          <w:p w:rsidR="00610F2E" w:rsidRPr="0074530E" w:rsidRDefault="00610F2E" w:rsidP="009804F9">
            <w:pPr>
              <w:contextualSpacing/>
              <w:rPr>
                <w:rFonts w:ascii="Times New Roman" w:hAnsi="Times New Roman" w:cs="Times New Roman"/>
                <w:bCs/>
                <w:iCs/>
                <w:sz w:val="28"/>
                <w:szCs w:val="28"/>
              </w:rPr>
            </w:pPr>
            <w:r w:rsidRPr="0074530E">
              <w:rPr>
                <w:rFonts w:ascii="Times New Roman" w:hAnsi="Times New Roman" w:cs="Times New Roman"/>
                <w:bCs/>
                <w:iCs/>
                <w:sz w:val="28"/>
                <w:szCs w:val="28"/>
              </w:rPr>
              <w:t>Предлагает вспомнить тему и задачи урока, оценить меру своего личного продвижения к цели и успехи класса в целом.</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 Каковы были цели нашего урока?</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 Достигли ли мы их?</w:t>
            </w:r>
          </w:p>
          <w:p w:rsidR="00610F2E" w:rsidRPr="0074530E" w:rsidRDefault="00610F2E" w:rsidP="009804F9">
            <w:pPr>
              <w:shd w:val="clear" w:color="auto" w:fill="FFFFFF"/>
              <w:contextualSpacing/>
              <w:rPr>
                <w:rFonts w:ascii="Times New Roman" w:hAnsi="Times New Roman" w:cs="Times New Roman"/>
                <w:sz w:val="28"/>
                <w:szCs w:val="28"/>
              </w:rPr>
            </w:pPr>
            <w:r w:rsidRPr="0074530E">
              <w:rPr>
                <w:rFonts w:ascii="Times New Roman" w:hAnsi="Times New Roman" w:cs="Times New Roman"/>
                <w:sz w:val="28"/>
                <w:szCs w:val="28"/>
              </w:rPr>
              <w:t>- Оцените свой вклад в достижение этих целей.</w:t>
            </w:r>
          </w:p>
          <w:p w:rsidR="00610F2E" w:rsidRPr="0074530E" w:rsidRDefault="00610F2E" w:rsidP="009804F9">
            <w:pPr>
              <w:shd w:val="clear" w:color="auto" w:fill="FFFFFF"/>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Кому бы вы сегодня из ребят сказали спасибо и за что?</w:t>
            </w:r>
          </w:p>
        </w:tc>
        <w:tc>
          <w:tcPr>
            <w:tcW w:w="3261" w:type="dxa"/>
          </w:tcPr>
          <w:p w:rsidR="00610F2E" w:rsidRPr="0074530E" w:rsidRDefault="00610F2E" w:rsidP="009804F9">
            <w:pPr>
              <w:contextualSpacing/>
              <w:jc w:val="both"/>
              <w:rPr>
                <w:rFonts w:ascii="Times New Roman" w:eastAsia="Times New Roman" w:hAnsi="Times New Roman" w:cs="Times New Roman"/>
                <w:sz w:val="28"/>
                <w:szCs w:val="28"/>
              </w:rPr>
            </w:pPr>
            <w:r w:rsidRPr="0074530E">
              <w:rPr>
                <w:rFonts w:ascii="Times New Roman" w:hAnsi="Times New Roman" w:cs="Times New Roman"/>
                <w:bCs/>
                <w:iCs/>
                <w:sz w:val="28"/>
                <w:szCs w:val="28"/>
              </w:rPr>
              <w:lastRenderedPageBreak/>
              <w:t xml:space="preserve">Оценивают меру своего личного продвижения к цели и успехи класса в целом. </w:t>
            </w:r>
          </w:p>
        </w:tc>
        <w:tc>
          <w:tcPr>
            <w:tcW w:w="2551" w:type="dxa"/>
          </w:tcPr>
          <w:p w:rsidR="00610F2E" w:rsidRPr="0074530E" w:rsidRDefault="00610F2E" w:rsidP="009804F9">
            <w:pPr>
              <w:contextualSpacing/>
              <w:rPr>
                <w:rFonts w:ascii="Times New Roman" w:hAnsi="Times New Roman" w:cs="Times New Roman"/>
                <w:bCs/>
                <w:sz w:val="28"/>
                <w:szCs w:val="28"/>
              </w:rPr>
            </w:pPr>
            <w:r w:rsidRPr="0074530E">
              <w:rPr>
                <w:rFonts w:ascii="Times New Roman" w:hAnsi="Times New Roman" w:cs="Times New Roman"/>
                <w:b/>
                <w:bCs/>
                <w:sz w:val="28"/>
                <w:szCs w:val="28"/>
              </w:rPr>
              <w:t>Регулятивные:</w:t>
            </w:r>
          </w:p>
          <w:p w:rsidR="00610F2E" w:rsidRPr="0074530E" w:rsidRDefault="00610F2E" w:rsidP="009804F9">
            <w:pPr>
              <w:contextualSpacing/>
              <w:rPr>
                <w:rFonts w:ascii="Times New Roman" w:hAnsi="Times New Roman" w:cs="Times New Roman"/>
                <w:b/>
                <w:sz w:val="28"/>
                <w:szCs w:val="28"/>
              </w:rPr>
            </w:pPr>
            <w:r w:rsidRPr="0074530E">
              <w:rPr>
                <w:rFonts w:ascii="Times New Roman" w:hAnsi="Times New Roman" w:cs="Times New Roman"/>
                <w:sz w:val="28"/>
                <w:szCs w:val="28"/>
              </w:rPr>
              <w:t>Умение оценивать степень достижения цели в учебных ситуациях.</w:t>
            </w:r>
          </w:p>
        </w:tc>
      </w:tr>
      <w:tr w:rsidR="00610F2E" w:rsidRPr="0074530E" w:rsidTr="00610F2E">
        <w:tc>
          <w:tcPr>
            <w:tcW w:w="2411" w:type="dxa"/>
          </w:tcPr>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Домашнее задание</w:t>
            </w:r>
          </w:p>
        </w:tc>
        <w:tc>
          <w:tcPr>
            <w:tcW w:w="7541" w:type="dxa"/>
          </w:tcPr>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Инструктирует учащихся по выполнению домашнего задания:</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 42, закончить схему (строение клеток, тип ткани), составить рассказ по ней.</w:t>
            </w:r>
          </w:p>
          <w:p w:rsidR="00610F2E" w:rsidRPr="0074530E" w:rsidRDefault="00610F2E" w:rsidP="009804F9">
            <w:pPr>
              <w:contextualSpacing/>
              <w:jc w:val="both"/>
              <w:rPr>
                <w:rFonts w:ascii="Times New Roman" w:hAnsi="Times New Roman" w:cs="Times New Roman"/>
                <w:sz w:val="28"/>
                <w:szCs w:val="28"/>
              </w:rPr>
            </w:pPr>
            <w:r w:rsidRPr="0074530E">
              <w:rPr>
                <w:rFonts w:ascii="Times New Roman" w:hAnsi="Times New Roman" w:cs="Times New Roman"/>
                <w:sz w:val="28"/>
                <w:szCs w:val="28"/>
              </w:rPr>
              <w:t>Творческое задание (по желанию) – найти загадки и пословицы о стебле или побеге, сочинить стихотворение своё.</w:t>
            </w:r>
          </w:p>
        </w:tc>
        <w:tc>
          <w:tcPr>
            <w:tcW w:w="3261" w:type="dxa"/>
          </w:tcPr>
          <w:p w:rsidR="00610F2E" w:rsidRPr="0074530E" w:rsidRDefault="00610F2E" w:rsidP="009804F9">
            <w:pPr>
              <w:contextualSpacing/>
              <w:jc w:val="both"/>
              <w:rPr>
                <w:rFonts w:ascii="Times New Roman" w:eastAsia="Times New Roman" w:hAnsi="Times New Roman" w:cs="Times New Roman"/>
                <w:sz w:val="28"/>
                <w:szCs w:val="28"/>
              </w:rPr>
            </w:pPr>
            <w:r w:rsidRPr="0074530E">
              <w:rPr>
                <w:rFonts w:ascii="Times New Roman" w:hAnsi="Times New Roman" w:cs="Times New Roman"/>
                <w:sz w:val="28"/>
                <w:szCs w:val="28"/>
              </w:rPr>
              <w:t>Проанализировав уровень усвоения новых знаний и умений и, согласно этому уровню, самостоятельно выбирают домашнее задание и записывают его.</w:t>
            </w:r>
          </w:p>
        </w:tc>
        <w:tc>
          <w:tcPr>
            <w:tcW w:w="2551" w:type="dxa"/>
          </w:tcPr>
          <w:p w:rsidR="00610F2E" w:rsidRPr="0074530E" w:rsidRDefault="00610F2E" w:rsidP="009804F9">
            <w:pPr>
              <w:contextualSpacing/>
              <w:rPr>
                <w:rFonts w:ascii="Times New Roman" w:hAnsi="Times New Roman" w:cs="Times New Roman"/>
                <w:b/>
                <w:sz w:val="28"/>
                <w:szCs w:val="28"/>
              </w:rPr>
            </w:pPr>
            <w:r w:rsidRPr="0074530E">
              <w:rPr>
                <w:rFonts w:ascii="Times New Roman" w:hAnsi="Times New Roman" w:cs="Times New Roman"/>
                <w:b/>
                <w:bCs/>
                <w:sz w:val="28"/>
                <w:szCs w:val="28"/>
              </w:rPr>
              <w:t>Регулятивные:</w:t>
            </w:r>
          </w:p>
          <w:p w:rsidR="00610F2E" w:rsidRPr="0074530E" w:rsidRDefault="00610F2E" w:rsidP="009804F9">
            <w:pPr>
              <w:contextualSpacing/>
              <w:rPr>
                <w:rFonts w:ascii="Times New Roman" w:hAnsi="Times New Roman" w:cs="Times New Roman"/>
                <w:sz w:val="28"/>
                <w:szCs w:val="28"/>
              </w:rPr>
            </w:pPr>
            <w:r w:rsidRPr="0074530E">
              <w:rPr>
                <w:rFonts w:ascii="Times New Roman" w:hAnsi="Times New Roman" w:cs="Times New Roman"/>
                <w:sz w:val="28"/>
                <w:szCs w:val="28"/>
              </w:rPr>
              <w:t>Планировать деятельность при подготовке домашнего задания</w:t>
            </w:r>
          </w:p>
        </w:tc>
      </w:tr>
    </w:tbl>
    <w:p w:rsidR="00610F2E" w:rsidRPr="0074530E" w:rsidRDefault="00610F2E" w:rsidP="009804F9">
      <w:pPr>
        <w:spacing w:after="0" w:line="240" w:lineRule="auto"/>
        <w:contextualSpacing/>
        <w:rPr>
          <w:rFonts w:ascii="Times New Roman" w:hAnsi="Times New Roman" w:cs="Times New Roman"/>
          <w:sz w:val="28"/>
          <w:szCs w:val="28"/>
        </w:rPr>
      </w:pPr>
    </w:p>
    <w:p w:rsidR="00610F2E" w:rsidRPr="0074530E" w:rsidRDefault="00610F2E" w:rsidP="009804F9">
      <w:pPr>
        <w:pStyle w:val="a8"/>
        <w:contextualSpacing/>
        <w:jc w:val="center"/>
        <w:rPr>
          <w:b/>
          <w:sz w:val="28"/>
          <w:szCs w:val="28"/>
        </w:rPr>
      </w:pPr>
      <w:r w:rsidRPr="0074530E">
        <w:rPr>
          <w:b/>
          <w:sz w:val="28"/>
          <w:szCs w:val="28"/>
        </w:rPr>
        <w:t xml:space="preserve">«Педагогика: вопросы обучения и воспитания» </w:t>
      </w:r>
    </w:p>
    <w:p w:rsidR="00610F2E" w:rsidRPr="0074530E" w:rsidRDefault="00610F2E" w:rsidP="009804F9">
      <w:pPr>
        <w:pStyle w:val="a8"/>
        <w:contextualSpacing/>
        <w:jc w:val="center"/>
        <w:rPr>
          <w:b/>
          <w:sz w:val="28"/>
          <w:szCs w:val="28"/>
        </w:rPr>
      </w:pPr>
      <w:r w:rsidRPr="0074530E">
        <w:rPr>
          <w:b/>
          <w:sz w:val="28"/>
          <w:szCs w:val="28"/>
        </w:rPr>
        <w:t>Разработка урока по окружающему миру «</w:t>
      </w:r>
      <w:r w:rsidRPr="0074530E">
        <w:rPr>
          <w:b/>
          <w:bCs/>
          <w:spacing w:val="7"/>
          <w:sz w:val="28"/>
          <w:szCs w:val="28"/>
        </w:rPr>
        <w:t xml:space="preserve">: </w:t>
      </w:r>
      <w:r w:rsidRPr="0074530E">
        <w:rPr>
          <w:b/>
          <w:iCs/>
          <w:spacing w:val="7"/>
          <w:sz w:val="28"/>
          <w:szCs w:val="28"/>
        </w:rPr>
        <w:t>Три состояния воды</w:t>
      </w:r>
      <w:r w:rsidRPr="0074530E">
        <w:rPr>
          <w:b/>
          <w:sz w:val="28"/>
          <w:szCs w:val="28"/>
        </w:rPr>
        <w:t>»</w:t>
      </w:r>
    </w:p>
    <w:p w:rsidR="00610F2E" w:rsidRPr="0074530E" w:rsidRDefault="00610F2E" w:rsidP="009804F9">
      <w:pPr>
        <w:pStyle w:val="a8"/>
        <w:contextualSpacing/>
        <w:jc w:val="center"/>
        <w:rPr>
          <w:b/>
          <w:sz w:val="28"/>
          <w:szCs w:val="28"/>
        </w:rPr>
      </w:pPr>
    </w:p>
    <w:p w:rsidR="00610F2E" w:rsidRPr="0074530E" w:rsidRDefault="00610F2E" w:rsidP="009804F9">
      <w:pPr>
        <w:pStyle w:val="a8"/>
        <w:contextualSpacing/>
        <w:jc w:val="center"/>
        <w:rPr>
          <w:b/>
          <w:sz w:val="28"/>
          <w:szCs w:val="28"/>
        </w:rPr>
      </w:pPr>
    </w:p>
    <w:p w:rsidR="00610F2E" w:rsidRPr="0074530E" w:rsidRDefault="00610F2E" w:rsidP="009804F9">
      <w:pPr>
        <w:pStyle w:val="a8"/>
        <w:contextualSpacing/>
        <w:jc w:val="center"/>
        <w:rPr>
          <w:b/>
          <w:sz w:val="28"/>
          <w:szCs w:val="28"/>
        </w:rPr>
      </w:pPr>
      <w:r w:rsidRPr="0074530E">
        <w:rPr>
          <w:b/>
          <w:sz w:val="28"/>
          <w:szCs w:val="28"/>
        </w:rPr>
        <w:t>Мирзанурова Розалия Мукатдисовна, учитель начальных классов</w:t>
      </w:r>
    </w:p>
    <w:p w:rsidR="00610F2E" w:rsidRPr="0074530E" w:rsidRDefault="00610F2E" w:rsidP="009804F9">
      <w:pPr>
        <w:pStyle w:val="a8"/>
        <w:contextualSpacing/>
        <w:jc w:val="center"/>
        <w:rPr>
          <w:b/>
          <w:sz w:val="28"/>
          <w:szCs w:val="28"/>
        </w:rPr>
      </w:pPr>
      <w:r w:rsidRPr="0074530E">
        <w:rPr>
          <w:b/>
          <w:sz w:val="28"/>
          <w:szCs w:val="28"/>
        </w:rPr>
        <w:t>МБОУ «Гимназия № 1- Центр национального образования», город Елабуга</w:t>
      </w:r>
    </w:p>
    <w:p w:rsidR="00610F2E" w:rsidRPr="0074530E" w:rsidRDefault="00610F2E" w:rsidP="009804F9">
      <w:pPr>
        <w:shd w:val="clear" w:color="auto" w:fill="FFFFFF"/>
        <w:spacing w:before="206" w:line="240" w:lineRule="auto"/>
        <w:contextualSpacing/>
        <w:rPr>
          <w:rFonts w:ascii="Times New Roman" w:hAnsi="Times New Roman" w:cs="Times New Roman"/>
          <w:b/>
          <w:bCs/>
          <w:spacing w:val="7"/>
          <w:sz w:val="28"/>
          <w:szCs w:val="28"/>
        </w:rPr>
      </w:pPr>
    </w:p>
    <w:p w:rsidR="00610F2E" w:rsidRPr="0074530E" w:rsidRDefault="00610F2E" w:rsidP="009804F9">
      <w:pPr>
        <w:shd w:val="clear" w:color="auto" w:fill="FFFFFF"/>
        <w:spacing w:before="206" w:line="240" w:lineRule="auto"/>
        <w:contextualSpacing/>
        <w:jc w:val="both"/>
        <w:rPr>
          <w:rFonts w:ascii="Times New Roman" w:hAnsi="Times New Roman" w:cs="Times New Roman"/>
          <w:iCs/>
          <w:sz w:val="28"/>
          <w:szCs w:val="28"/>
        </w:rPr>
      </w:pPr>
      <w:r w:rsidRPr="0074530E">
        <w:rPr>
          <w:rFonts w:ascii="Times New Roman" w:hAnsi="Times New Roman" w:cs="Times New Roman"/>
          <w:b/>
          <w:bCs/>
          <w:spacing w:val="7"/>
          <w:sz w:val="28"/>
          <w:szCs w:val="28"/>
        </w:rPr>
        <w:t xml:space="preserve">Тема урока: </w:t>
      </w:r>
      <w:r w:rsidRPr="0074530E">
        <w:rPr>
          <w:rFonts w:ascii="Times New Roman" w:hAnsi="Times New Roman" w:cs="Times New Roman"/>
          <w:iCs/>
          <w:spacing w:val="7"/>
          <w:sz w:val="28"/>
          <w:szCs w:val="28"/>
        </w:rPr>
        <w:t>Три состояния воды</w:t>
      </w:r>
    </w:p>
    <w:p w:rsidR="00610F2E" w:rsidRPr="0074530E" w:rsidRDefault="00610F2E" w:rsidP="009804F9">
      <w:pPr>
        <w:shd w:val="clear" w:color="auto" w:fill="FFFFFF"/>
        <w:spacing w:line="240" w:lineRule="auto"/>
        <w:contextualSpacing/>
        <w:jc w:val="both"/>
        <w:rPr>
          <w:rFonts w:ascii="Times New Roman" w:hAnsi="Times New Roman" w:cs="Times New Roman"/>
          <w:sz w:val="28"/>
          <w:szCs w:val="28"/>
        </w:rPr>
      </w:pPr>
      <w:r w:rsidRPr="0074530E">
        <w:rPr>
          <w:rFonts w:ascii="Times New Roman" w:hAnsi="Times New Roman" w:cs="Times New Roman"/>
          <w:b/>
          <w:bCs/>
          <w:sz w:val="28"/>
          <w:szCs w:val="28"/>
        </w:rPr>
        <w:t xml:space="preserve">Вид: </w:t>
      </w:r>
      <w:r w:rsidRPr="0074530E">
        <w:rPr>
          <w:rFonts w:ascii="Times New Roman" w:hAnsi="Times New Roman" w:cs="Times New Roman"/>
          <w:sz w:val="28"/>
          <w:szCs w:val="28"/>
        </w:rPr>
        <w:t xml:space="preserve">урок изучения нового материала. </w:t>
      </w:r>
    </w:p>
    <w:p w:rsidR="00610F2E" w:rsidRPr="0074530E" w:rsidRDefault="00610F2E" w:rsidP="009804F9">
      <w:pPr>
        <w:pStyle w:val="a8"/>
        <w:shd w:val="clear" w:color="auto" w:fill="FFFFFF"/>
        <w:spacing w:before="0" w:beforeAutospacing="0" w:after="0" w:afterAutospacing="0"/>
        <w:contextualSpacing/>
        <w:jc w:val="both"/>
        <w:rPr>
          <w:sz w:val="28"/>
          <w:szCs w:val="28"/>
        </w:rPr>
      </w:pPr>
      <w:r w:rsidRPr="0074530E">
        <w:rPr>
          <w:b/>
          <w:bCs/>
          <w:sz w:val="28"/>
          <w:szCs w:val="28"/>
        </w:rPr>
        <w:t>Тип урока: </w:t>
      </w:r>
      <w:r w:rsidRPr="0074530E">
        <w:rPr>
          <w:sz w:val="28"/>
          <w:szCs w:val="28"/>
        </w:rPr>
        <w:t>урок обобщения,урок - практикум.</w:t>
      </w:r>
    </w:p>
    <w:p w:rsidR="00610F2E" w:rsidRPr="0074530E" w:rsidRDefault="00610F2E" w:rsidP="009804F9">
      <w:pPr>
        <w:pStyle w:val="a8"/>
        <w:shd w:val="clear" w:color="auto" w:fill="FFFFFF"/>
        <w:spacing w:before="0" w:beforeAutospacing="0" w:after="0" w:afterAutospacing="0"/>
        <w:contextualSpacing/>
        <w:jc w:val="both"/>
        <w:rPr>
          <w:sz w:val="28"/>
          <w:szCs w:val="28"/>
        </w:rPr>
      </w:pPr>
      <w:r w:rsidRPr="0074530E">
        <w:rPr>
          <w:b/>
          <w:bCs/>
          <w:sz w:val="28"/>
          <w:szCs w:val="28"/>
        </w:rPr>
        <w:t>Технологии – </w:t>
      </w:r>
      <w:r w:rsidRPr="0074530E">
        <w:rPr>
          <w:sz w:val="28"/>
          <w:szCs w:val="28"/>
        </w:rPr>
        <w:t>системно-деятельностный подход, использование ЭОР.</w:t>
      </w:r>
    </w:p>
    <w:p w:rsidR="00610F2E" w:rsidRPr="0074530E" w:rsidRDefault="00610F2E" w:rsidP="009804F9">
      <w:pPr>
        <w:pStyle w:val="a8"/>
        <w:shd w:val="clear" w:color="auto" w:fill="FFFFFF"/>
        <w:spacing w:before="0" w:beforeAutospacing="0" w:after="0" w:afterAutospacing="0"/>
        <w:contextualSpacing/>
        <w:jc w:val="both"/>
        <w:rPr>
          <w:sz w:val="28"/>
          <w:szCs w:val="28"/>
        </w:rPr>
      </w:pPr>
      <w:r w:rsidRPr="0074530E">
        <w:rPr>
          <w:b/>
          <w:bCs/>
          <w:sz w:val="28"/>
          <w:szCs w:val="28"/>
        </w:rPr>
        <w:t>Основной метод обучения</w:t>
      </w:r>
      <w:r w:rsidRPr="0074530E">
        <w:rPr>
          <w:sz w:val="28"/>
          <w:szCs w:val="28"/>
        </w:rPr>
        <w:t>: практическая деятельность с целью установления (проверки) существенных свойств воды.</w:t>
      </w:r>
    </w:p>
    <w:p w:rsidR="00610F2E" w:rsidRPr="0074530E" w:rsidRDefault="00610F2E" w:rsidP="009804F9">
      <w:pPr>
        <w:pStyle w:val="a8"/>
        <w:shd w:val="clear" w:color="auto" w:fill="FFFFFF"/>
        <w:spacing w:before="0" w:beforeAutospacing="0" w:after="0" w:afterAutospacing="0"/>
        <w:contextualSpacing/>
        <w:jc w:val="both"/>
        <w:rPr>
          <w:sz w:val="28"/>
          <w:szCs w:val="28"/>
        </w:rPr>
      </w:pPr>
      <w:r w:rsidRPr="0074530E">
        <w:rPr>
          <w:b/>
          <w:bCs/>
          <w:sz w:val="28"/>
          <w:szCs w:val="28"/>
        </w:rPr>
        <w:t>Основной структурный элемент урока: </w:t>
      </w:r>
      <w:r w:rsidRPr="0074530E">
        <w:rPr>
          <w:sz w:val="28"/>
          <w:szCs w:val="28"/>
        </w:rPr>
        <w:t>опыт и анализ его результата</w:t>
      </w:r>
    </w:p>
    <w:p w:rsidR="00610F2E" w:rsidRPr="0074530E" w:rsidRDefault="00610F2E" w:rsidP="009804F9">
      <w:pPr>
        <w:pStyle w:val="a8"/>
        <w:shd w:val="clear" w:color="auto" w:fill="FFFFFF"/>
        <w:spacing w:before="0" w:beforeAutospacing="0" w:after="0" w:afterAutospacing="0"/>
        <w:contextualSpacing/>
        <w:jc w:val="both"/>
        <w:rPr>
          <w:sz w:val="28"/>
          <w:szCs w:val="28"/>
        </w:rPr>
      </w:pPr>
      <w:r w:rsidRPr="0074530E">
        <w:rPr>
          <w:b/>
          <w:bCs/>
          <w:sz w:val="28"/>
          <w:szCs w:val="28"/>
          <w:u w:val="single"/>
        </w:rPr>
        <w:t>Цель:</w:t>
      </w:r>
      <w:r w:rsidRPr="0074530E">
        <w:rPr>
          <w:sz w:val="28"/>
          <w:szCs w:val="28"/>
        </w:rPr>
        <w:t> познакомить со свойствами воды</w:t>
      </w:r>
    </w:p>
    <w:p w:rsidR="00610F2E" w:rsidRPr="0074530E" w:rsidRDefault="00610F2E" w:rsidP="009804F9">
      <w:pPr>
        <w:pStyle w:val="a8"/>
        <w:shd w:val="clear" w:color="auto" w:fill="FFFFFF"/>
        <w:spacing w:before="0" w:beforeAutospacing="0" w:after="0" w:afterAutospacing="0"/>
        <w:contextualSpacing/>
        <w:jc w:val="both"/>
        <w:rPr>
          <w:sz w:val="28"/>
          <w:szCs w:val="28"/>
        </w:rPr>
      </w:pPr>
      <w:r w:rsidRPr="0074530E">
        <w:rPr>
          <w:b/>
          <w:bCs/>
          <w:sz w:val="28"/>
          <w:szCs w:val="28"/>
          <w:u w:val="single"/>
        </w:rPr>
        <w:t>Планируемые результаты:</w:t>
      </w:r>
    </w:p>
    <w:p w:rsidR="00610F2E" w:rsidRPr="0074530E" w:rsidRDefault="00610F2E" w:rsidP="009804F9">
      <w:pPr>
        <w:pStyle w:val="a8"/>
        <w:numPr>
          <w:ilvl w:val="0"/>
          <w:numId w:val="28"/>
        </w:numPr>
        <w:shd w:val="clear" w:color="auto" w:fill="FFFFFF"/>
        <w:spacing w:before="0" w:beforeAutospacing="0" w:after="0" w:afterAutospacing="0"/>
        <w:contextualSpacing/>
        <w:jc w:val="both"/>
        <w:rPr>
          <w:sz w:val="28"/>
          <w:szCs w:val="28"/>
        </w:rPr>
      </w:pPr>
      <w:r w:rsidRPr="0074530E">
        <w:rPr>
          <w:sz w:val="28"/>
          <w:szCs w:val="28"/>
          <w:u w:val="single"/>
        </w:rPr>
        <w:t>предметные:</w:t>
      </w:r>
      <w:r w:rsidRPr="0074530E">
        <w:rPr>
          <w:sz w:val="28"/>
          <w:szCs w:val="28"/>
        </w:rPr>
        <w:t> научиться определять свойства воды;</w:t>
      </w:r>
    </w:p>
    <w:p w:rsidR="00610F2E" w:rsidRPr="0074530E" w:rsidRDefault="00610F2E" w:rsidP="009804F9">
      <w:pPr>
        <w:pStyle w:val="a8"/>
        <w:numPr>
          <w:ilvl w:val="0"/>
          <w:numId w:val="28"/>
        </w:numPr>
        <w:shd w:val="clear" w:color="auto" w:fill="FFFFFF"/>
        <w:spacing w:before="0" w:beforeAutospacing="0" w:after="0" w:afterAutospacing="0"/>
        <w:contextualSpacing/>
        <w:jc w:val="both"/>
        <w:rPr>
          <w:sz w:val="28"/>
          <w:szCs w:val="28"/>
        </w:rPr>
      </w:pPr>
      <w:r w:rsidRPr="0074530E">
        <w:rPr>
          <w:sz w:val="28"/>
          <w:szCs w:val="28"/>
          <w:u w:val="single"/>
        </w:rPr>
        <w:t>личностные:</w:t>
      </w:r>
      <w:r w:rsidRPr="0074530E">
        <w:rPr>
          <w:sz w:val="28"/>
          <w:szCs w:val="28"/>
        </w:rPr>
        <w:t> учебно-познавательный интерес к новым способам действия;</w:t>
      </w:r>
    </w:p>
    <w:p w:rsidR="00610F2E" w:rsidRPr="0074530E" w:rsidRDefault="00610F2E" w:rsidP="009804F9">
      <w:pPr>
        <w:pStyle w:val="a8"/>
        <w:numPr>
          <w:ilvl w:val="0"/>
          <w:numId w:val="28"/>
        </w:numPr>
        <w:shd w:val="clear" w:color="auto" w:fill="FFFFFF"/>
        <w:spacing w:before="0" w:beforeAutospacing="0" w:after="0" w:afterAutospacing="0"/>
        <w:contextualSpacing/>
        <w:jc w:val="both"/>
        <w:rPr>
          <w:sz w:val="28"/>
          <w:szCs w:val="28"/>
        </w:rPr>
      </w:pPr>
      <w:r w:rsidRPr="0074530E">
        <w:rPr>
          <w:sz w:val="28"/>
          <w:szCs w:val="28"/>
          <w:u w:val="single"/>
        </w:rPr>
        <w:t>метапредметные:</w:t>
      </w:r>
    </w:p>
    <w:p w:rsidR="00610F2E" w:rsidRPr="0074530E" w:rsidRDefault="00610F2E" w:rsidP="009804F9">
      <w:pPr>
        <w:pStyle w:val="a8"/>
        <w:shd w:val="clear" w:color="auto" w:fill="FFFFFF"/>
        <w:spacing w:before="0" w:beforeAutospacing="0" w:after="0" w:afterAutospacing="0"/>
        <w:contextualSpacing/>
        <w:jc w:val="both"/>
        <w:rPr>
          <w:sz w:val="28"/>
          <w:szCs w:val="28"/>
        </w:rPr>
      </w:pPr>
      <w:r w:rsidRPr="0074530E">
        <w:rPr>
          <w:sz w:val="28"/>
          <w:szCs w:val="28"/>
        </w:rPr>
        <w:lastRenderedPageBreak/>
        <w:t>- регулятивные: определять цель деятельности на уроке с помощью учителя;</w:t>
      </w:r>
    </w:p>
    <w:p w:rsidR="00610F2E" w:rsidRPr="0074530E" w:rsidRDefault="00610F2E" w:rsidP="009804F9">
      <w:pPr>
        <w:pStyle w:val="a8"/>
        <w:shd w:val="clear" w:color="auto" w:fill="FFFFFF"/>
        <w:spacing w:before="0" w:beforeAutospacing="0" w:after="0" w:afterAutospacing="0"/>
        <w:contextualSpacing/>
        <w:jc w:val="both"/>
        <w:rPr>
          <w:sz w:val="28"/>
          <w:szCs w:val="28"/>
        </w:rPr>
      </w:pPr>
      <w:r w:rsidRPr="0074530E">
        <w:rPr>
          <w:sz w:val="28"/>
          <w:szCs w:val="28"/>
        </w:rPr>
        <w:t>-учиться работать по предложенному плану;</w:t>
      </w:r>
    </w:p>
    <w:p w:rsidR="00610F2E" w:rsidRPr="0074530E" w:rsidRDefault="00610F2E" w:rsidP="009804F9">
      <w:pPr>
        <w:pStyle w:val="a8"/>
        <w:shd w:val="clear" w:color="auto" w:fill="FFFFFF"/>
        <w:spacing w:before="0" w:beforeAutospacing="0" w:after="0" w:afterAutospacing="0"/>
        <w:contextualSpacing/>
        <w:jc w:val="both"/>
        <w:rPr>
          <w:sz w:val="28"/>
          <w:szCs w:val="28"/>
        </w:rPr>
      </w:pPr>
      <w:r w:rsidRPr="0074530E">
        <w:rPr>
          <w:sz w:val="28"/>
          <w:szCs w:val="28"/>
        </w:rPr>
        <w:t>- познавательные: делать выводы в результате совместной работы;</w:t>
      </w:r>
    </w:p>
    <w:p w:rsidR="00610F2E" w:rsidRPr="0074530E" w:rsidRDefault="00610F2E" w:rsidP="009804F9">
      <w:pPr>
        <w:pStyle w:val="a8"/>
        <w:shd w:val="clear" w:color="auto" w:fill="FFFFFF"/>
        <w:spacing w:before="0" w:beforeAutospacing="0" w:after="0" w:afterAutospacing="0"/>
        <w:contextualSpacing/>
        <w:jc w:val="both"/>
        <w:rPr>
          <w:sz w:val="28"/>
          <w:szCs w:val="28"/>
        </w:rPr>
      </w:pPr>
      <w:r w:rsidRPr="0074530E">
        <w:rPr>
          <w:sz w:val="28"/>
          <w:szCs w:val="28"/>
        </w:rPr>
        <w:t>- коммуникативные: слушать и понимать других; уметь договариваться и приходить к общему мнению.</w:t>
      </w:r>
    </w:p>
    <w:p w:rsidR="00610F2E" w:rsidRPr="0074530E" w:rsidRDefault="00610F2E" w:rsidP="009804F9">
      <w:pPr>
        <w:shd w:val="clear" w:color="auto" w:fill="FFFFFF"/>
        <w:spacing w:line="240" w:lineRule="auto"/>
        <w:ind w:right="19" w:firstLine="293"/>
        <w:contextualSpacing/>
        <w:jc w:val="both"/>
        <w:rPr>
          <w:rFonts w:ascii="Times New Roman" w:hAnsi="Times New Roman" w:cs="Times New Roman"/>
          <w:b/>
          <w:bCs/>
          <w:spacing w:val="-5"/>
          <w:sz w:val="28"/>
          <w:szCs w:val="28"/>
        </w:rPr>
      </w:pPr>
      <w:r w:rsidRPr="0074530E">
        <w:rPr>
          <w:rFonts w:ascii="Times New Roman" w:hAnsi="Times New Roman" w:cs="Times New Roman"/>
          <w:b/>
          <w:bCs/>
          <w:spacing w:val="-5"/>
          <w:sz w:val="28"/>
          <w:szCs w:val="28"/>
        </w:rPr>
        <w:t xml:space="preserve">Оборудование: </w:t>
      </w:r>
    </w:p>
    <w:p w:rsidR="00610F2E" w:rsidRPr="0074530E" w:rsidRDefault="00610F2E" w:rsidP="009804F9">
      <w:pPr>
        <w:shd w:val="clear" w:color="auto" w:fill="FFFFFF"/>
        <w:spacing w:line="240" w:lineRule="auto"/>
        <w:ind w:right="19" w:firstLine="293"/>
        <w:contextualSpacing/>
        <w:jc w:val="both"/>
        <w:rPr>
          <w:rFonts w:ascii="Times New Roman" w:hAnsi="Times New Roman" w:cs="Times New Roman"/>
          <w:spacing w:val="-1"/>
          <w:sz w:val="28"/>
          <w:szCs w:val="28"/>
        </w:rPr>
      </w:pPr>
      <w:r w:rsidRPr="0074530E">
        <w:rPr>
          <w:rFonts w:ascii="Times New Roman" w:hAnsi="Times New Roman" w:cs="Times New Roman"/>
          <w:bCs/>
          <w:sz w:val="28"/>
          <w:szCs w:val="28"/>
        </w:rPr>
        <w:t>Индивидуальный дидактический раздаточный материал:</w:t>
      </w:r>
      <w:r w:rsidRPr="0074530E">
        <w:rPr>
          <w:rFonts w:ascii="Times New Roman" w:hAnsi="Times New Roman" w:cs="Times New Roman"/>
          <w:spacing w:val="-5"/>
          <w:sz w:val="28"/>
          <w:szCs w:val="28"/>
        </w:rPr>
        <w:t xml:space="preserve"> учебник, </w:t>
      </w:r>
      <w:r w:rsidRPr="0074530E">
        <w:rPr>
          <w:rFonts w:ascii="Times New Roman" w:hAnsi="Times New Roman" w:cs="Times New Roman"/>
          <w:spacing w:val="-1"/>
          <w:sz w:val="28"/>
          <w:szCs w:val="28"/>
        </w:rPr>
        <w:t>карта  самооценки  учащихся, цветные  карандаши, пробирки и  стаканы  водой, квадратные  листочки,; кусочки  льда (кубики, лед  из  блюдца, кусок  льда), карточки с записями: жидкое, твердое, газообразное, гейзер.</w:t>
      </w:r>
    </w:p>
    <w:p w:rsidR="00610F2E" w:rsidRPr="0074530E" w:rsidRDefault="00610F2E" w:rsidP="009804F9">
      <w:pPr>
        <w:shd w:val="clear" w:color="auto" w:fill="FFFFFF"/>
        <w:spacing w:line="240" w:lineRule="auto"/>
        <w:ind w:right="19" w:firstLine="293"/>
        <w:contextualSpacing/>
        <w:jc w:val="both"/>
        <w:rPr>
          <w:rFonts w:ascii="Times New Roman" w:hAnsi="Times New Roman" w:cs="Times New Roman"/>
          <w:sz w:val="28"/>
          <w:szCs w:val="28"/>
        </w:rPr>
      </w:pPr>
      <w:r w:rsidRPr="0074530E">
        <w:rPr>
          <w:rFonts w:ascii="Times New Roman" w:hAnsi="Times New Roman" w:cs="Times New Roman"/>
          <w:spacing w:val="-1"/>
          <w:sz w:val="28"/>
          <w:szCs w:val="28"/>
        </w:rPr>
        <w:t xml:space="preserve"> </w:t>
      </w:r>
      <w:r w:rsidRPr="0074530E">
        <w:rPr>
          <w:rFonts w:ascii="Times New Roman" w:hAnsi="Times New Roman" w:cs="Times New Roman"/>
          <w:b/>
          <w:bCs/>
          <w:sz w:val="28"/>
          <w:szCs w:val="28"/>
        </w:rPr>
        <w:t>Технические средства обучения:</w:t>
      </w:r>
      <w:r w:rsidRPr="0074530E">
        <w:rPr>
          <w:rFonts w:ascii="Times New Roman" w:hAnsi="Times New Roman" w:cs="Times New Roman"/>
          <w:spacing w:val="-5"/>
          <w:sz w:val="28"/>
          <w:szCs w:val="28"/>
        </w:rPr>
        <w:t xml:space="preserve"> презентация</w:t>
      </w:r>
      <w:r w:rsidRPr="0074530E">
        <w:rPr>
          <w:rFonts w:ascii="Times New Roman" w:hAnsi="Times New Roman" w:cs="Times New Roman"/>
          <w:spacing w:val="-1"/>
          <w:sz w:val="28"/>
          <w:szCs w:val="28"/>
        </w:rPr>
        <w:t xml:space="preserve"> </w:t>
      </w:r>
      <w:r w:rsidRPr="0074530E">
        <w:rPr>
          <w:rFonts w:ascii="Times New Roman" w:hAnsi="Times New Roman" w:cs="Times New Roman"/>
          <w:spacing w:val="-1"/>
          <w:sz w:val="28"/>
          <w:szCs w:val="28"/>
          <w:lang w:val="en-US"/>
        </w:rPr>
        <w:t>Microsoft</w:t>
      </w:r>
      <w:r w:rsidRPr="0074530E">
        <w:rPr>
          <w:rFonts w:ascii="Times New Roman" w:hAnsi="Times New Roman" w:cs="Times New Roman"/>
          <w:spacing w:val="-1"/>
          <w:sz w:val="28"/>
          <w:szCs w:val="28"/>
        </w:rPr>
        <w:t xml:space="preserve">  </w:t>
      </w:r>
      <w:r w:rsidRPr="0074530E">
        <w:rPr>
          <w:rFonts w:ascii="Times New Roman" w:hAnsi="Times New Roman" w:cs="Times New Roman"/>
          <w:spacing w:val="-1"/>
          <w:sz w:val="28"/>
          <w:szCs w:val="28"/>
          <w:lang w:val="en-US"/>
        </w:rPr>
        <w:t>Power</w:t>
      </w:r>
      <w:r w:rsidRPr="0074530E">
        <w:rPr>
          <w:rFonts w:ascii="Times New Roman" w:hAnsi="Times New Roman" w:cs="Times New Roman"/>
          <w:spacing w:val="-1"/>
          <w:sz w:val="28"/>
          <w:szCs w:val="28"/>
        </w:rPr>
        <w:t xml:space="preserve">  </w:t>
      </w:r>
      <w:r w:rsidRPr="0074530E">
        <w:rPr>
          <w:rFonts w:ascii="Times New Roman" w:hAnsi="Times New Roman" w:cs="Times New Roman"/>
          <w:spacing w:val="-1"/>
          <w:sz w:val="28"/>
          <w:szCs w:val="28"/>
          <w:lang w:val="en-US"/>
        </w:rPr>
        <w:t>Point</w:t>
      </w:r>
      <w:r w:rsidRPr="0074530E">
        <w:rPr>
          <w:rFonts w:ascii="Times New Roman" w:hAnsi="Times New Roman" w:cs="Times New Roman"/>
          <w:spacing w:val="-1"/>
          <w:sz w:val="28"/>
          <w:szCs w:val="28"/>
        </w:rPr>
        <w:t>,</w:t>
      </w:r>
      <w:r w:rsidRPr="0074530E">
        <w:rPr>
          <w:rFonts w:ascii="Times New Roman" w:hAnsi="Times New Roman" w:cs="Times New Roman"/>
          <w:spacing w:val="-5"/>
          <w:sz w:val="28"/>
          <w:szCs w:val="28"/>
        </w:rPr>
        <w:t>, слайды  с  картинками  и  видео  ролики,</w:t>
      </w:r>
      <w:r w:rsidRPr="0074530E">
        <w:rPr>
          <w:rFonts w:ascii="Times New Roman" w:hAnsi="Times New Roman" w:cs="Times New Roman"/>
          <w:b/>
          <w:bCs/>
          <w:spacing w:val="-5"/>
          <w:sz w:val="28"/>
          <w:szCs w:val="28"/>
        </w:rPr>
        <w:t xml:space="preserve"> </w:t>
      </w:r>
      <w:r w:rsidRPr="0074530E">
        <w:rPr>
          <w:rFonts w:ascii="Times New Roman" w:hAnsi="Times New Roman" w:cs="Times New Roman"/>
          <w:spacing w:val="-1"/>
          <w:sz w:val="28"/>
          <w:szCs w:val="28"/>
        </w:rPr>
        <w:t xml:space="preserve">компьютер, таблица  </w:t>
      </w:r>
      <w:r w:rsidRPr="0074530E">
        <w:rPr>
          <w:rFonts w:ascii="Times New Roman" w:hAnsi="Times New Roman" w:cs="Times New Roman"/>
          <w:spacing w:val="-1"/>
          <w:sz w:val="28"/>
          <w:szCs w:val="28"/>
          <w:lang w:val="en-US"/>
        </w:rPr>
        <w:t>Microsoft</w:t>
      </w:r>
      <w:r w:rsidRPr="0074530E">
        <w:rPr>
          <w:rFonts w:ascii="Times New Roman" w:hAnsi="Times New Roman" w:cs="Times New Roman"/>
          <w:spacing w:val="-1"/>
          <w:sz w:val="28"/>
          <w:szCs w:val="28"/>
        </w:rPr>
        <w:t xml:space="preserve"> </w:t>
      </w:r>
      <w:r w:rsidRPr="0074530E">
        <w:rPr>
          <w:rFonts w:ascii="Times New Roman" w:hAnsi="Times New Roman" w:cs="Times New Roman"/>
          <w:spacing w:val="-1"/>
          <w:sz w:val="28"/>
          <w:szCs w:val="28"/>
          <w:lang w:val="en-US"/>
        </w:rPr>
        <w:t>Word</w:t>
      </w:r>
      <w:r w:rsidRPr="0074530E">
        <w:rPr>
          <w:rFonts w:ascii="Times New Roman" w:hAnsi="Times New Roman" w:cs="Times New Roman"/>
          <w:spacing w:val="-1"/>
          <w:sz w:val="28"/>
          <w:szCs w:val="28"/>
        </w:rPr>
        <w:t>.</w:t>
      </w:r>
    </w:p>
    <w:p w:rsidR="00610F2E" w:rsidRPr="0074530E" w:rsidRDefault="00610F2E" w:rsidP="009804F9">
      <w:pPr>
        <w:shd w:val="clear" w:color="auto" w:fill="FFFFFF"/>
        <w:spacing w:line="240" w:lineRule="auto"/>
        <w:ind w:left="288"/>
        <w:contextualSpacing/>
        <w:jc w:val="both"/>
        <w:rPr>
          <w:rFonts w:ascii="Times New Roman" w:hAnsi="Times New Roman" w:cs="Times New Roman"/>
          <w:b/>
          <w:bCs/>
          <w:i/>
          <w:iCs/>
          <w:spacing w:val="1"/>
          <w:sz w:val="28"/>
          <w:szCs w:val="28"/>
        </w:rPr>
      </w:pPr>
      <w:r w:rsidRPr="0074530E">
        <w:rPr>
          <w:rFonts w:ascii="Times New Roman" w:hAnsi="Times New Roman" w:cs="Times New Roman"/>
          <w:b/>
          <w:bCs/>
          <w:i/>
          <w:iCs/>
          <w:spacing w:val="1"/>
          <w:sz w:val="28"/>
          <w:szCs w:val="28"/>
        </w:rPr>
        <w:t>Базовые понятия урока:</w:t>
      </w:r>
    </w:p>
    <w:p w:rsidR="00610F2E" w:rsidRPr="0074530E" w:rsidRDefault="00610F2E" w:rsidP="009804F9">
      <w:pPr>
        <w:numPr>
          <w:ilvl w:val="0"/>
          <w:numId w:val="20"/>
        </w:numPr>
        <w:shd w:val="clear" w:color="auto" w:fill="FFFFFF"/>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вещество</w:t>
      </w:r>
    </w:p>
    <w:p w:rsidR="00610F2E" w:rsidRPr="0074530E" w:rsidRDefault="00610F2E" w:rsidP="009804F9">
      <w:pPr>
        <w:numPr>
          <w:ilvl w:val="0"/>
          <w:numId w:val="20"/>
        </w:numPr>
        <w:shd w:val="clear" w:color="auto" w:fill="FFFFFF"/>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газообразное  состояние</w:t>
      </w:r>
    </w:p>
    <w:p w:rsidR="00610F2E" w:rsidRPr="0074530E" w:rsidRDefault="00610F2E" w:rsidP="009804F9">
      <w:pPr>
        <w:numPr>
          <w:ilvl w:val="0"/>
          <w:numId w:val="20"/>
        </w:numPr>
        <w:shd w:val="clear" w:color="auto" w:fill="FFFFFF"/>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жидкое  состояние</w:t>
      </w:r>
    </w:p>
    <w:p w:rsidR="00610F2E" w:rsidRPr="0074530E" w:rsidRDefault="00610F2E" w:rsidP="009804F9">
      <w:pPr>
        <w:numPr>
          <w:ilvl w:val="0"/>
          <w:numId w:val="20"/>
        </w:numPr>
        <w:shd w:val="clear" w:color="auto" w:fill="FFFFFF"/>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твердое  состояние</w:t>
      </w:r>
    </w:p>
    <w:p w:rsidR="00610F2E" w:rsidRPr="0074530E" w:rsidRDefault="00610F2E" w:rsidP="009804F9">
      <w:pPr>
        <w:numPr>
          <w:ilvl w:val="0"/>
          <w:numId w:val="20"/>
        </w:numPr>
        <w:shd w:val="clear" w:color="auto" w:fill="FFFFFF"/>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свойства  воды</w:t>
      </w:r>
    </w:p>
    <w:p w:rsidR="00610F2E" w:rsidRPr="0074530E" w:rsidRDefault="00610F2E" w:rsidP="009804F9">
      <w:pPr>
        <w:numPr>
          <w:ilvl w:val="0"/>
          <w:numId w:val="20"/>
        </w:numPr>
        <w:shd w:val="clear" w:color="auto" w:fill="FFFFFF"/>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гейзер</w:t>
      </w:r>
    </w:p>
    <w:p w:rsidR="00610F2E" w:rsidRPr="0074530E" w:rsidRDefault="00610F2E" w:rsidP="009804F9">
      <w:pPr>
        <w:shd w:val="clear" w:color="auto" w:fill="FFFFFF"/>
        <w:tabs>
          <w:tab w:val="left" w:pos="542"/>
        </w:tabs>
        <w:spacing w:line="240" w:lineRule="auto"/>
        <w:ind w:left="288"/>
        <w:contextualSpacing/>
        <w:rPr>
          <w:rFonts w:ascii="Times New Roman" w:hAnsi="Times New Roman" w:cs="Times New Roman"/>
          <w:b/>
          <w:bCs/>
          <w:spacing w:val="-1"/>
          <w:sz w:val="28"/>
          <w:szCs w:val="28"/>
        </w:rPr>
      </w:pPr>
    </w:p>
    <w:p w:rsidR="00610F2E" w:rsidRPr="0074530E" w:rsidRDefault="00610F2E" w:rsidP="009804F9">
      <w:pPr>
        <w:shd w:val="clear" w:color="auto" w:fill="FFFFFF"/>
        <w:tabs>
          <w:tab w:val="left" w:pos="542"/>
        </w:tabs>
        <w:spacing w:line="240" w:lineRule="auto"/>
        <w:ind w:left="288"/>
        <w:contextualSpacing/>
        <w:rPr>
          <w:rFonts w:ascii="Times New Roman" w:hAnsi="Times New Roman" w:cs="Times New Roman"/>
          <w:b/>
          <w:bCs/>
          <w:spacing w:val="-1"/>
          <w:sz w:val="28"/>
          <w:szCs w:val="28"/>
        </w:rPr>
      </w:pPr>
    </w:p>
    <w:p w:rsidR="00610F2E" w:rsidRPr="0074530E" w:rsidRDefault="00610F2E" w:rsidP="009804F9">
      <w:pPr>
        <w:shd w:val="clear" w:color="auto" w:fill="FFFFFF"/>
        <w:tabs>
          <w:tab w:val="left" w:pos="542"/>
        </w:tabs>
        <w:spacing w:line="240" w:lineRule="auto"/>
        <w:ind w:left="288"/>
        <w:contextualSpacing/>
        <w:rPr>
          <w:rFonts w:ascii="Times New Roman" w:hAnsi="Times New Roman" w:cs="Times New Roman"/>
          <w:b/>
          <w:bCs/>
          <w:spacing w:val="-1"/>
          <w:sz w:val="28"/>
          <w:szCs w:val="28"/>
        </w:rPr>
      </w:pPr>
    </w:p>
    <w:p w:rsidR="00610F2E" w:rsidRPr="0074530E" w:rsidRDefault="00610F2E" w:rsidP="009804F9">
      <w:pPr>
        <w:shd w:val="clear" w:color="auto" w:fill="FFFFFF"/>
        <w:tabs>
          <w:tab w:val="left" w:pos="542"/>
        </w:tabs>
        <w:spacing w:line="240" w:lineRule="auto"/>
        <w:ind w:left="288"/>
        <w:contextualSpacing/>
        <w:rPr>
          <w:rFonts w:ascii="Times New Roman" w:hAnsi="Times New Roman" w:cs="Times New Roman"/>
          <w:b/>
          <w:bCs/>
          <w:spacing w:val="-1"/>
          <w:sz w:val="28"/>
          <w:szCs w:val="28"/>
        </w:rPr>
      </w:pPr>
      <w:r w:rsidRPr="0074530E">
        <w:rPr>
          <w:rFonts w:ascii="Times New Roman" w:hAnsi="Times New Roman" w:cs="Times New Roman"/>
          <w:b/>
          <w:bCs/>
          <w:spacing w:val="-1"/>
          <w:sz w:val="28"/>
          <w:szCs w:val="28"/>
        </w:rPr>
        <w:t>Карта  самооценки  учащихся.</w:t>
      </w:r>
      <w:r w:rsidRPr="0074530E">
        <w:rPr>
          <w:rFonts w:ascii="Times New Roman" w:hAnsi="Times New Roman" w:cs="Times New Roman"/>
          <w:bCs/>
          <w:spacing w:val="-1"/>
          <w:sz w:val="28"/>
          <w:szCs w:val="28"/>
        </w:rPr>
        <w:t xml:space="preserve">                            </w:t>
      </w:r>
    </w:p>
    <w:p w:rsidR="00610F2E" w:rsidRPr="0074530E" w:rsidRDefault="00610F2E" w:rsidP="009804F9">
      <w:pPr>
        <w:shd w:val="clear" w:color="auto" w:fill="FFFFFF"/>
        <w:tabs>
          <w:tab w:val="left" w:pos="542"/>
        </w:tabs>
        <w:spacing w:line="240" w:lineRule="auto"/>
        <w:contextualSpacing/>
        <w:rPr>
          <w:rFonts w:ascii="Times New Roman" w:hAnsi="Times New Roman" w:cs="Times New Roman"/>
          <w:bCs/>
          <w:spacing w:val="-1"/>
          <w:sz w:val="28"/>
          <w:szCs w:val="28"/>
        </w:rPr>
      </w:pPr>
      <w:r w:rsidRPr="0074530E">
        <w:rPr>
          <w:rFonts w:ascii="Times New Roman" w:hAnsi="Times New Roman" w:cs="Times New Roman"/>
          <w:bCs/>
          <w:spacing w:val="-1"/>
          <w:sz w:val="28"/>
          <w:szCs w:val="28"/>
        </w:rPr>
        <w:t xml:space="preserve">                                                                </w:t>
      </w:r>
      <w:r w:rsidRPr="0074530E">
        <w:rPr>
          <w:rFonts w:ascii="Times New Roman" w:hAnsi="Times New Roman" w:cs="Times New Roman"/>
          <w:noProof/>
          <w:sz w:val="28"/>
          <w:szCs w:val="28"/>
          <w:lang w:eastAsia="ru-RU"/>
        </w:rPr>
        <w:drawing>
          <wp:inline distT="0" distB="0" distL="0" distR="0">
            <wp:extent cx="866775" cy="866775"/>
            <wp:effectExtent l="19050" t="0" r="9525" b="0"/>
            <wp:docPr id="11" name="Рисунок 7" descr="У меня два солны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 меня два солнышка,..."/>
                    <pic:cNvPicPr>
                      <a:picLocks noChangeAspect="1" noChangeArrowheads="1"/>
                    </pic:cNvPicPr>
                  </pic:nvPicPr>
                  <pic:blipFill>
                    <a:blip r:embed="rId9" cstate="print"/>
                    <a:srcRect/>
                    <a:stretch>
                      <a:fillRect/>
                    </a:stretch>
                  </pic:blipFill>
                  <pic:spPr bwMode="auto">
                    <a:xfrm>
                      <a:off x="0" y="0"/>
                      <a:ext cx="866775" cy="866775"/>
                    </a:xfrm>
                    <a:prstGeom prst="rect">
                      <a:avLst/>
                    </a:prstGeom>
                    <a:noFill/>
                    <a:ln w="9525">
                      <a:noFill/>
                      <a:miter lim="800000"/>
                      <a:headEnd/>
                      <a:tailEnd/>
                    </a:ln>
                  </pic:spPr>
                </pic:pic>
              </a:graphicData>
            </a:graphic>
          </wp:inline>
        </w:drawing>
      </w:r>
      <w:r w:rsidRPr="0074530E">
        <w:rPr>
          <w:rFonts w:ascii="Times New Roman" w:hAnsi="Times New Roman" w:cs="Times New Roman"/>
          <w:bCs/>
          <w:spacing w:val="-1"/>
          <w:sz w:val="28"/>
          <w:szCs w:val="28"/>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5"/>
        <w:gridCol w:w="1050"/>
        <w:gridCol w:w="1245"/>
        <w:gridCol w:w="1380"/>
        <w:gridCol w:w="1110"/>
        <w:gridCol w:w="1320"/>
      </w:tblGrid>
      <w:tr w:rsidR="00610F2E" w:rsidRPr="0074530E" w:rsidTr="00610F2E">
        <w:trPr>
          <w:gridBefore w:val="5"/>
          <w:wBefore w:w="5910" w:type="dxa"/>
          <w:trHeight w:val="720"/>
        </w:trPr>
        <w:tc>
          <w:tcPr>
            <w:tcW w:w="1320" w:type="dxa"/>
          </w:tcPr>
          <w:p w:rsidR="00610F2E" w:rsidRPr="0074530E" w:rsidRDefault="00333BDC" w:rsidP="009804F9">
            <w:pPr>
              <w:shd w:val="clear" w:color="auto" w:fill="FFFFFF"/>
              <w:tabs>
                <w:tab w:val="left" w:pos="542"/>
              </w:tabs>
              <w:spacing w:line="240" w:lineRule="auto"/>
              <w:ind w:left="288"/>
              <w:contextualSpacing/>
              <w:rPr>
                <w:rFonts w:ascii="Times New Roman" w:hAnsi="Times New Roman" w:cs="Times New Roman"/>
                <w:bCs/>
                <w:spacing w:val="-1"/>
                <w:sz w:val="28"/>
                <w:szCs w:val="28"/>
              </w:rPr>
            </w:pPr>
            <w:r>
              <w:rPr>
                <w:rFonts w:ascii="Times New Roman" w:hAnsi="Times New Roman" w:cs="Times New Roman"/>
                <w:bCs/>
                <w:noProof/>
                <w:spacing w:val="-1"/>
                <w:sz w:val="28"/>
                <w:szCs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9" type="#_x0000_t96" style="position:absolute;left:0;text-align:left;margin-left:-51.15pt;margin-top:.9pt;width:33.75pt;height:34.5pt;z-index:251664384"/>
              </w:pict>
            </w:r>
            <w:r>
              <w:rPr>
                <w:rFonts w:ascii="Times New Roman" w:hAnsi="Times New Roman" w:cs="Times New Roman"/>
                <w:bCs/>
                <w:noProof/>
                <w:spacing w:val="-1"/>
                <w:sz w:val="28"/>
                <w:szCs w:val="28"/>
              </w:rPr>
              <w:pict>
                <v:shape id="_x0000_s1028" type="#_x0000_t96" style="position:absolute;left:0;text-align:left;margin-left:-111.15pt;margin-top:35.4pt;width:33.75pt;height:34.5pt;z-index:251663360"/>
              </w:pict>
            </w:r>
          </w:p>
        </w:tc>
      </w:tr>
      <w:tr w:rsidR="00610F2E" w:rsidRPr="0074530E" w:rsidTr="00610F2E">
        <w:trPr>
          <w:gridBefore w:val="4"/>
          <w:gridAfter w:val="1"/>
          <w:wBefore w:w="4800" w:type="dxa"/>
          <w:wAfter w:w="1320" w:type="dxa"/>
          <w:trHeight w:val="645"/>
        </w:trPr>
        <w:tc>
          <w:tcPr>
            <w:tcW w:w="1110" w:type="dxa"/>
          </w:tcPr>
          <w:p w:rsidR="00610F2E" w:rsidRPr="0074530E" w:rsidRDefault="00610F2E" w:rsidP="009804F9">
            <w:pPr>
              <w:shd w:val="clear" w:color="auto" w:fill="FFFFFF"/>
              <w:tabs>
                <w:tab w:val="left" w:pos="542"/>
              </w:tabs>
              <w:spacing w:line="240" w:lineRule="auto"/>
              <w:ind w:left="288"/>
              <w:contextualSpacing/>
              <w:rPr>
                <w:rFonts w:ascii="Times New Roman" w:hAnsi="Times New Roman" w:cs="Times New Roman"/>
                <w:bCs/>
                <w:spacing w:val="-1"/>
                <w:sz w:val="28"/>
                <w:szCs w:val="28"/>
              </w:rPr>
            </w:pPr>
          </w:p>
        </w:tc>
      </w:tr>
      <w:tr w:rsidR="00610F2E" w:rsidRPr="0074530E" w:rsidTr="00610F2E">
        <w:trPr>
          <w:gridBefore w:val="3"/>
          <w:gridAfter w:val="2"/>
          <w:wBefore w:w="3420" w:type="dxa"/>
          <w:wAfter w:w="2430" w:type="dxa"/>
          <w:trHeight w:val="675"/>
        </w:trPr>
        <w:tc>
          <w:tcPr>
            <w:tcW w:w="1380" w:type="dxa"/>
          </w:tcPr>
          <w:p w:rsidR="00610F2E" w:rsidRPr="0074530E" w:rsidRDefault="00333BDC" w:rsidP="009804F9">
            <w:pPr>
              <w:shd w:val="clear" w:color="auto" w:fill="FFFFFF"/>
              <w:tabs>
                <w:tab w:val="left" w:pos="542"/>
              </w:tabs>
              <w:spacing w:line="240" w:lineRule="auto"/>
              <w:ind w:left="288"/>
              <w:contextualSpacing/>
              <w:rPr>
                <w:rFonts w:ascii="Times New Roman" w:hAnsi="Times New Roman" w:cs="Times New Roman"/>
                <w:b/>
                <w:bCs/>
                <w:spacing w:val="-1"/>
                <w:sz w:val="28"/>
                <w:szCs w:val="28"/>
              </w:rPr>
            </w:pPr>
            <w:r>
              <w:rPr>
                <w:rFonts w:ascii="Times New Roman" w:hAnsi="Times New Roman" w:cs="Times New Roman"/>
                <w:b/>
                <w:bCs/>
                <w:noProof/>
                <w:spacing w:val="-1"/>
                <w:sz w:val="28"/>
                <w:szCs w:val="28"/>
              </w:rPr>
              <w:lastRenderedPageBreak/>
              <w:pict>
                <v:shape id="_x0000_s1027" type="#_x0000_t96" style="position:absolute;left:0;text-align:left;margin-left:-57.15pt;margin-top:.65pt;width:33.75pt;height:34.5pt;z-index:251662336;mso-position-horizontal-relative:text;mso-position-vertical-relative:text"/>
              </w:pict>
            </w:r>
            <w:r>
              <w:rPr>
                <w:rFonts w:ascii="Times New Roman" w:hAnsi="Times New Roman" w:cs="Times New Roman"/>
                <w:b/>
                <w:bCs/>
                <w:noProof/>
                <w:spacing w:val="-1"/>
                <w:sz w:val="28"/>
                <w:szCs w:val="28"/>
              </w:rPr>
              <w:pict>
                <v:shape id="_x0000_s1026" type="#_x0000_t96" style="position:absolute;left:0;text-align:left;margin-left:-111.9pt;margin-top:30.65pt;width:33.75pt;height:34.5pt;z-index:251661312;mso-position-horizontal-relative:text;mso-position-vertical-relative:text"/>
              </w:pict>
            </w:r>
          </w:p>
        </w:tc>
      </w:tr>
      <w:tr w:rsidR="00610F2E" w:rsidRPr="0074530E" w:rsidTr="00610F2E">
        <w:trPr>
          <w:gridBefore w:val="2"/>
          <w:gridAfter w:val="3"/>
          <w:wBefore w:w="2175" w:type="dxa"/>
          <w:wAfter w:w="3810" w:type="dxa"/>
          <w:trHeight w:val="585"/>
        </w:trPr>
        <w:tc>
          <w:tcPr>
            <w:tcW w:w="1245" w:type="dxa"/>
          </w:tcPr>
          <w:p w:rsidR="00610F2E" w:rsidRPr="0074530E" w:rsidRDefault="00333BDC" w:rsidP="009804F9">
            <w:pPr>
              <w:shd w:val="clear" w:color="auto" w:fill="FFFFFF"/>
              <w:tabs>
                <w:tab w:val="left" w:pos="542"/>
              </w:tabs>
              <w:spacing w:line="240" w:lineRule="auto"/>
              <w:ind w:left="288"/>
              <w:contextualSpacing/>
              <w:rPr>
                <w:rFonts w:ascii="Times New Roman" w:hAnsi="Times New Roman" w:cs="Times New Roman"/>
                <w:b/>
                <w:bCs/>
                <w:spacing w:val="-1"/>
                <w:sz w:val="28"/>
                <w:szCs w:val="28"/>
              </w:rPr>
            </w:pPr>
            <w:r>
              <w:rPr>
                <w:rFonts w:ascii="Times New Roman" w:hAnsi="Times New Roman" w:cs="Times New Roman"/>
                <w:b/>
                <w:bCs/>
                <w:noProof/>
                <w:spacing w:val="-1"/>
                <w:sz w:val="28"/>
                <w:szCs w:val="28"/>
              </w:rPr>
              <w:pict>
                <v:shape id="_x0000_s1030" type="#_x0000_t96" style="position:absolute;left:0;text-align:left;margin-left:-101.4pt;margin-top:20.45pt;width:33.75pt;height:34.5pt;z-index:251665408;mso-position-horizontal-relative:text;mso-position-vertical-relative:text"/>
              </w:pict>
            </w:r>
          </w:p>
        </w:tc>
      </w:tr>
      <w:tr w:rsidR="00610F2E" w:rsidRPr="0074530E" w:rsidTr="00610F2E">
        <w:trPr>
          <w:gridBefore w:val="1"/>
          <w:gridAfter w:val="4"/>
          <w:wBefore w:w="1125" w:type="dxa"/>
          <w:wAfter w:w="5055" w:type="dxa"/>
          <w:trHeight w:val="570"/>
        </w:trPr>
        <w:tc>
          <w:tcPr>
            <w:tcW w:w="1050" w:type="dxa"/>
          </w:tcPr>
          <w:p w:rsidR="00610F2E" w:rsidRPr="0074530E" w:rsidRDefault="00610F2E" w:rsidP="009804F9">
            <w:pPr>
              <w:shd w:val="clear" w:color="auto" w:fill="FFFFFF"/>
              <w:tabs>
                <w:tab w:val="left" w:pos="542"/>
              </w:tabs>
              <w:spacing w:line="240" w:lineRule="auto"/>
              <w:ind w:left="189"/>
              <w:contextualSpacing/>
              <w:rPr>
                <w:rFonts w:ascii="Times New Roman" w:hAnsi="Times New Roman" w:cs="Times New Roman"/>
                <w:b/>
                <w:bCs/>
                <w:spacing w:val="-1"/>
                <w:sz w:val="28"/>
                <w:szCs w:val="28"/>
              </w:rPr>
            </w:pPr>
          </w:p>
        </w:tc>
      </w:tr>
      <w:tr w:rsidR="00610F2E" w:rsidRPr="0074530E" w:rsidTr="00610F2E">
        <w:trPr>
          <w:gridAfter w:val="5"/>
          <w:wAfter w:w="6105" w:type="dxa"/>
          <w:trHeight w:val="765"/>
        </w:trPr>
        <w:tc>
          <w:tcPr>
            <w:tcW w:w="1125" w:type="dxa"/>
          </w:tcPr>
          <w:p w:rsidR="00610F2E" w:rsidRPr="0074530E" w:rsidRDefault="00610F2E" w:rsidP="009804F9">
            <w:pPr>
              <w:spacing w:line="240" w:lineRule="auto"/>
              <w:contextualSpacing/>
              <w:rPr>
                <w:rFonts w:ascii="Times New Roman" w:hAnsi="Times New Roman" w:cs="Times New Roman"/>
                <w:b/>
                <w:bCs/>
                <w:sz w:val="28"/>
                <w:szCs w:val="28"/>
              </w:rPr>
            </w:pPr>
          </w:p>
        </w:tc>
      </w:tr>
    </w:tbl>
    <w:p w:rsidR="00610F2E" w:rsidRPr="0074530E" w:rsidRDefault="00610F2E" w:rsidP="009804F9">
      <w:pPr>
        <w:spacing w:line="240" w:lineRule="auto"/>
        <w:contextualSpacing/>
        <w:rPr>
          <w:rFonts w:ascii="Times New Roman" w:hAnsi="Times New Roman" w:cs="Times New Roman"/>
          <w:b/>
          <w:bCs/>
          <w:sz w:val="28"/>
          <w:szCs w:val="28"/>
        </w:rPr>
      </w:pPr>
    </w:p>
    <w:p w:rsidR="00610F2E" w:rsidRPr="0074530E" w:rsidRDefault="00610F2E" w:rsidP="009804F9">
      <w:pPr>
        <w:spacing w:line="240" w:lineRule="auto"/>
        <w:contextualSpacing/>
        <w:jc w:val="both"/>
        <w:rPr>
          <w:rFonts w:ascii="Times New Roman" w:hAnsi="Times New Roman" w:cs="Times New Roman"/>
          <w:b/>
          <w:bCs/>
          <w:spacing w:val="-6"/>
          <w:sz w:val="28"/>
          <w:szCs w:val="28"/>
        </w:rPr>
      </w:pPr>
      <w:r w:rsidRPr="0074530E">
        <w:rPr>
          <w:rFonts w:ascii="Times New Roman" w:hAnsi="Times New Roman" w:cs="Times New Roman"/>
          <w:b/>
          <w:bCs/>
          <w:sz w:val="28"/>
          <w:szCs w:val="28"/>
        </w:rPr>
        <w:t>1.</w:t>
      </w:r>
      <w:r w:rsidRPr="0074530E">
        <w:rPr>
          <w:rFonts w:ascii="Times New Roman" w:hAnsi="Times New Roman" w:cs="Times New Roman"/>
          <w:b/>
          <w:bCs/>
          <w:spacing w:val="-6"/>
          <w:sz w:val="28"/>
          <w:szCs w:val="28"/>
        </w:rPr>
        <w:t xml:space="preserve"> Организационный момент.</w:t>
      </w:r>
    </w:p>
    <w:p w:rsidR="00610F2E" w:rsidRPr="0074530E" w:rsidRDefault="00610F2E" w:rsidP="009804F9">
      <w:pPr>
        <w:numPr>
          <w:ilvl w:val="0"/>
          <w:numId w:val="21"/>
        </w:numPr>
        <w:tabs>
          <w:tab w:val="left" w:pos="594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Добрый  день , мои  любители  природы. Сегодня  мы  продолжим  с  вами  узнавать  загадки  нашего  окружающего  мира.</w:t>
      </w:r>
    </w:p>
    <w:p w:rsidR="00610F2E" w:rsidRPr="0074530E" w:rsidRDefault="00610F2E" w:rsidP="009804F9">
      <w:pPr>
        <w:numPr>
          <w:ilvl w:val="0"/>
          <w:numId w:val="21"/>
        </w:numPr>
        <w:tabs>
          <w:tab w:val="left" w:pos="594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Каким  вы  хотели  бы  видеть  наш  урок?</w:t>
      </w:r>
    </w:p>
    <w:p w:rsidR="00610F2E" w:rsidRPr="0074530E" w:rsidRDefault="00610F2E" w:rsidP="009804F9">
      <w:pPr>
        <w:numPr>
          <w:ilvl w:val="0"/>
          <w:numId w:val="21"/>
        </w:numPr>
        <w:tabs>
          <w:tab w:val="left" w:pos="594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Какие  качества  вам надо  проявить, чтобы  получился  такой  урок?</w:t>
      </w:r>
    </w:p>
    <w:p w:rsidR="00610F2E" w:rsidRPr="0074530E" w:rsidRDefault="00610F2E" w:rsidP="009804F9">
      <w:pPr>
        <w:numPr>
          <w:ilvl w:val="0"/>
          <w:numId w:val="21"/>
        </w:numPr>
        <w:tabs>
          <w:tab w:val="left" w:pos="594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Какое  настроение  мы возьмем с  собой? ( У  вас  на парте лежат листы   самооценки).  Раскрасьте  кружочек на первой ступеньке  таким  цветом,  какой  характеризует  ваше  состояние  перед  началом  урока.)</w:t>
      </w:r>
    </w:p>
    <w:p w:rsidR="00610F2E" w:rsidRPr="0074530E" w:rsidRDefault="00610F2E" w:rsidP="009804F9">
      <w:pPr>
        <w:numPr>
          <w:ilvl w:val="0"/>
          <w:numId w:val="22"/>
        </w:numPr>
        <w:tabs>
          <w:tab w:val="left" w:pos="594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Поднимите  тот  карандаш, которым  закрасили  первую полоску.</w:t>
      </w:r>
    </w:p>
    <w:p w:rsidR="00610F2E" w:rsidRPr="0074530E" w:rsidRDefault="00610F2E" w:rsidP="009804F9">
      <w:pPr>
        <w:numPr>
          <w:ilvl w:val="0"/>
          <w:numId w:val="21"/>
        </w:numPr>
        <w:tabs>
          <w:tab w:val="left" w:pos="594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Как я вижу в основном у всех яркий красный цвет. Я тоже прикреплю красный смайлик, который характеризует  ваше настроение. У  всех   хорошее  настроение. В  добрый  путь! Желаю  всем  на  сегодняшнем  уроке  подняться  на  следующую  ступеньку  в  познании  окружающего  мира.</w:t>
      </w:r>
    </w:p>
    <w:p w:rsidR="00610F2E" w:rsidRPr="0074530E" w:rsidRDefault="00610F2E" w:rsidP="009804F9">
      <w:pPr>
        <w:numPr>
          <w:ilvl w:val="0"/>
          <w:numId w:val="21"/>
        </w:numPr>
        <w:tabs>
          <w:tab w:val="left" w:pos="594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На следующей ступеньке мы проверим ваши знания.</w:t>
      </w:r>
    </w:p>
    <w:p w:rsidR="00610F2E" w:rsidRPr="0074530E" w:rsidRDefault="00610F2E" w:rsidP="009804F9">
      <w:pPr>
        <w:tabs>
          <w:tab w:val="left" w:pos="5940"/>
        </w:tabs>
        <w:spacing w:line="240" w:lineRule="auto"/>
        <w:ind w:left="360" w:hanging="360"/>
        <w:contextualSpacing/>
        <w:jc w:val="both"/>
        <w:rPr>
          <w:rFonts w:ascii="Times New Roman" w:hAnsi="Times New Roman" w:cs="Times New Roman"/>
          <w:b/>
          <w:bCs/>
          <w:sz w:val="28"/>
          <w:szCs w:val="28"/>
        </w:rPr>
      </w:pPr>
      <w:r w:rsidRPr="0074530E">
        <w:rPr>
          <w:rFonts w:ascii="Times New Roman" w:hAnsi="Times New Roman" w:cs="Times New Roman"/>
          <w:b/>
          <w:bCs/>
          <w:sz w:val="28"/>
          <w:szCs w:val="28"/>
        </w:rPr>
        <w:t>2.</w:t>
      </w:r>
      <w:r w:rsidRPr="0074530E">
        <w:rPr>
          <w:rFonts w:ascii="Times New Roman" w:hAnsi="Times New Roman" w:cs="Times New Roman"/>
          <w:spacing w:val="-6"/>
          <w:sz w:val="28"/>
          <w:szCs w:val="28"/>
        </w:rPr>
        <w:t xml:space="preserve"> </w:t>
      </w:r>
      <w:r w:rsidRPr="0074530E">
        <w:rPr>
          <w:rFonts w:ascii="Times New Roman" w:hAnsi="Times New Roman" w:cs="Times New Roman"/>
          <w:b/>
          <w:bCs/>
          <w:spacing w:val="-6"/>
          <w:sz w:val="28"/>
          <w:szCs w:val="28"/>
        </w:rPr>
        <w:t xml:space="preserve">Актуализация базовых </w:t>
      </w:r>
      <w:r w:rsidRPr="0074530E">
        <w:rPr>
          <w:rFonts w:ascii="Times New Roman" w:hAnsi="Times New Roman" w:cs="Times New Roman"/>
          <w:b/>
          <w:bCs/>
          <w:spacing w:val="-5"/>
          <w:sz w:val="28"/>
          <w:szCs w:val="28"/>
        </w:rPr>
        <w:t>знаний. Мотивация</w:t>
      </w:r>
      <w:r w:rsidRPr="0074530E">
        <w:rPr>
          <w:rFonts w:ascii="Times New Roman" w:hAnsi="Times New Roman" w:cs="Times New Roman"/>
          <w:b/>
          <w:bCs/>
          <w:sz w:val="28"/>
          <w:szCs w:val="28"/>
        </w:rPr>
        <w:t xml:space="preserve">. (На  мультимедиа  -  капелька) </w:t>
      </w:r>
    </w:p>
    <w:p w:rsidR="00610F2E" w:rsidRPr="0074530E" w:rsidRDefault="00610F2E" w:rsidP="009804F9">
      <w:pPr>
        <w:tabs>
          <w:tab w:val="left" w:pos="5940"/>
        </w:tabs>
        <w:spacing w:line="240" w:lineRule="auto"/>
        <w:ind w:left="360" w:hanging="360"/>
        <w:contextualSpacing/>
        <w:rPr>
          <w:rFonts w:ascii="Times New Roman" w:hAnsi="Times New Roman" w:cs="Times New Roman"/>
          <w:b/>
          <w:bCs/>
          <w:sz w:val="28"/>
          <w:szCs w:val="28"/>
        </w:rPr>
      </w:pPr>
      <w:r w:rsidRPr="0074530E">
        <w:rPr>
          <w:rFonts w:ascii="Times New Roman" w:hAnsi="Times New Roman" w:cs="Times New Roman"/>
          <w:b/>
          <w:bCs/>
          <w:sz w:val="28"/>
          <w:szCs w:val="28"/>
        </w:rPr>
        <w:t xml:space="preserve">                         </w:t>
      </w:r>
      <w:r w:rsidRPr="0074530E">
        <w:rPr>
          <w:rFonts w:ascii="Times New Roman" w:hAnsi="Times New Roman" w:cs="Times New Roman"/>
          <w:sz w:val="28"/>
          <w:szCs w:val="28"/>
        </w:rPr>
        <w:t>Озорная  капелька</w:t>
      </w:r>
    </w:p>
    <w:p w:rsidR="00610F2E" w:rsidRPr="0074530E" w:rsidRDefault="00610F2E" w:rsidP="009804F9">
      <w:pPr>
        <w:tabs>
          <w:tab w:val="left" w:pos="5940"/>
        </w:tabs>
        <w:spacing w:line="240" w:lineRule="auto"/>
        <w:ind w:firstLine="1800"/>
        <w:contextualSpacing/>
        <w:rPr>
          <w:rFonts w:ascii="Times New Roman" w:hAnsi="Times New Roman" w:cs="Times New Roman"/>
          <w:bCs/>
          <w:sz w:val="28"/>
          <w:szCs w:val="28"/>
        </w:rPr>
      </w:pPr>
      <w:r w:rsidRPr="0074530E">
        <w:rPr>
          <w:rFonts w:ascii="Times New Roman" w:hAnsi="Times New Roman" w:cs="Times New Roman"/>
          <w:bCs/>
          <w:sz w:val="28"/>
          <w:szCs w:val="28"/>
        </w:rPr>
        <w:t>Прыгала, скакала.</w:t>
      </w:r>
    </w:p>
    <w:p w:rsidR="00610F2E" w:rsidRPr="0074530E" w:rsidRDefault="00610F2E" w:rsidP="009804F9">
      <w:pPr>
        <w:tabs>
          <w:tab w:val="left" w:pos="5940"/>
        </w:tabs>
        <w:spacing w:line="240" w:lineRule="auto"/>
        <w:ind w:firstLine="1800"/>
        <w:contextualSpacing/>
        <w:rPr>
          <w:rFonts w:ascii="Times New Roman" w:hAnsi="Times New Roman" w:cs="Times New Roman"/>
          <w:bCs/>
          <w:sz w:val="28"/>
          <w:szCs w:val="28"/>
        </w:rPr>
      </w:pPr>
      <w:r w:rsidRPr="0074530E">
        <w:rPr>
          <w:rFonts w:ascii="Times New Roman" w:hAnsi="Times New Roman" w:cs="Times New Roman"/>
          <w:bCs/>
          <w:sz w:val="28"/>
          <w:szCs w:val="28"/>
        </w:rPr>
        <w:t xml:space="preserve">Озорная  капелька  </w:t>
      </w:r>
    </w:p>
    <w:p w:rsidR="00610F2E" w:rsidRPr="0074530E" w:rsidRDefault="00610F2E" w:rsidP="009804F9">
      <w:pPr>
        <w:tabs>
          <w:tab w:val="left" w:pos="5940"/>
        </w:tabs>
        <w:spacing w:line="240" w:lineRule="auto"/>
        <w:ind w:firstLine="1800"/>
        <w:contextualSpacing/>
        <w:rPr>
          <w:rFonts w:ascii="Times New Roman" w:hAnsi="Times New Roman" w:cs="Times New Roman"/>
          <w:bCs/>
          <w:sz w:val="28"/>
          <w:szCs w:val="28"/>
        </w:rPr>
      </w:pPr>
      <w:r w:rsidRPr="0074530E">
        <w:rPr>
          <w:rFonts w:ascii="Times New Roman" w:hAnsi="Times New Roman" w:cs="Times New Roman"/>
          <w:bCs/>
          <w:sz w:val="28"/>
          <w:szCs w:val="28"/>
        </w:rPr>
        <w:t>В  небо  улетала.</w:t>
      </w:r>
    </w:p>
    <w:p w:rsidR="00610F2E" w:rsidRPr="0074530E" w:rsidRDefault="00610F2E" w:rsidP="009804F9">
      <w:pPr>
        <w:tabs>
          <w:tab w:val="left" w:pos="5940"/>
        </w:tabs>
        <w:spacing w:line="240" w:lineRule="auto"/>
        <w:ind w:firstLine="1800"/>
        <w:contextualSpacing/>
        <w:rPr>
          <w:rFonts w:ascii="Times New Roman" w:hAnsi="Times New Roman" w:cs="Times New Roman"/>
          <w:bCs/>
          <w:sz w:val="28"/>
          <w:szCs w:val="28"/>
        </w:rPr>
      </w:pPr>
      <w:r w:rsidRPr="0074530E">
        <w:rPr>
          <w:rFonts w:ascii="Times New Roman" w:hAnsi="Times New Roman" w:cs="Times New Roman"/>
          <w:bCs/>
          <w:sz w:val="28"/>
          <w:szCs w:val="28"/>
        </w:rPr>
        <w:t>Озорная  капелька</w:t>
      </w:r>
    </w:p>
    <w:p w:rsidR="00610F2E" w:rsidRPr="0074530E" w:rsidRDefault="00610F2E" w:rsidP="009804F9">
      <w:pPr>
        <w:tabs>
          <w:tab w:val="left" w:pos="5940"/>
        </w:tabs>
        <w:spacing w:line="240" w:lineRule="auto"/>
        <w:ind w:firstLine="1800"/>
        <w:contextualSpacing/>
        <w:rPr>
          <w:rFonts w:ascii="Times New Roman" w:hAnsi="Times New Roman" w:cs="Times New Roman"/>
          <w:bCs/>
          <w:sz w:val="28"/>
          <w:szCs w:val="28"/>
        </w:rPr>
      </w:pPr>
      <w:r w:rsidRPr="0074530E">
        <w:rPr>
          <w:rFonts w:ascii="Times New Roman" w:hAnsi="Times New Roman" w:cs="Times New Roman"/>
          <w:bCs/>
          <w:sz w:val="28"/>
          <w:szCs w:val="28"/>
        </w:rPr>
        <w:t>Не  найдет  покоя,</w:t>
      </w:r>
    </w:p>
    <w:p w:rsidR="00610F2E" w:rsidRPr="0074530E" w:rsidRDefault="00610F2E" w:rsidP="009804F9">
      <w:pPr>
        <w:tabs>
          <w:tab w:val="left" w:pos="5940"/>
        </w:tabs>
        <w:spacing w:line="240" w:lineRule="auto"/>
        <w:ind w:firstLine="1800"/>
        <w:contextualSpacing/>
        <w:rPr>
          <w:rFonts w:ascii="Times New Roman" w:hAnsi="Times New Roman" w:cs="Times New Roman"/>
          <w:bCs/>
          <w:sz w:val="28"/>
          <w:szCs w:val="28"/>
        </w:rPr>
      </w:pPr>
      <w:r w:rsidRPr="0074530E">
        <w:rPr>
          <w:rFonts w:ascii="Times New Roman" w:hAnsi="Times New Roman" w:cs="Times New Roman"/>
          <w:bCs/>
          <w:sz w:val="28"/>
          <w:szCs w:val="28"/>
        </w:rPr>
        <w:t>Если  не  поможешь  ей…</w:t>
      </w:r>
    </w:p>
    <w:p w:rsidR="00610F2E" w:rsidRPr="0074530E" w:rsidRDefault="00610F2E" w:rsidP="009804F9">
      <w:pPr>
        <w:tabs>
          <w:tab w:val="left" w:pos="5940"/>
        </w:tabs>
        <w:spacing w:line="240" w:lineRule="auto"/>
        <w:ind w:firstLine="1800"/>
        <w:contextualSpacing/>
        <w:rPr>
          <w:rFonts w:ascii="Times New Roman" w:hAnsi="Times New Roman" w:cs="Times New Roman"/>
          <w:bCs/>
          <w:sz w:val="28"/>
          <w:szCs w:val="28"/>
        </w:rPr>
      </w:pPr>
      <w:r w:rsidRPr="0074530E">
        <w:rPr>
          <w:rFonts w:ascii="Times New Roman" w:hAnsi="Times New Roman" w:cs="Times New Roman"/>
          <w:bCs/>
          <w:sz w:val="28"/>
          <w:szCs w:val="28"/>
        </w:rPr>
        <w:t>По  лесенке  вверх  взобраться</w:t>
      </w:r>
    </w:p>
    <w:p w:rsidR="00610F2E" w:rsidRPr="0074530E" w:rsidRDefault="00610F2E" w:rsidP="009804F9">
      <w:pPr>
        <w:tabs>
          <w:tab w:val="left" w:pos="5940"/>
        </w:tabs>
        <w:spacing w:line="240" w:lineRule="auto"/>
        <w:ind w:firstLine="1800"/>
        <w:contextualSpacing/>
        <w:rPr>
          <w:rFonts w:ascii="Times New Roman" w:hAnsi="Times New Roman" w:cs="Times New Roman"/>
          <w:bCs/>
          <w:sz w:val="28"/>
          <w:szCs w:val="28"/>
        </w:rPr>
      </w:pPr>
      <w:r w:rsidRPr="0074530E">
        <w:rPr>
          <w:rFonts w:ascii="Times New Roman" w:hAnsi="Times New Roman" w:cs="Times New Roman"/>
          <w:bCs/>
          <w:sz w:val="28"/>
          <w:szCs w:val="28"/>
        </w:rPr>
        <w:lastRenderedPageBreak/>
        <w:t xml:space="preserve">И  в  свойствах  воды  разобраться.  </w:t>
      </w:r>
    </w:p>
    <w:p w:rsidR="00610F2E" w:rsidRPr="0074530E" w:rsidRDefault="00610F2E" w:rsidP="009804F9">
      <w:pPr>
        <w:tabs>
          <w:tab w:val="left" w:pos="5940"/>
        </w:tabs>
        <w:spacing w:line="240" w:lineRule="auto"/>
        <w:contextualSpacing/>
        <w:rPr>
          <w:rFonts w:ascii="Times New Roman" w:hAnsi="Times New Roman" w:cs="Times New Roman"/>
          <w:bCs/>
          <w:sz w:val="28"/>
          <w:szCs w:val="28"/>
        </w:rPr>
      </w:pPr>
      <w:r w:rsidRPr="0074530E">
        <w:rPr>
          <w:rFonts w:ascii="Times New Roman" w:hAnsi="Times New Roman" w:cs="Times New Roman"/>
          <w:bCs/>
          <w:sz w:val="28"/>
          <w:szCs w:val="28"/>
        </w:rPr>
        <w:t xml:space="preserve">      Какие свойства воды вы знаете?</w:t>
      </w:r>
    </w:p>
    <w:p w:rsidR="00610F2E" w:rsidRPr="0074530E" w:rsidRDefault="00610F2E" w:rsidP="009804F9">
      <w:pPr>
        <w:tabs>
          <w:tab w:val="left" w:pos="5940"/>
        </w:tabs>
        <w:spacing w:line="240" w:lineRule="auto"/>
        <w:contextualSpacing/>
        <w:rPr>
          <w:rFonts w:ascii="Times New Roman" w:hAnsi="Times New Roman" w:cs="Times New Roman"/>
          <w:bCs/>
          <w:sz w:val="28"/>
          <w:szCs w:val="28"/>
        </w:rPr>
      </w:pPr>
      <w:r w:rsidRPr="0074530E">
        <w:rPr>
          <w:rFonts w:ascii="Times New Roman" w:hAnsi="Times New Roman" w:cs="Times New Roman"/>
          <w:bCs/>
          <w:sz w:val="28"/>
          <w:szCs w:val="28"/>
        </w:rPr>
        <w:t xml:space="preserve">      Как доказать, что вода прозрачная?</w:t>
      </w:r>
    </w:p>
    <w:p w:rsidR="00610F2E" w:rsidRPr="0074530E" w:rsidRDefault="00610F2E" w:rsidP="009804F9">
      <w:pPr>
        <w:tabs>
          <w:tab w:val="left" w:pos="5940"/>
        </w:tabs>
        <w:spacing w:line="240" w:lineRule="auto"/>
        <w:contextualSpacing/>
        <w:rPr>
          <w:rFonts w:ascii="Times New Roman" w:hAnsi="Times New Roman" w:cs="Times New Roman"/>
          <w:bCs/>
          <w:sz w:val="28"/>
          <w:szCs w:val="28"/>
        </w:rPr>
      </w:pPr>
      <w:r w:rsidRPr="0074530E">
        <w:rPr>
          <w:rFonts w:ascii="Times New Roman" w:hAnsi="Times New Roman" w:cs="Times New Roman"/>
          <w:bCs/>
          <w:sz w:val="28"/>
          <w:szCs w:val="28"/>
        </w:rPr>
        <w:t xml:space="preserve">      Как доказать что вода растворитель?</w:t>
      </w:r>
    </w:p>
    <w:p w:rsidR="00610F2E" w:rsidRPr="0074530E" w:rsidRDefault="00610F2E" w:rsidP="009804F9">
      <w:pPr>
        <w:tabs>
          <w:tab w:val="left" w:pos="5940"/>
        </w:tabs>
        <w:spacing w:line="240" w:lineRule="auto"/>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А теперь оцените свои знания о свойствах воды. Вы довольны своими ответами? Раскрасьте следующий кружочек. Каким цветом раскрасили? Я тоже довольна вашими ответами и оценю вас  ярким  зеленым   цветом.)</w:t>
      </w:r>
    </w:p>
    <w:p w:rsidR="00610F2E" w:rsidRPr="0074530E" w:rsidRDefault="00610F2E" w:rsidP="009804F9">
      <w:pPr>
        <w:tabs>
          <w:tab w:val="left" w:pos="900"/>
        </w:tabs>
        <w:spacing w:line="240" w:lineRule="auto"/>
        <w:contextualSpacing/>
        <w:jc w:val="both"/>
        <w:rPr>
          <w:rFonts w:ascii="Times New Roman" w:hAnsi="Times New Roman" w:cs="Times New Roman"/>
          <w:b/>
          <w:bCs/>
          <w:sz w:val="28"/>
          <w:szCs w:val="28"/>
        </w:rPr>
      </w:pPr>
      <w:r w:rsidRPr="0074530E">
        <w:rPr>
          <w:rFonts w:ascii="Times New Roman" w:hAnsi="Times New Roman" w:cs="Times New Roman"/>
          <w:b/>
          <w:bCs/>
          <w:sz w:val="28"/>
          <w:szCs w:val="28"/>
        </w:rPr>
        <w:t>3.Выход  на  тему  урока.</w:t>
      </w:r>
    </w:p>
    <w:p w:rsidR="00610F2E" w:rsidRPr="0074530E" w:rsidRDefault="00610F2E" w:rsidP="009804F9">
      <w:pPr>
        <w:numPr>
          <w:ilvl w:val="0"/>
          <w:numId w:val="23"/>
        </w:numPr>
        <w:tabs>
          <w:tab w:val="left" w:pos="90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Сегодня  на  уроке  ваши  хорошие  знания  помогут  нам  подтвердить  или  опровергнуть  гипотезу  о  существовании  на  Земле   в  разных  состояниях.</w:t>
      </w:r>
    </w:p>
    <w:p w:rsidR="00610F2E" w:rsidRPr="0074530E" w:rsidRDefault="00610F2E" w:rsidP="009804F9">
      <w:pPr>
        <w:numPr>
          <w:ilvl w:val="0"/>
          <w:numId w:val="23"/>
        </w:numPr>
        <w:tabs>
          <w:tab w:val="left" w:pos="90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Выскажите  каждый  свое  предположение, запишите  на  листочке  и  переверните  листок  обратной  стороной.</w:t>
      </w:r>
    </w:p>
    <w:p w:rsidR="00610F2E" w:rsidRPr="0074530E" w:rsidRDefault="00610F2E" w:rsidP="009804F9">
      <w:pPr>
        <w:numPr>
          <w:ilvl w:val="0"/>
          <w:numId w:val="23"/>
        </w:numPr>
        <w:tabs>
          <w:tab w:val="left" w:pos="90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Значит, о чем мы сегодня будем говорить? Чтобы раскрыть эту тему, что мы должны делать?</w:t>
      </w:r>
    </w:p>
    <w:p w:rsidR="00610F2E" w:rsidRPr="0074530E" w:rsidRDefault="00610F2E" w:rsidP="009804F9">
      <w:pPr>
        <w:tabs>
          <w:tab w:val="left" w:pos="900"/>
        </w:tabs>
        <w:spacing w:line="240" w:lineRule="auto"/>
        <w:contextualSpacing/>
        <w:jc w:val="both"/>
        <w:rPr>
          <w:rFonts w:ascii="Times New Roman" w:hAnsi="Times New Roman" w:cs="Times New Roman"/>
          <w:sz w:val="28"/>
          <w:szCs w:val="28"/>
        </w:rPr>
      </w:pPr>
    </w:p>
    <w:p w:rsidR="00610F2E" w:rsidRPr="0074530E" w:rsidRDefault="00610F2E" w:rsidP="009804F9">
      <w:pPr>
        <w:numPr>
          <w:ilvl w:val="0"/>
          <w:numId w:val="19"/>
        </w:numPr>
        <w:tabs>
          <w:tab w:val="left" w:pos="900"/>
        </w:tabs>
        <w:spacing w:after="0" w:line="240" w:lineRule="auto"/>
        <w:contextualSpacing/>
        <w:jc w:val="both"/>
        <w:rPr>
          <w:rFonts w:ascii="Times New Roman" w:hAnsi="Times New Roman" w:cs="Times New Roman"/>
          <w:b/>
          <w:bCs/>
          <w:sz w:val="28"/>
          <w:szCs w:val="28"/>
        </w:rPr>
      </w:pPr>
      <w:r w:rsidRPr="0074530E">
        <w:rPr>
          <w:rFonts w:ascii="Times New Roman" w:hAnsi="Times New Roman" w:cs="Times New Roman"/>
          <w:b/>
          <w:bCs/>
          <w:spacing w:val="-5"/>
          <w:sz w:val="28"/>
          <w:szCs w:val="28"/>
        </w:rPr>
        <w:t>Изучение нового материала</w:t>
      </w:r>
      <w:r w:rsidRPr="0074530E">
        <w:rPr>
          <w:rFonts w:ascii="Times New Roman" w:hAnsi="Times New Roman" w:cs="Times New Roman"/>
          <w:b/>
          <w:bCs/>
          <w:sz w:val="28"/>
          <w:szCs w:val="28"/>
        </w:rPr>
        <w:t>.</w:t>
      </w:r>
    </w:p>
    <w:p w:rsidR="00610F2E" w:rsidRPr="0074530E" w:rsidRDefault="00610F2E" w:rsidP="009804F9">
      <w:pPr>
        <w:numPr>
          <w:ilvl w:val="0"/>
          <w:numId w:val="24"/>
        </w:numPr>
        <w:tabs>
          <w:tab w:val="left" w:pos="900"/>
        </w:tabs>
        <w:spacing w:after="0" w:line="240" w:lineRule="auto"/>
        <w:contextualSpacing/>
        <w:jc w:val="both"/>
        <w:rPr>
          <w:rFonts w:ascii="Times New Roman" w:hAnsi="Times New Roman" w:cs="Times New Roman"/>
          <w:b/>
          <w:bCs/>
          <w:sz w:val="28"/>
          <w:szCs w:val="28"/>
        </w:rPr>
      </w:pPr>
      <w:r w:rsidRPr="0074530E">
        <w:rPr>
          <w:rFonts w:ascii="Times New Roman" w:hAnsi="Times New Roman" w:cs="Times New Roman"/>
          <w:b/>
          <w:bCs/>
          <w:spacing w:val="-5"/>
          <w:sz w:val="28"/>
          <w:szCs w:val="28"/>
        </w:rPr>
        <w:t>Опыт</w:t>
      </w:r>
      <w:r w:rsidRPr="0074530E">
        <w:rPr>
          <w:rFonts w:ascii="Times New Roman" w:hAnsi="Times New Roman" w:cs="Times New Roman"/>
          <w:b/>
          <w:bCs/>
          <w:sz w:val="28"/>
          <w:szCs w:val="28"/>
        </w:rPr>
        <w:t>.</w:t>
      </w:r>
    </w:p>
    <w:p w:rsidR="00610F2E" w:rsidRPr="0074530E" w:rsidRDefault="00610F2E" w:rsidP="009804F9">
      <w:pPr>
        <w:tabs>
          <w:tab w:val="left" w:pos="900"/>
        </w:tabs>
        <w:spacing w:line="240" w:lineRule="auto"/>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 xml:space="preserve">         Перед вами стакан с водой и лед. Что вы можете сказать о воде в стакане. Какая она? </w:t>
      </w:r>
    </w:p>
    <w:p w:rsidR="00610F2E" w:rsidRPr="0074530E" w:rsidRDefault="00610F2E" w:rsidP="009804F9">
      <w:pPr>
        <w:tabs>
          <w:tab w:val="left" w:pos="900"/>
        </w:tabs>
        <w:spacing w:line="240" w:lineRule="auto"/>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 xml:space="preserve">Значит, вода в природе может быть в жидком состоянии. </w:t>
      </w:r>
    </w:p>
    <w:p w:rsidR="00610F2E" w:rsidRPr="0074530E" w:rsidRDefault="00610F2E" w:rsidP="009804F9">
      <w:pPr>
        <w:tabs>
          <w:tab w:val="left" w:pos="900"/>
        </w:tabs>
        <w:spacing w:line="240" w:lineRule="auto"/>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 xml:space="preserve">        А на тарелках у вас что? Какая она? ( твердая). Обратите внимание, что появляется рядом со льдом. Значит… лед это что? ( тоже вода) Но в каком состоянии? </w:t>
      </w:r>
    </w:p>
    <w:p w:rsidR="00610F2E" w:rsidRPr="0074530E" w:rsidRDefault="00610F2E" w:rsidP="009804F9">
      <w:pPr>
        <w:tabs>
          <w:tab w:val="left" w:pos="900"/>
        </w:tabs>
        <w:spacing w:line="240" w:lineRule="auto"/>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 xml:space="preserve">         Ребята, внимание . Я проведу небольшой опыт. Посмотрите что у меня в колбочке? (Вода)  Сейчас я его нагрею, что вы видите? (Пар)  А откуда этот пар ?  (Из колбочки) Значит, при нагревании вода превращается во что? А это какое состояние воды? То есть, перешла  в какое состояние? Какой вывод можно сделать?</w:t>
      </w:r>
    </w:p>
    <w:p w:rsidR="00610F2E" w:rsidRPr="0074530E" w:rsidRDefault="00610F2E" w:rsidP="009804F9">
      <w:pPr>
        <w:tabs>
          <w:tab w:val="left" w:pos="900"/>
        </w:tabs>
        <w:spacing w:line="240" w:lineRule="auto"/>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 xml:space="preserve">        В каких состояниях вода существует на земле? Давайте оценим свои знания после только что проделанного опыта. Каким цветом оценили свои новые знания, поднимите карандаши. Я вижу, у всех яркие цвета. Значит, вы получили хорошие знания и  настроение у всех хорошее  Мне тоже понравились ваши ответы и я благодарна вам, что вы помогли мне раскрыть эту тему. Ваши знания оценю ярким  </w:t>
      </w:r>
      <w:r w:rsidRPr="0074530E">
        <w:rPr>
          <w:rFonts w:ascii="Times New Roman" w:hAnsi="Times New Roman" w:cs="Times New Roman"/>
          <w:bCs/>
          <w:sz w:val="28"/>
          <w:szCs w:val="28"/>
          <w:highlight w:val="yellow"/>
        </w:rPr>
        <w:t>желты</w:t>
      </w:r>
      <w:r w:rsidRPr="0074530E">
        <w:rPr>
          <w:rFonts w:ascii="Times New Roman" w:hAnsi="Times New Roman" w:cs="Times New Roman"/>
          <w:bCs/>
          <w:sz w:val="28"/>
          <w:szCs w:val="28"/>
        </w:rPr>
        <w:t>м цветом.</w:t>
      </w:r>
    </w:p>
    <w:p w:rsidR="00610F2E" w:rsidRPr="0074530E" w:rsidRDefault="00610F2E" w:rsidP="009804F9">
      <w:pPr>
        <w:numPr>
          <w:ilvl w:val="0"/>
          <w:numId w:val="24"/>
        </w:numPr>
        <w:tabs>
          <w:tab w:val="left" w:pos="90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Cs/>
          <w:sz w:val="28"/>
          <w:szCs w:val="28"/>
        </w:rPr>
        <w:t xml:space="preserve">А теперь , ребята ,  порассуждаем где, в каких ситуациях мы наблюдаем воду в жидком состоянии? (ответы детей). </w:t>
      </w:r>
    </w:p>
    <w:p w:rsidR="00610F2E" w:rsidRPr="0074530E" w:rsidRDefault="00610F2E" w:rsidP="009804F9">
      <w:pPr>
        <w:tabs>
          <w:tab w:val="left" w:pos="900"/>
        </w:tabs>
        <w:spacing w:line="240" w:lineRule="auto"/>
        <w:ind w:left="786"/>
        <w:contextualSpacing/>
        <w:jc w:val="both"/>
        <w:rPr>
          <w:rFonts w:ascii="Times New Roman" w:hAnsi="Times New Roman" w:cs="Times New Roman"/>
          <w:bCs/>
          <w:sz w:val="28"/>
          <w:szCs w:val="28"/>
        </w:rPr>
      </w:pPr>
      <w:r w:rsidRPr="0074530E">
        <w:rPr>
          <w:rFonts w:ascii="Times New Roman" w:hAnsi="Times New Roman" w:cs="Times New Roman"/>
          <w:b/>
          <w:bCs/>
          <w:sz w:val="28"/>
          <w:szCs w:val="28"/>
        </w:rPr>
        <w:t xml:space="preserve"> </w:t>
      </w:r>
      <w:r w:rsidRPr="0074530E">
        <w:rPr>
          <w:rFonts w:ascii="Times New Roman" w:hAnsi="Times New Roman" w:cs="Times New Roman"/>
          <w:bCs/>
          <w:sz w:val="28"/>
          <w:szCs w:val="28"/>
        </w:rPr>
        <w:t>(океаны ,моря реки водопроводный кран….)</w:t>
      </w:r>
    </w:p>
    <w:p w:rsidR="00610F2E" w:rsidRPr="0074530E" w:rsidRDefault="00610F2E" w:rsidP="009804F9">
      <w:pPr>
        <w:tabs>
          <w:tab w:val="left" w:pos="900"/>
        </w:tabs>
        <w:spacing w:line="240" w:lineRule="auto"/>
        <w:ind w:left="786"/>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 xml:space="preserve"> А в твердом состоянии? </w:t>
      </w:r>
    </w:p>
    <w:p w:rsidR="00610F2E" w:rsidRPr="0074530E" w:rsidRDefault="00610F2E" w:rsidP="009804F9">
      <w:pPr>
        <w:tabs>
          <w:tab w:val="left" w:pos="900"/>
        </w:tabs>
        <w:spacing w:line="240" w:lineRule="auto"/>
        <w:ind w:left="786"/>
        <w:contextualSpacing/>
        <w:jc w:val="both"/>
        <w:rPr>
          <w:rFonts w:ascii="Times New Roman" w:hAnsi="Times New Roman" w:cs="Times New Roman"/>
          <w:bCs/>
          <w:sz w:val="28"/>
          <w:szCs w:val="28"/>
        </w:rPr>
      </w:pPr>
      <w:r w:rsidRPr="0074530E">
        <w:rPr>
          <w:rFonts w:ascii="Times New Roman" w:hAnsi="Times New Roman" w:cs="Times New Roman"/>
          <w:b/>
          <w:bCs/>
          <w:sz w:val="28"/>
          <w:szCs w:val="28"/>
        </w:rPr>
        <w:t xml:space="preserve"> </w:t>
      </w:r>
      <w:r w:rsidRPr="0074530E">
        <w:rPr>
          <w:rFonts w:ascii="Times New Roman" w:hAnsi="Times New Roman" w:cs="Times New Roman"/>
          <w:bCs/>
          <w:sz w:val="28"/>
          <w:szCs w:val="28"/>
        </w:rPr>
        <w:t>( покрытая льдом реки ,сосульки..</w:t>
      </w:r>
      <w:r w:rsidRPr="0074530E">
        <w:rPr>
          <w:rFonts w:ascii="Times New Roman" w:hAnsi="Times New Roman" w:cs="Times New Roman"/>
          <w:b/>
          <w:bCs/>
          <w:sz w:val="28"/>
          <w:szCs w:val="28"/>
        </w:rPr>
        <w:t>)</w:t>
      </w:r>
      <w:r w:rsidRPr="0074530E">
        <w:rPr>
          <w:rFonts w:ascii="Times New Roman" w:hAnsi="Times New Roman" w:cs="Times New Roman"/>
          <w:bCs/>
          <w:sz w:val="28"/>
          <w:szCs w:val="28"/>
        </w:rPr>
        <w:t xml:space="preserve"> </w:t>
      </w:r>
    </w:p>
    <w:p w:rsidR="00610F2E" w:rsidRPr="0074530E" w:rsidRDefault="00610F2E" w:rsidP="009804F9">
      <w:pPr>
        <w:tabs>
          <w:tab w:val="left" w:pos="900"/>
        </w:tabs>
        <w:spacing w:line="240" w:lineRule="auto"/>
        <w:ind w:left="786"/>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В газообразном состоянии?</w:t>
      </w:r>
    </w:p>
    <w:p w:rsidR="00610F2E" w:rsidRPr="0074530E" w:rsidRDefault="00610F2E" w:rsidP="009804F9">
      <w:pPr>
        <w:tabs>
          <w:tab w:val="left" w:pos="900"/>
        </w:tabs>
        <w:spacing w:line="240" w:lineRule="auto"/>
        <w:ind w:left="786"/>
        <w:contextualSpacing/>
        <w:jc w:val="both"/>
        <w:rPr>
          <w:rFonts w:ascii="Times New Roman" w:hAnsi="Times New Roman" w:cs="Times New Roman"/>
          <w:sz w:val="28"/>
          <w:szCs w:val="28"/>
        </w:rPr>
      </w:pPr>
      <w:r w:rsidRPr="0074530E">
        <w:rPr>
          <w:rFonts w:ascii="Times New Roman" w:hAnsi="Times New Roman" w:cs="Times New Roman"/>
          <w:b/>
          <w:bCs/>
          <w:sz w:val="28"/>
          <w:szCs w:val="28"/>
        </w:rPr>
        <w:lastRenderedPageBreak/>
        <w:t xml:space="preserve"> (</w:t>
      </w:r>
      <w:r w:rsidRPr="0074530E">
        <w:rPr>
          <w:rFonts w:ascii="Times New Roman" w:hAnsi="Times New Roman" w:cs="Times New Roman"/>
          <w:bCs/>
          <w:sz w:val="28"/>
          <w:szCs w:val="28"/>
        </w:rPr>
        <w:t xml:space="preserve"> кипящая вода ,гейзеры..</w:t>
      </w:r>
      <w:r w:rsidRPr="0074530E">
        <w:rPr>
          <w:rFonts w:ascii="Times New Roman" w:hAnsi="Times New Roman" w:cs="Times New Roman"/>
          <w:b/>
          <w:bCs/>
          <w:sz w:val="28"/>
          <w:szCs w:val="28"/>
        </w:rPr>
        <w:t>)</w:t>
      </w:r>
      <w:r w:rsidRPr="0074530E">
        <w:rPr>
          <w:rFonts w:ascii="Times New Roman" w:hAnsi="Times New Roman" w:cs="Times New Roman"/>
          <w:sz w:val="28"/>
          <w:szCs w:val="28"/>
        </w:rPr>
        <w:t xml:space="preserve"> </w:t>
      </w:r>
    </w:p>
    <w:p w:rsidR="00610F2E" w:rsidRPr="0074530E" w:rsidRDefault="00610F2E" w:rsidP="009804F9">
      <w:pPr>
        <w:tabs>
          <w:tab w:val="left" w:pos="900"/>
        </w:tabs>
        <w:spacing w:line="240" w:lineRule="auto"/>
        <w:ind w:left="786"/>
        <w:contextualSpacing/>
        <w:jc w:val="both"/>
        <w:rPr>
          <w:rFonts w:ascii="Times New Roman" w:hAnsi="Times New Roman" w:cs="Times New Roman"/>
          <w:sz w:val="28"/>
          <w:szCs w:val="28"/>
        </w:rPr>
      </w:pPr>
      <w:r w:rsidRPr="0074530E">
        <w:rPr>
          <w:rFonts w:ascii="Times New Roman" w:hAnsi="Times New Roman" w:cs="Times New Roman"/>
          <w:sz w:val="28"/>
          <w:szCs w:val="28"/>
        </w:rPr>
        <w:t>Гейзеры это-источник, периодически  выбрасывающий  вверх  фонтан  горячей  воды  и  пара.</w:t>
      </w:r>
    </w:p>
    <w:p w:rsidR="00610F2E" w:rsidRPr="0074530E" w:rsidRDefault="00610F2E" w:rsidP="009804F9">
      <w:pPr>
        <w:tabs>
          <w:tab w:val="left" w:pos="5940"/>
        </w:tabs>
        <w:spacing w:line="240" w:lineRule="auto"/>
        <w:contextualSpacing/>
        <w:jc w:val="both"/>
        <w:rPr>
          <w:rFonts w:ascii="Times New Roman" w:hAnsi="Times New Roman" w:cs="Times New Roman"/>
          <w:bCs/>
          <w:sz w:val="28"/>
          <w:szCs w:val="28"/>
        </w:rPr>
      </w:pPr>
      <w:r w:rsidRPr="0074530E">
        <w:rPr>
          <w:rFonts w:ascii="Times New Roman" w:hAnsi="Times New Roman" w:cs="Times New Roman"/>
          <w:bCs/>
          <w:iCs/>
          <w:sz w:val="28"/>
          <w:szCs w:val="28"/>
        </w:rPr>
        <w:t>(Гейзеры  обычно  появляются  в  районах  вулканических  извержений, у  каждого  из  них  свой  ритм: один  может  действовать  через  каждые  15мин., другой – 2 раза  в  месяц. Особенно  их  много  в  Исландии, Новой  Зеландии  и  у  нас  на  Камчатке.)</w:t>
      </w:r>
    </w:p>
    <w:p w:rsidR="00610F2E" w:rsidRPr="0074530E" w:rsidRDefault="00610F2E" w:rsidP="009804F9">
      <w:pPr>
        <w:numPr>
          <w:ilvl w:val="0"/>
          <w:numId w:val="25"/>
        </w:numPr>
        <w:tabs>
          <w:tab w:val="left" w:pos="900"/>
        </w:tabs>
        <w:spacing w:after="0" w:line="240" w:lineRule="auto"/>
        <w:contextualSpacing/>
        <w:jc w:val="both"/>
        <w:rPr>
          <w:rFonts w:ascii="Times New Roman" w:hAnsi="Times New Roman" w:cs="Times New Roman"/>
          <w:b/>
          <w:bCs/>
          <w:i/>
          <w:iCs/>
          <w:sz w:val="28"/>
          <w:szCs w:val="28"/>
        </w:rPr>
      </w:pPr>
      <w:r w:rsidRPr="0074530E">
        <w:rPr>
          <w:rFonts w:ascii="Times New Roman" w:hAnsi="Times New Roman" w:cs="Times New Roman"/>
          <w:sz w:val="28"/>
          <w:szCs w:val="28"/>
        </w:rPr>
        <w:t xml:space="preserve">Четвертая  ступенька  в  наших  познаниях  нами  преодолена. </w:t>
      </w:r>
    </w:p>
    <w:p w:rsidR="00610F2E" w:rsidRPr="0074530E" w:rsidRDefault="00610F2E" w:rsidP="009804F9">
      <w:pPr>
        <w:numPr>
          <w:ilvl w:val="0"/>
          <w:numId w:val="25"/>
        </w:numPr>
        <w:tabs>
          <w:tab w:val="left" w:pos="900"/>
        </w:tabs>
        <w:spacing w:after="0" w:line="240" w:lineRule="auto"/>
        <w:contextualSpacing/>
        <w:jc w:val="both"/>
        <w:rPr>
          <w:rFonts w:ascii="Times New Roman" w:hAnsi="Times New Roman" w:cs="Times New Roman"/>
          <w:b/>
          <w:bCs/>
          <w:i/>
          <w:iCs/>
          <w:sz w:val="28"/>
          <w:szCs w:val="28"/>
        </w:rPr>
      </w:pPr>
      <w:r w:rsidRPr="0074530E">
        <w:rPr>
          <w:rFonts w:ascii="Times New Roman" w:hAnsi="Times New Roman" w:cs="Times New Roman"/>
          <w:sz w:val="28"/>
          <w:szCs w:val="28"/>
        </w:rPr>
        <w:t xml:space="preserve">Каждый  подумайте  и  закрасьте  следующий кружочек таким цветом ,  каким  был  его  путь. </w:t>
      </w:r>
    </w:p>
    <w:p w:rsidR="00610F2E" w:rsidRPr="0074530E" w:rsidRDefault="00610F2E" w:rsidP="009804F9">
      <w:pPr>
        <w:numPr>
          <w:ilvl w:val="0"/>
          <w:numId w:val="25"/>
        </w:numPr>
        <w:tabs>
          <w:tab w:val="left" w:pos="900"/>
        </w:tabs>
        <w:spacing w:after="0" w:line="240" w:lineRule="auto"/>
        <w:contextualSpacing/>
        <w:jc w:val="both"/>
        <w:rPr>
          <w:rFonts w:ascii="Times New Roman" w:hAnsi="Times New Roman" w:cs="Times New Roman"/>
          <w:b/>
          <w:bCs/>
          <w:i/>
          <w:iCs/>
          <w:sz w:val="28"/>
          <w:szCs w:val="28"/>
        </w:rPr>
      </w:pPr>
      <w:r w:rsidRPr="0074530E">
        <w:rPr>
          <w:rFonts w:ascii="Times New Roman" w:hAnsi="Times New Roman" w:cs="Times New Roman"/>
          <w:sz w:val="28"/>
          <w:szCs w:val="28"/>
        </w:rPr>
        <w:t xml:space="preserve">Я  вижу, что  всем  было  интересно,  и  никто  не  испугался  наших  испытаний. </w:t>
      </w:r>
    </w:p>
    <w:p w:rsidR="00610F2E" w:rsidRPr="0074530E" w:rsidRDefault="00610F2E" w:rsidP="009804F9">
      <w:pPr>
        <w:tabs>
          <w:tab w:val="left" w:pos="5940"/>
        </w:tabs>
        <w:spacing w:line="240" w:lineRule="auto"/>
        <w:contextualSpacing/>
        <w:jc w:val="both"/>
        <w:rPr>
          <w:rFonts w:ascii="Times New Roman" w:hAnsi="Times New Roman" w:cs="Times New Roman"/>
          <w:bCs/>
          <w:sz w:val="28"/>
          <w:szCs w:val="28"/>
        </w:rPr>
      </w:pPr>
      <w:r w:rsidRPr="0074530E">
        <w:rPr>
          <w:rFonts w:ascii="Times New Roman" w:hAnsi="Times New Roman" w:cs="Times New Roman"/>
          <w:sz w:val="28"/>
          <w:szCs w:val="28"/>
        </w:rPr>
        <w:t xml:space="preserve">Наши  мнения  совпадают. Мне очень понравились ваши рассуждения и я оценю ваши знания ярким синим цветом. </w:t>
      </w:r>
    </w:p>
    <w:p w:rsidR="00610F2E" w:rsidRPr="0074530E" w:rsidRDefault="00610F2E" w:rsidP="009804F9">
      <w:pPr>
        <w:tabs>
          <w:tab w:val="left" w:pos="5940"/>
        </w:tabs>
        <w:spacing w:line="240" w:lineRule="auto"/>
        <w:contextualSpacing/>
        <w:jc w:val="both"/>
        <w:rPr>
          <w:rFonts w:ascii="Times New Roman" w:hAnsi="Times New Roman" w:cs="Times New Roman"/>
          <w:bCs/>
          <w:sz w:val="28"/>
          <w:szCs w:val="28"/>
        </w:rPr>
      </w:pPr>
      <w:r w:rsidRPr="0074530E">
        <w:rPr>
          <w:rFonts w:ascii="Times New Roman" w:hAnsi="Times New Roman" w:cs="Times New Roman"/>
          <w:b/>
          <w:bCs/>
          <w:sz w:val="28"/>
          <w:szCs w:val="28"/>
        </w:rPr>
        <w:t xml:space="preserve">5.Физминутка </w:t>
      </w:r>
    </w:p>
    <w:p w:rsidR="00610F2E" w:rsidRPr="0074530E" w:rsidRDefault="00610F2E" w:rsidP="009804F9">
      <w:pPr>
        <w:tabs>
          <w:tab w:val="left" w:pos="900"/>
        </w:tabs>
        <w:spacing w:line="240" w:lineRule="auto"/>
        <w:contextualSpacing/>
        <w:jc w:val="both"/>
        <w:rPr>
          <w:rFonts w:ascii="Times New Roman" w:hAnsi="Times New Roman" w:cs="Times New Roman"/>
          <w:b/>
          <w:bCs/>
          <w:sz w:val="28"/>
          <w:szCs w:val="28"/>
        </w:rPr>
      </w:pPr>
      <w:r w:rsidRPr="0074530E">
        <w:rPr>
          <w:rFonts w:ascii="Times New Roman" w:hAnsi="Times New Roman" w:cs="Times New Roman"/>
          <w:b/>
          <w:bCs/>
          <w:sz w:val="28"/>
          <w:szCs w:val="28"/>
        </w:rPr>
        <w:t>6.</w:t>
      </w:r>
      <w:r w:rsidRPr="0074530E">
        <w:rPr>
          <w:rFonts w:ascii="Times New Roman" w:hAnsi="Times New Roman" w:cs="Times New Roman"/>
          <w:b/>
          <w:bCs/>
          <w:spacing w:val="-5"/>
          <w:sz w:val="28"/>
          <w:szCs w:val="28"/>
        </w:rPr>
        <w:t>Этап закрепления изученного</w:t>
      </w:r>
      <w:r w:rsidRPr="0074530E">
        <w:rPr>
          <w:rFonts w:ascii="Times New Roman" w:hAnsi="Times New Roman" w:cs="Times New Roman"/>
          <w:b/>
          <w:bCs/>
          <w:sz w:val="28"/>
          <w:szCs w:val="28"/>
        </w:rPr>
        <w:t>.</w:t>
      </w:r>
    </w:p>
    <w:p w:rsidR="00610F2E" w:rsidRPr="0074530E" w:rsidRDefault="00610F2E" w:rsidP="009804F9">
      <w:pPr>
        <w:tabs>
          <w:tab w:val="left" w:pos="5940"/>
        </w:tabs>
        <w:spacing w:line="240" w:lineRule="auto"/>
        <w:contextualSpacing/>
        <w:jc w:val="both"/>
        <w:rPr>
          <w:rFonts w:ascii="Times New Roman" w:hAnsi="Times New Roman" w:cs="Times New Roman"/>
          <w:b/>
          <w:bCs/>
          <w:sz w:val="28"/>
          <w:szCs w:val="28"/>
        </w:rPr>
      </w:pPr>
      <w:r w:rsidRPr="0074530E">
        <w:rPr>
          <w:rFonts w:ascii="Times New Roman" w:hAnsi="Times New Roman" w:cs="Times New Roman"/>
          <w:bCs/>
          <w:sz w:val="28"/>
          <w:szCs w:val="28"/>
        </w:rPr>
        <w:t>Как вода превращается (переходит) из одного состояния в другое?</w:t>
      </w:r>
      <w:r w:rsidRPr="0074530E">
        <w:rPr>
          <w:rFonts w:ascii="Times New Roman" w:hAnsi="Times New Roman" w:cs="Times New Roman"/>
          <w:b/>
          <w:bCs/>
          <w:sz w:val="28"/>
          <w:szCs w:val="28"/>
        </w:rPr>
        <w:t xml:space="preserve"> </w:t>
      </w:r>
    </w:p>
    <w:p w:rsidR="00610F2E" w:rsidRPr="0074530E" w:rsidRDefault="00610F2E" w:rsidP="009804F9">
      <w:pPr>
        <w:tabs>
          <w:tab w:val="left" w:pos="5940"/>
        </w:tabs>
        <w:spacing w:line="240" w:lineRule="auto"/>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Давайте оценим свои знания после решения кроссворда поднимем себе настроение. Каким цветом оценили ,поднимите карандаши. У всех яркие цвета. Значит настроение у всех хорошее. Я тоже поставлю яркий фиолетовый цвет.</w:t>
      </w:r>
    </w:p>
    <w:p w:rsidR="00610F2E" w:rsidRPr="0074530E" w:rsidRDefault="00610F2E" w:rsidP="009804F9">
      <w:pPr>
        <w:tabs>
          <w:tab w:val="left" w:pos="900"/>
        </w:tabs>
        <w:spacing w:line="240" w:lineRule="auto"/>
        <w:contextualSpacing/>
        <w:jc w:val="both"/>
        <w:rPr>
          <w:rFonts w:ascii="Times New Roman" w:hAnsi="Times New Roman" w:cs="Times New Roman"/>
          <w:sz w:val="28"/>
          <w:szCs w:val="28"/>
        </w:rPr>
      </w:pPr>
      <w:r w:rsidRPr="0074530E">
        <w:rPr>
          <w:rFonts w:ascii="Times New Roman" w:hAnsi="Times New Roman" w:cs="Times New Roman"/>
          <w:b/>
          <w:bCs/>
          <w:sz w:val="28"/>
          <w:szCs w:val="28"/>
        </w:rPr>
        <w:t>8.</w:t>
      </w:r>
      <w:r w:rsidRPr="0074530E">
        <w:rPr>
          <w:rFonts w:ascii="Times New Roman" w:hAnsi="Times New Roman" w:cs="Times New Roman"/>
          <w:b/>
          <w:bCs/>
          <w:spacing w:val="-6"/>
          <w:sz w:val="28"/>
          <w:szCs w:val="28"/>
        </w:rPr>
        <w:t xml:space="preserve"> Подведение итогов урока.</w:t>
      </w:r>
    </w:p>
    <w:p w:rsidR="00610F2E" w:rsidRPr="0074530E" w:rsidRDefault="00610F2E" w:rsidP="009804F9">
      <w:pPr>
        <w:numPr>
          <w:ilvl w:val="0"/>
          <w:numId w:val="26"/>
        </w:numPr>
        <w:tabs>
          <w:tab w:val="left" w:pos="90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Мы  целый  урок  доказывали  нашу  гипотезу.</w:t>
      </w:r>
    </w:p>
    <w:p w:rsidR="00610F2E" w:rsidRPr="0074530E" w:rsidRDefault="00610F2E" w:rsidP="009804F9">
      <w:pPr>
        <w:numPr>
          <w:ilvl w:val="0"/>
          <w:numId w:val="26"/>
        </w:numPr>
        <w:tabs>
          <w:tab w:val="left" w:pos="90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В  начале  урока  вы  высказали  и  записали  на  листочке  свою  гипотезу. </w:t>
      </w:r>
    </w:p>
    <w:p w:rsidR="00610F2E" w:rsidRPr="0074530E" w:rsidRDefault="00610F2E" w:rsidP="009804F9">
      <w:pPr>
        <w:numPr>
          <w:ilvl w:val="0"/>
          <w:numId w:val="26"/>
        </w:numPr>
        <w:tabs>
          <w:tab w:val="left" w:pos="90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Возьмите  в  руки  свои  листочки.</w:t>
      </w:r>
    </w:p>
    <w:p w:rsidR="00610F2E" w:rsidRPr="0074530E" w:rsidRDefault="00610F2E" w:rsidP="009804F9">
      <w:pPr>
        <w:numPr>
          <w:ilvl w:val="0"/>
          <w:numId w:val="26"/>
        </w:numPr>
        <w:tabs>
          <w:tab w:val="left" w:pos="90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Чьи  предположения  совпали  с  тем выводом, который мы сделали на уроке?</w:t>
      </w:r>
    </w:p>
    <w:p w:rsidR="00610F2E" w:rsidRPr="0074530E" w:rsidRDefault="00610F2E" w:rsidP="009804F9">
      <w:pPr>
        <w:numPr>
          <w:ilvl w:val="0"/>
          <w:numId w:val="26"/>
        </w:numPr>
        <w:tabs>
          <w:tab w:val="left" w:pos="90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У  вас  богатый  опыт, вы, наверное,  много  читаете?</w:t>
      </w:r>
    </w:p>
    <w:p w:rsidR="00610F2E" w:rsidRPr="0074530E" w:rsidRDefault="00610F2E" w:rsidP="009804F9">
      <w:pPr>
        <w:numPr>
          <w:ilvl w:val="0"/>
          <w:numId w:val="26"/>
        </w:numPr>
        <w:tabs>
          <w:tab w:val="left" w:pos="90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У  кого  не получилось, не огорчайтесь.  главное,  в ходе урока  вы пришли  к правильному выводу.</w:t>
      </w:r>
    </w:p>
    <w:p w:rsidR="00610F2E" w:rsidRPr="0074530E" w:rsidRDefault="00610F2E" w:rsidP="009804F9">
      <w:pPr>
        <w:tabs>
          <w:tab w:val="left" w:pos="900"/>
        </w:tabs>
        <w:spacing w:line="240" w:lineRule="auto"/>
        <w:contextualSpacing/>
        <w:jc w:val="both"/>
        <w:rPr>
          <w:rFonts w:ascii="Times New Roman" w:hAnsi="Times New Roman" w:cs="Times New Roman"/>
          <w:sz w:val="28"/>
          <w:szCs w:val="28"/>
        </w:rPr>
      </w:pPr>
      <w:r w:rsidRPr="0074530E">
        <w:rPr>
          <w:rFonts w:ascii="Times New Roman" w:hAnsi="Times New Roman" w:cs="Times New Roman"/>
          <w:b/>
          <w:sz w:val="28"/>
          <w:szCs w:val="28"/>
        </w:rPr>
        <w:t>Домашнее задание</w:t>
      </w:r>
      <w:r w:rsidRPr="0074530E">
        <w:rPr>
          <w:rFonts w:ascii="Times New Roman" w:hAnsi="Times New Roman" w:cs="Times New Roman"/>
          <w:sz w:val="28"/>
          <w:szCs w:val="28"/>
        </w:rPr>
        <w:t>: 1)с. 7-8 1 задание 1 прочитать, ответить на вопросы; 2) проделать опыт 2  (только со взрослыми), сделать вывод.</w:t>
      </w:r>
    </w:p>
    <w:p w:rsidR="00610F2E" w:rsidRPr="0074530E" w:rsidRDefault="00610F2E" w:rsidP="009804F9">
      <w:pPr>
        <w:tabs>
          <w:tab w:val="left" w:pos="900"/>
        </w:tabs>
        <w:spacing w:line="240" w:lineRule="auto"/>
        <w:contextualSpacing/>
        <w:jc w:val="both"/>
        <w:rPr>
          <w:rFonts w:ascii="Times New Roman" w:hAnsi="Times New Roman" w:cs="Times New Roman"/>
          <w:b/>
          <w:bCs/>
          <w:sz w:val="28"/>
          <w:szCs w:val="28"/>
        </w:rPr>
      </w:pPr>
      <w:r w:rsidRPr="0074530E">
        <w:rPr>
          <w:rFonts w:ascii="Times New Roman" w:hAnsi="Times New Roman" w:cs="Times New Roman"/>
          <w:b/>
          <w:bCs/>
          <w:sz w:val="28"/>
          <w:szCs w:val="28"/>
        </w:rPr>
        <w:t>9. Рефлексия.</w:t>
      </w:r>
    </w:p>
    <w:p w:rsidR="00610F2E" w:rsidRPr="0074530E" w:rsidRDefault="00610F2E" w:rsidP="009804F9">
      <w:pPr>
        <w:numPr>
          <w:ilvl w:val="0"/>
          <w:numId w:val="27"/>
        </w:numPr>
        <w:tabs>
          <w:tab w:val="left" w:pos="90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Вспомните,  с  каким  настроением  вы  начинали  работать  на  уроке.  Давайте  посмотрим,  изменилось  ли  у  вас  настроение.</w:t>
      </w:r>
    </w:p>
    <w:p w:rsidR="00610F2E" w:rsidRPr="0074530E" w:rsidRDefault="00610F2E" w:rsidP="009804F9">
      <w:pPr>
        <w:numPr>
          <w:ilvl w:val="0"/>
          <w:numId w:val="27"/>
        </w:numPr>
        <w:tabs>
          <w:tab w:val="left" w:pos="900"/>
        </w:tabs>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Для  этого  закрасьте  последний  кружочек  в  нашей  лестнице  познания.  (Я прикрепляю  солнышко, потому что солнышко символ хорошего настроения и тепла.)</w:t>
      </w:r>
    </w:p>
    <w:p w:rsidR="00610F2E" w:rsidRPr="0074530E" w:rsidRDefault="00610F2E" w:rsidP="009804F9">
      <w:pPr>
        <w:pStyle w:val="4"/>
        <w:spacing w:line="240" w:lineRule="auto"/>
        <w:ind w:firstLine="1800"/>
        <w:contextualSpacing/>
        <w:jc w:val="both"/>
        <w:rPr>
          <w:rFonts w:ascii="Times New Roman" w:hAnsi="Times New Roman" w:cs="Times New Roman"/>
          <w:bCs w:val="0"/>
          <w:color w:val="auto"/>
          <w:sz w:val="28"/>
          <w:szCs w:val="28"/>
        </w:rPr>
      </w:pPr>
      <w:r w:rsidRPr="0074530E">
        <w:rPr>
          <w:rFonts w:ascii="Times New Roman" w:hAnsi="Times New Roman" w:cs="Times New Roman"/>
          <w:color w:val="auto"/>
          <w:sz w:val="28"/>
          <w:szCs w:val="28"/>
        </w:rPr>
        <w:t>Дети  сегодня  немного  устали –</w:t>
      </w:r>
    </w:p>
    <w:p w:rsidR="00610F2E" w:rsidRPr="0074530E" w:rsidRDefault="00610F2E" w:rsidP="009804F9">
      <w:pPr>
        <w:tabs>
          <w:tab w:val="left" w:pos="900"/>
        </w:tabs>
        <w:spacing w:line="240" w:lineRule="auto"/>
        <w:ind w:firstLine="1800"/>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Лестницу знаний себе  создавали.</w:t>
      </w:r>
    </w:p>
    <w:p w:rsidR="00610F2E" w:rsidRPr="0074530E" w:rsidRDefault="00610F2E" w:rsidP="009804F9">
      <w:pPr>
        <w:tabs>
          <w:tab w:val="left" w:pos="900"/>
        </w:tabs>
        <w:spacing w:line="240" w:lineRule="auto"/>
        <w:ind w:firstLine="1800"/>
        <w:contextualSpacing/>
        <w:jc w:val="both"/>
        <w:rPr>
          <w:rFonts w:ascii="Times New Roman" w:hAnsi="Times New Roman" w:cs="Times New Roman"/>
          <w:bCs/>
          <w:sz w:val="28"/>
          <w:szCs w:val="28"/>
        </w:rPr>
      </w:pPr>
      <w:r w:rsidRPr="0074530E">
        <w:rPr>
          <w:rFonts w:ascii="Times New Roman" w:hAnsi="Times New Roman" w:cs="Times New Roman"/>
          <w:bCs/>
          <w:sz w:val="28"/>
          <w:szCs w:val="28"/>
        </w:rPr>
        <w:lastRenderedPageBreak/>
        <w:t>Долго  трудились  они все дружно ,</w:t>
      </w:r>
    </w:p>
    <w:p w:rsidR="00610F2E" w:rsidRPr="0074530E" w:rsidRDefault="00610F2E" w:rsidP="009804F9">
      <w:pPr>
        <w:tabs>
          <w:tab w:val="left" w:pos="900"/>
        </w:tabs>
        <w:spacing w:line="240" w:lineRule="auto"/>
        <w:ind w:firstLine="1800"/>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Лестница  вышла  красивой, как  в  сказке:</w:t>
      </w:r>
    </w:p>
    <w:p w:rsidR="00610F2E" w:rsidRPr="0074530E" w:rsidRDefault="00610F2E" w:rsidP="009804F9">
      <w:pPr>
        <w:tabs>
          <w:tab w:val="left" w:pos="900"/>
        </w:tabs>
        <w:spacing w:line="240" w:lineRule="auto"/>
        <w:ind w:firstLine="1800"/>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Вся  разноцветная – вот  красота!</w:t>
      </w:r>
    </w:p>
    <w:p w:rsidR="00610F2E" w:rsidRPr="0074530E" w:rsidRDefault="00610F2E" w:rsidP="009804F9">
      <w:pPr>
        <w:tabs>
          <w:tab w:val="left" w:pos="900"/>
        </w:tabs>
        <w:spacing w:line="240" w:lineRule="auto"/>
        <w:ind w:firstLine="1800"/>
        <w:contextualSpacing/>
        <w:jc w:val="both"/>
        <w:rPr>
          <w:rFonts w:ascii="Times New Roman" w:hAnsi="Times New Roman" w:cs="Times New Roman"/>
          <w:bCs/>
          <w:sz w:val="28"/>
          <w:szCs w:val="28"/>
        </w:rPr>
      </w:pPr>
      <w:r w:rsidRPr="0074530E">
        <w:rPr>
          <w:rFonts w:ascii="Times New Roman" w:hAnsi="Times New Roman" w:cs="Times New Roman"/>
          <w:bCs/>
          <w:sz w:val="28"/>
          <w:szCs w:val="28"/>
        </w:rPr>
        <w:t>Вы  полюбуйтесь, какие  цвета!</w:t>
      </w:r>
    </w:p>
    <w:p w:rsidR="00610F2E" w:rsidRPr="0074530E" w:rsidRDefault="00610F2E" w:rsidP="009804F9">
      <w:pPr>
        <w:pStyle w:val="docdata"/>
        <w:spacing w:before="0" w:beforeAutospacing="0" w:after="0" w:afterAutospacing="0"/>
        <w:contextualSpacing/>
        <w:jc w:val="center"/>
        <w:rPr>
          <w:b/>
          <w:sz w:val="28"/>
          <w:szCs w:val="28"/>
        </w:rPr>
      </w:pPr>
      <w:r w:rsidRPr="0074530E">
        <w:rPr>
          <w:b/>
          <w:sz w:val="28"/>
          <w:szCs w:val="28"/>
        </w:rPr>
        <w:t>« Халык аваз иҗатын рухи әхлакый тәрбия бирүдә куллану»</w:t>
      </w:r>
    </w:p>
    <w:p w:rsidR="00610F2E" w:rsidRPr="0074530E" w:rsidRDefault="00610F2E" w:rsidP="009804F9">
      <w:pPr>
        <w:pStyle w:val="a8"/>
        <w:spacing w:before="0" w:beforeAutospacing="0" w:after="0" w:afterAutospacing="0"/>
        <w:contextualSpacing/>
        <w:jc w:val="center"/>
        <w:rPr>
          <w:b/>
          <w:sz w:val="28"/>
          <w:szCs w:val="28"/>
        </w:rPr>
      </w:pPr>
      <w:r w:rsidRPr="0074530E">
        <w:rPr>
          <w:b/>
          <w:sz w:val="28"/>
          <w:szCs w:val="28"/>
        </w:rPr>
        <w:t>Мөбәрәкҗанова Алсу Г</w:t>
      </w:r>
      <w:r w:rsidRPr="0074530E">
        <w:rPr>
          <w:b/>
          <w:sz w:val="28"/>
          <w:szCs w:val="28"/>
          <w:lang w:val="tt-RU"/>
        </w:rPr>
        <w:t>абделләхәт кызы</w:t>
      </w:r>
      <w:r w:rsidRPr="0074530E">
        <w:rPr>
          <w:b/>
          <w:sz w:val="28"/>
          <w:szCs w:val="28"/>
        </w:rPr>
        <w:t>, башлангыч сыйныф укытучысы</w:t>
      </w:r>
    </w:p>
    <w:p w:rsidR="00610F2E" w:rsidRPr="0074530E" w:rsidRDefault="00610F2E" w:rsidP="009804F9">
      <w:pPr>
        <w:pStyle w:val="a8"/>
        <w:spacing w:before="0" w:beforeAutospacing="0" w:after="0" w:afterAutospacing="0"/>
        <w:contextualSpacing/>
        <w:jc w:val="center"/>
        <w:rPr>
          <w:b/>
          <w:sz w:val="28"/>
          <w:szCs w:val="28"/>
        </w:rPr>
      </w:pPr>
      <w:r w:rsidRPr="0074530E">
        <w:rPr>
          <w:b/>
          <w:sz w:val="28"/>
          <w:szCs w:val="28"/>
        </w:rPr>
        <w:t>Татарстан Республикасы Алабуга муниципаль районы «1 нче гимназия-Милли белем бирү үзәге» гомуми белем муниципаль бюджет учреждениесе.</w:t>
      </w:r>
    </w:p>
    <w:p w:rsidR="00610F2E" w:rsidRPr="0074530E" w:rsidRDefault="00610F2E" w:rsidP="009804F9">
      <w:pPr>
        <w:pStyle w:val="a8"/>
        <w:spacing w:before="0" w:beforeAutospacing="0" w:after="0" w:afterAutospacing="0"/>
        <w:contextualSpacing/>
        <w:jc w:val="center"/>
        <w:rPr>
          <w:sz w:val="28"/>
          <w:szCs w:val="28"/>
        </w:rPr>
      </w:pP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   Балаларда әхлаклылык сыйфатлары тәрбияләү, аларны кешеләр белән аралашу кагыйдәләренә өйрәтү,эстетик зәвыкларын камилләштерү, уңай хис – тойгылар , фикер эшчәнлеге өчен тиешле шартлар тудыру – башлангыч мәктәп алдында торган иң мөһим бурычларның берсе .</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  Укытучы балаларга һәр көн кызыклы, матур дәресләр бүләк итәргә тиеш. Башлангыч сыйныфларда  бигрәк тә җанлы үтәргә тиеш, чөнки кечкенә балалар бертөрлелектән бик тиз туялар. Баланы дәрес белән  кызыксындыру  юллары бик күп. Дересләрдә кулланыр өчен үз тормышыбыздан да әллә нинди кызыклы, мавыктыргыч материаллар табарга була.</w:t>
      </w:r>
    </w:p>
    <w:p w:rsidR="00610F2E" w:rsidRPr="0074530E" w:rsidRDefault="00610F2E" w:rsidP="009804F9">
      <w:pPr>
        <w:pStyle w:val="a8"/>
        <w:spacing w:before="0" w:beforeAutospacing="0" w:after="0" w:afterAutospacing="0"/>
        <w:ind w:firstLine="567"/>
        <w:contextualSpacing/>
        <w:jc w:val="both"/>
        <w:rPr>
          <w:sz w:val="28"/>
          <w:szCs w:val="28"/>
        </w:rPr>
      </w:pPr>
      <w:r w:rsidRPr="0074530E">
        <w:rPr>
          <w:sz w:val="28"/>
          <w:szCs w:val="28"/>
        </w:rPr>
        <w:t>  Халыкның рухи мирасы, күңел җәүһәрләре балага дөрес, нәтиҗәле тәрбия бирүдә бай хәзинә. Бишек җырлары, юаткычлар, мәкаль – әйтемнәр, табышмаклар, әкиятләр, мәзәкләр, риваятьләр, дастаннар, мөнәҗәтләр – халкыбыз горурлыгы. Болар бай, гыйбрәтле, тирән мәгънәле, акыл – зиһен сәләтен, эшчәнлеген үстерүче, әхлакый сафлыкка өндәүче үтемле чаралар булып тора.</w:t>
      </w:r>
    </w:p>
    <w:p w:rsidR="00610F2E" w:rsidRPr="0074530E" w:rsidRDefault="00610F2E" w:rsidP="009804F9">
      <w:pPr>
        <w:pStyle w:val="a8"/>
        <w:spacing w:before="0" w:beforeAutospacing="0" w:after="0" w:afterAutospacing="0"/>
        <w:ind w:firstLine="567"/>
        <w:contextualSpacing/>
        <w:jc w:val="both"/>
        <w:rPr>
          <w:sz w:val="28"/>
          <w:szCs w:val="28"/>
        </w:rPr>
      </w:pPr>
      <w:r w:rsidRPr="0074530E">
        <w:rPr>
          <w:sz w:val="28"/>
          <w:szCs w:val="28"/>
        </w:rPr>
        <w:t xml:space="preserve"> Балалар фольклорының нигезендә халкыбызның үткәне, тормыш – көнкүреше ята. Ул беркайчан да искерми торган мавыктыргыч сихри дөнья, кеше күңелендә мәңге саклана торган бала чакның сихри дөньясы. Балалар тормышын уеннардан башка күз алдына да китереп булмый. Уеннар – безнең өчен тормыш мәктәбе булса, халкыбызның гореф – гадәтләре – яхшы тәрбия алуның иң кирәкле чыганагы. Матур уеннар безне киләчәктә матур яшәргә өйрәтәләр. Физик яктан көчле, рухи яктан бай булу өчен халык иҗатын кечкенәдән өйрәтү  кирәк дип уйлыйм мин. </w:t>
      </w:r>
    </w:p>
    <w:p w:rsidR="00610F2E" w:rsidRPr="0074530E" w:rsidRDefault="00610F2E" w:rsidP="009804F9">
      <w:pPr>
        <w:pStyle w:val="a8"/>
        <w:spacing w:before="0" w:beforeAutospacing="0" w:after="0" w:afterAutospacing="0"/>
        <w:ind w:firstLine="567"/>
        <w:contextualSpacing/>
        <w:jc w:val="both"/>
        <w:rPr>
          <w:sz w:val="28"/>
          <w:szCs w:val="28"/>
        </w:rPr>
      </w:pPr>
      <w:r w:rsidRPr="0074530E">
        <w:rPr>
          <w:sz w:val="28"/>
          <w:szCs w:val="28"/>
        </w:rPr>
        <w:t xml:space="preserve">Ата – бабаларыбызның рухи хәзинәсен, гореф – гадәтләрен, йолаларын һәр бала белергә тиеш. Милли бәйрәмнәр онытылса, кешеләрнең бер-берсе белән аралашулары кими. Бәйрәмнәр, уеннар, йолалар безнең рухыбызны ныгыталар, кешеләрне бер – берсенә якынайталар, дуслаштыралар һәм милләтне, телне, әдәбиятны саклап калырга ярдәм итәләр дип уйлыйм мин. </w:t>
      </w:r>
    </w:p>
    <w:p w:rsidR="00610F2E" w:rsidRPr="0074530E" w:rsidRDefault="00610F2E" w:rsidP="009804F9">
      <w:pPr>
        <w:pStyle w:val="a8"/>
        <w:spacing w:before="0" w:beforeAutospacing="0" w:after="0" w:afterAutospacing="0"/>
        <w:ind w:firstLine="567"/>
        <w:contextualSpacing/>
        <w:jc w:val="both"/>
        <w:rPr>
          <w:sz w:val="28"/>
          <w:szCs w:val="28"/>
        </w:rPr>
      </w:pPr>
      <w:r w:rsidRPr="0074530E">
        <w:rPr>
          <w:sz w:val="28"/>
          <w:szCs w:val="28"/>
        </w:rPr>
        <w:t xml:space="preserve">Балалар фольклорын өйрәнү, гореф - гадәтләрне, йолаларны саклау, уеннарда һәм милли бәйрәмнәрдә катнашу безнең иҗади сәләтебезне үстерә, белемебезне арттыра.  </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lastRenderedPageBreak/>
        <w:t>«Сабыйның рухы ни бирсәң , шуны алыр . Бала иң  элек  үз халкының хәрефләрен күрсен, үз авазын ишетсен, үз сүләрен, үз җөмләләрен тикшерсен. Кечкенә куллары иң элек ана теленең сүзләрен язсын. Сабый йөрәгендә алар тирән эз салачак һәм беренче нигез булачак . Сабыйның акылы икенче урында тора. Һәр нәрсәне ул тойгысы белән каршы ала. Иң элек укыган әкиятләре үз телендә булсын, иң элек ишеткән вакыйгалары , иң элек исемен күргән язучылары үз халкыннан  булсын »- дип язган Галимҗан Ибраһимов</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  Сабый чактан серле әкиятләр тыңлап үскән бала бик бәхетледер ул. Чөнки әкият геройлары , андагы могҗизалы мохит аша бала үз халкының мәдәни мирасы белән таныша , аның теле дә  , фикерләве дә бай була.</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 xml:space="preserve">   Безнең татар балаларын тәрбияләүгә әллә кайдан алынган үрнәкләр кирәкми , минемчә.Үзебезнең ата- бабаларыбызның тәрбиясе бик тә тәрбияви булган. Күркәм гадәтләребез,  матур сыйфатларыбыз күп бит . Шуларны гадәткә әйләндереп ,  халкыбызның  «язылмаган законнар»ы нигезендә тәрбияне балаларның канына сеңдерергә кирәк. </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 xml:space="preserve">   Халык уеннары җитезлек, зирәклек, күмәклек сыйфатлары тәрбияли. Бер- берсен хөрмәт итәргә өйрәтә, көй аша, хәрәкәт аша бала күңелендә иҗат уты кабына. Бала якты күңелле булырга омтыла, йөрәгендә кешегә яхшылык эшләү «капкасы» ачыла  .                            </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   Шуңа күрә , яшь үзенчәлекләрен истә тотып һәр дәресне оештыруның төрле алымнарын кулланып, баларны мөмкин кадәр активрак сөйләмгә тартырга тырышырга кирәк. Дәреснең беренче минутыннан ук укучыларның игътибарын үзеңә һәм уку матерыалына җәлеп итү, туплау һәм иркен сөйләшү теләге  уяту зарур.</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 xml:space="preserve">  Укучылар белән беренче адымнарыбызны кыска күләмле әкиятләрне сәхнәләштереп башлыйбыз. Халыкның искиткеч хыялы тудырган әкиятләрне кем генә яратмый.  Укучылар моны уен итеп кабул итәләр, алар эчтәлеккә туры китереп , хәрәкәтләрен дә күрсәтәләр, үзләрен артист дип хис итәләр. Шулай ук геройларның сүзләрен дөрес интонация белән сөйләргә, кешеләр алдында , сәхнәдә үз- үзләрен дөрес тота белергә өйрәнәләр. Билгеле башта әкиятләрне төсле матур рәсемнәр ярдәмендә ролгә кереп матур итеп үрнәк сөйләү  дә оештырыла. </w:t>
      </w:r>
    </w:p>
    <w:p w:rsidR="00610F2E" w:rsidRPr="0074530E" w:rsidRDefault="00610F2E" w:rsidP="009804F9">
      <w:pPr>
        <w:pStyle w:val="a8"/>
        <w:spacing w:before="0" w:beforeAutospacing="0" w:after="0" w:afterAutospacing="0"/>
        <w:contextualSpacing/>
        <w:jc w:val="both"/>
        <w:rPr>
          <w:sz w:val="28"/>
          <w:szCs w:val="28"/>
        </w:rPr>
      </w:pPr>
      <w:r w:rsidRPr="0074530E">
        <w:rPr>
          <w:sz w:val="28"/>
          <w:szCs w:val="28"/>
        </w:rPr>
        <w:t xml:space="preserve">Татар халык авыз иҗаты - халкыбызның рухи-әхлакый идеалларын чагылдыручы төп категорияләрнең берсе. Татар фольклорына караган состав өлешләрдән кайсын гына карасак та, әкиятме ул, мәзәк, мәкаль һәм әйтем, мөнәҗәт, риваять, дастан, бәет, легендалар һ.б., аларның иң беренче чиратта тәрбияви үзенчәлеккә ия булуын күрербез. Әлбәттә, фольклор әсәрләре бик күп өлкәдә эшләүче галимнәр өчен материал булып хезмәт итә. Күргәнебезчә, телчеләр аларны телебезнең үсеш закончалыкларын ачыклау өчен, әдәбиятчылар билгеле бер жанрга караган әсәр буларак өйрәнә һ.б. Ә педагоглар өчен халык авыз иҗаты әсәрләре барлыкка килгән вакытыннан алып бүгенге көнгәчә татарларның педагогик тәҗрибәсен саклаган фактор буларак кызыклы. Мисал өчен мәкальләрне генә алыйк. Кайсы гына мәкальдә педагогик фикер юк дип әйтеп була? Мәсәлән: “Акыллы өйрәнер, ахмак өйрәтер”, “Надан кеше сукырдан яман”, “Күпне өмет итсәң, аздан коры калырсың”, “Сабыр төбе – сары алтын”, “Үзеңне үзең мактама, кеше сине мактасын”, “Алтын җирдә ятмас, яхшылык юлда калмас”, “Яхшыдан үрнәк ал, </w:t>
      </w:r>
      <w:r w:rsidRPr="0074530E">
        <w:rPr>
          <w:sz w:val="28"/>
          <w:szCs w:val="28"/>
        </w:rPr>
        <w:lastRenderedPageBreak/>
        <w:t xml:space="preserve">яманнан гыйбрәт ал”, “Изгелек ит тә диңгезгә сал: балык белер, балык белмәсә, халык белер”, “Кызым, сиңа әйтәм, киленем, син тыңла” һ.б.ш. Боларда үгет-нәсыйхәт тә, татар халкына хас булганча кыеклап кына акыл өйрәтү дә (яхшы мәгънәдә) бар. Ләкин бу мәкальләрне иҗат иткәндә (әгәр шулай дип әйтергә яраса) бабаларыбыз киләчәк буынны, димәк үз дәвамчыларын, тәрбияле, итагатьле, сабыр холыклы итеп күрергә теләгән. Халкыбызның тәрбия тәҗрибәсе борынгыдан ук әдәп-әхлакка корылган тормышка, хезмәт белән гадел көн күрүгә, бай педагогикага нигезләнгән. Шуңа күрә халкыбыз үзе дә әхлаклы, шәфкатьле, мәрхәмәтле, хезмәт итә белүе белән танылган. Ул тәрбиянең асылын да «хәрәкәттә – бәрәкәт» кебек тирән мәгънәле процесста күрә. Хәрәкәтләнәсең икән, димәк бәрәкәт килә, байлыгың артыр. Шул эш процессында башкалар белән аралашырсың, димәк, тәрбияләнерсең, күбрәк белерсең, күпне өйрәнерсең. Бу очракта хәрәкәтнең бәрәкәте тагын да кыйммәтрәк һәм мәгънәлерәк була. Ягъни эшнең торышы хезмәткә карашына, аң дәрәҗәсенә бәйле. Халкыбызның зирәк фикер һәм тәрбия алымнарының тирән фәлсәфи мәгънәсен әнә шулай нечкәләп тикшерә һәм аңлый белергә кирәк. Әхлак тәрбиясе – фольклор әсәрләрендәге иң төп темаларның берсе. Ул аның барлык жанрларында да ачык чагыла. Бу яктан караганда, “Сак- сок” бәетенең дә, “Идегәй” дастанының да, риваятьләр, мөнәҗәтләрнең дә роле, һичшиксез, зур. Барыбызга да яхшы таныш булган “Синең эзләрең” дигән риваятьне искә төшерик әле. Анда атасының сүзен тыңламаган угыл турында сүз бара. Атасы, аптырагач, улына бер капчык кадак бирә һәм болай ди: “Түземлегең бетсә, яисә берәр кеше белән ачуланышсаң, бакча капкасына бер кадак как”. Беренче көнне малай бакча капкасына бик күп кадак кага. Алдагы атналарда малай кадаклар санын күзәтчелек астына ала һәм көннән- көн аларның санын киметә бара, һәм көннәрдән-бер көнне бер генә кадак та кагылмый. Шулай итеп, бала кадак кагуга караганда, үзеңне күзәтчелек астында тотуның мөһимлеген аңлый. Бу яңалыкны атасына җиткергәч, ул болай ди: “Улым, әгәр дә түземлегең җиткән булса, бер кадакны капкадан суырып ал”. Малай шулай эшли дә. Шуннан соң атасы улына искикеч сүзләр әйтә: “Улым, капкада син күпме кадак эзе калдырдың. Бу капка хәзер беркайчан да баштагы халәтендә булмаячак. Син кем белән дә булса ачуланышсаң, я булмаса начар сүзләр әйткән булсаң, аның күңелендә, капкада калган эзләр кебек яра, җәрәхәт калдырасың.” Биредә ике тәрбияви моментка игътибар итәргә кирәк. Беренчесе – ата ярдәме белән бала нәтиҗәгә килә - үзеңне һәрвакыт күзәтчелек астында тотарга өйрәнергә кирәк. Икенчесе – кешегә начар сүзләр әйтергә ярамый, шулай итәсең икән, аның күңелендә төзәлмәс яра калдыруың бар. Димәк, шушы кечкенә генә халык иҗаты үрнәге ярдәмендә берничә төр тәрбияне алып барырга мөмкин. Менә шуңа күрә дә ул җәүһәрләрнең кыйммәте гасырлар үткән саен кимеми, киресенсә, арта гына. Фольклор әсәрләрен педагогик күзлектән чыгып өйрәнгәндә, иң беренче аларның гаять күп күләмдә булуына игътибар итәсең, икенчедән, алардагы педагогик фикерләрне төркемләп чыгу өчен генә дә бик күп вакыт таләп ителергә мөмкин. Чөнки без бүген күнеккән тәрбия төрләренә генә (әхлак, хезмәт, физик, акыл, зәвык һ.б.) аларны яраклаштырып бетерү һич мөмкин түгел. Без аңлап, күреп бетерә алмаган төсмерләр дә бик күп аларда. Баланы тәрбияләгәндә иң беренче нәрсәгә игътибар итәргә кирәк, баланы кайсы вакыттан тәрбияли башларга кирәк, кайчан бу тәрбияне туктатырга – боларның барысына да җавапны халык авыз иҗатыннан алырга мөмкин. Бу гына да түгел, уку-укытуның авырлыгы (“Энә </w:t>
      </w:r>
      <w:r w:rsidRPr="0074530E">
        <w:rPr>
          <w:sz w:val="28"/>
          <w:szCs w:val="28"/>
        </w:rPr>
        <w:lastRenderedPageBreak/>
        <w:t>белән кое казу”, “Кеше күрке – акыл”), гыйлем алуның кирәклеге (“Алтынга омтылган – югалган, акылга омтылган – юл алган”), ысуллары (мәсәлән, балаларга белем биргәндә математик әкиятләр, биремнәр, табышмаклар куллану) , логопедия алымы буларак тизәйткечләрне өйрәтү һ.б. Димәк, төрле предметлардан белем бирүче укытучылар халык авыз иҗаты әсәрләрендә үз курсы өчен кирәкле бик кызыклы фактик материаллар да таба ала. Нәтиҗә ясап шуны гына әйтәсе килә: халык авыз иҗатының барлык жанрлары да рухи кыйммәткә ия.</w:t>
      </w:r>
    </w:p>
    <w:p w:rsidR="00610F2E" w:rsidRPr="0074530E" w:rsidRDefault="00610F2E" w:rsidP="009804F9">
      <w:pPr>
        <w:pStyle w:val="a8"/>
        <w:spacing w:before="0" w:beforeAutospacing="0" w:after="160" w:afterAutospacing="0"/>
        <w:contextualSpacing/>
        <w:jc w:val="both"/>
        <w:rPr>
          <w:sz w:val="28"/>
          <w:szCs w:val="28"/>
        </w:rPr>
      </w:pPr>
      <w:r w:rsidRPr="0074530E">
        <w:rPr>
          <w:sz w:val="28"/>
          <w:szCs w:val="28"/>
        </w:rPr>
        <w:t>Күп гасырлар буенча үз әһәмиятен югалтмыйча, безнең көннәргә килеп җиткән икән бу педагогик мирасыбыз, без аны югалтмый сакларга, белем бирү һәм тәрбия процессында дөрес куллана белергә тиешбез .</w:t>
      </w:r>
    </w:p>
    <w:p w:rsidR="00610F2E" w:rsidRPr="0074530E" w:rsidRDefault="00610F2E" w:rsidP="009804F9">
      <w:pPr>
        <w:pStyle w:val="a8"/>
        <w:spacing w:before="0" w:beforeAutospacing="0" w:after="0" w:afterAutospacing="0"/>
        <w:contextualSpacing/>
        <w:jc w:val="center"/>
        <w:rPr>
          <w:sz w:val="28"/>
          <w:szCs w:val="28"/>
          <w:lang w:val="tt-RU"/>
        </w:rPr>
      </w:pPr>
      <w:r w:rsidRPr="0074530E">
        <w:rPr>
          <w:sz w:val="28"/>
          <w:szCs w:val="28"/>
          <w:lang w:val="tt-RU"/>
        </w:rPr>
        <w:t>Ә</w:t>
      </w:r>
      <w:r w:rsidRPr="0074530E">
        <w:rPr>
          <w:sz w:val="28"/>
          <w:szCs w:val="28"/>
        </w:rPr>
        <w:t>дәбият исемлеге</w:t>
      </w:r>
      <w:r w:rsidRPr="0074530E">
        <w:rPr>
          <w:sz w:val="28"/>
          <w:szCs w:val="28"/>
          <w:lang w:val="tt-RU"/>
        </w:rPr>
        <w:t>.</w:t>
      </w:r>
    </w:p>
    <w:p w:rsidR="00610F2E" w:rsidRPr="0074530E" w:rsidRDefault="00610F2E" w:rsidP="009804F9">
      <w:pPr>
        <w:pStyle w:val="a8"/>
        <w:spacing w:before="0" w:beforeAutospacing="0" w:after="0" w:afterAutospacing="0"/>
        <w:contextualSpacing/>
        <w:rPr>
          <w:sz w:val="28"/>
          <w:szCs w:val="28"/>
        </w:rPr>
      </w:pPr>
      <w:r w:rsidRPr="0074530E">
        <w:rPr>
          <w:sz w:val="28"/>
          <w:szCs w:val="28"/>
        </w:rPr>
        <w:t>        1.Гәрәева Г. Уйный- уйный укыйбыз.- Казан, 2007.</w:t>
      </w:r>
    </w:p>
    <w:p w:rsidR="00610F2E" w:rsidRPr="0074530E" w:rsidRDefault="00610F2E" w:rsidP="009804F9">
      <w:pPr>
        <w:pStyle w:val="a8"/>
        <w:spacing w:before="0" w:beforeAutospacing="0" w:after="0" w:afterAutospacing="0"/>
        <w:ind w:firstLine="567"/>
        <w:contextualSpacing/>
        <w:jc w:val="both"/>
        <w:rPr>
          <w:sz w:val="28"/>
          <w:szCs w:val="28"/>
        </w:rPr>
      </w:pPr>
      <w:r w:rsidRPr="0074530E">
        <w:rPr>
          <w:sz w:val="28"/>
          <w:szCs w:val="28"/>
        </w:rPr>
        <w:t>2. Зарипова Ф. Бала бишеге гомер ишеге. -Яр Чаллы, 2000.</w:t>
      </w:r>
    </w:p>
    <w:p w:rsidR="00610F2E" w:rsidRPr="0074530E" w:rsidRDefault="00610F2E" w:rsidP="009804F9">
      <w:pPr>
        <w:pStyle w:val="a8"/>
        <w:spacing w:before="0" w:beforeAutospacing="0" w:after="0" w:afterAutospacing="0"/>
        <w:ind w:firstLine="567"/>
        <w:contextualSpacing/>
        <w:jc w:val="both"/>
        <w:rPr>
          <w:sz w:val="28"/>
          <w:szCs w:val="28"/>
        </w:rPr>
      </w:pPr>
      <w:r w:rsidRPr="0074530E">
        <w:rPr>
          <w:sz w:val="28"/>
          <w:szCs w:val="28"/>
        </w:rPr>
        <w:t>3. Минһаҗева Л. Балалар фольклоры.- Казан,2009.</w:t>
      </w:r>
    </w:p>
    <w:p w:rsidR="00610F2E" w:rsidRPr="0074530E" w:rsidRDefault="00610F2E" w:rsidP="009804F9">
      <w:pPr>
        <w:pStyle w:val="a8"/>
        <w:spacing w:before="0" w:beforeAutospacing="0" w:after="0" w:afterAutospacing="0"/>
        <w:ind w:firstLine="567"/>
        <w:contextualSpacing/>
        <w:jc w:val="both"/>
        <w:rPr>
          <w:sz w:val="28"/>
          <w:szCs w:val="28"/>
        </w:rPr>
      </w:pPr>
      <w:r w:rsidRPr="0074530E">
        <w:rPr>
          <w:sz w:val="28"/>
          <w:szCs w:val="28"/>
        </w:rPr>
        <w:t>4. Татар халык иҗаты. Балалар фольклоры.-Казан,1997.</w:t>
      </w:r>
    </w:p>
    <w:p w:rsidR="00610F2E" w:rsidRPr="0074530E" w:rsidRDefault="00610F2E" w:rsidP="009804F9">
      <w:pPr>
        <w:pStyle w:val="a8"/>
        <w:spacing w:before="0" w:beforeAutospacing="0" w:after="0" w:afterAutospacing="0"/>
        <w:ind w:firstLine="567"/>
        <w:contextualSpacing/>
        <w:jc w:val="both"/>
        <w:rPr>
          <w:sz w:val="28"/>
          <w:szCs w:val="28"/>
        </w:rPr>
      </w:pPr>
      <w:r w:rsidRPr="0074530E">
        <w:rPr>
          <w:sz w:val="28"/>
          <w:szCs w:val="28"/>
        </w:rPr>
        <w:t>5. Уразман Р.Татар халкының йолалары һәм бәйрәмнәре.- Казан, 1992.</w:t>
      </w:r>
    </w:p>
    <w:p w:rsidR="00610F2E" w:rsidRPr="0074530E" w:rsidRDefault="00610F2E" w:rsidP="009804F9">
      <w:pPr>
        <w:pStyle w:val="a8"/>
        <w:spacing w:before="0" w:beforeAutospacing="0" w:after="0" w:afterAutospacing="0"/>
        <w:ind w:firstLine="567"/>
        <w:contextualSpacing/>
        <w:jc w:val="both"/>
        <w:rPr>
          <w:sz w:val="28"/>
          <w:szCs w:val="28"/>
        </w:rPr>
      </w:pPr>
      <w:r w:rsidRPr="0074530E">
        <w:rPr>
          <w:sz w:val="28"/>
          <w:szCs w:val="28"/>
        </w:rPr>
        <w:t>6. Ягъфәров Р. Балалар фольклры Казан.- 1999.</w:t>
      </w:r>
    </w:p>
    <w:p w:rsidR="00610F2E" w:rsidRPr="0074530E" w:rsidRDefault="00610F2E" w:rsidP="009804F9">
      <w:pPr>
        <w:pStyle w:val="a8"/>
        <w:spacing w:before="0" w:beforeAutospacing="0" w:after="160" w:afterAutospacing="0"/>
        <w:ind w:firstLine="567"/>
        <w:contextualSpacing/>
        <w:jc w:val="both"/>
        <w:rPr>
          <w:sz w:val="28"/>
          <w:szCs w:val="28"/>
        </w:rPr>
      </w:pPr>
      <w:r w:rsidRPr="0074530E">
        <w:rPr>
          <w:sz w:val="28"/>
          <w:szCs w:val="28"/>
        </w:rPr>
        <w:t> </w:t>
      </w:r>
    </w:p>
    <w:p w:rsidR="00610F2E" w:rsidRPr="0074530E" w:rsidRDefault="00610F2E" w:rsidP="009804F9">
      <w:pPr>
        <w:pStyle w:val="a8"/>
        <w:contextualSpacing/>
        <w:jc w:val="center"/>
        <w:rPr>
          <w:b/>
          <w:sz w:val="28"/>
          <w:szCs w:val="28"/>
        </w:rPr>
      </w:pPr>
      <w:r w:rsidRPr="0074530E">
        <w:rPr>
          <w:b/>
          <w:sz w:val="28"/>
          <w:szCs w:val="28"/>
        </w:rPr>
        <w:t>Направление : «</w:t>
      </w:r>
      <w:r w:rsidRPr="0074530E">
        <w:rPr>
          <w:b/>
          <w:sz w:val="28"/>
          <w:szCs w:val="28"/>
          <w:lang w:val="tt-RU"/>
        </w:rPr>
        <w:t>От теории к практике: идеальный учебный процесс в моем видении</w:t>
      </w:r>
      <w:r w:rsidRPr="0074530E">
        <w:rPr>
          <w:b/>
          <w:sz w:val="28"/>
          <w:szCs w:val="28"/>
        </w:rPr>
        <w:t>»</w:t>
      </w:r>
    </w:p>
    <w:p w:rsidR="00610F2E" w:rsidRPr="0074530E" w:rsidRDefault="00610F2E" w:rsidP="009804F9">
      <w:pPr>
        <w:pStyle w:val="a8"/>
        <w:contextualSpacing/>
        <w:jc w:val="center"/>
        <w:rPr>
          <w:b/>
          <w:sz w:val="28"/>
          <w:szCs w:val="28"/>
        </w:rPr>
      </w:pPr>
      <w:r w:rsidRPr="0074530E">
        <w:rPr>
          <w:b/>
          <w:sz w:val="28"/>
          <w:szCs w:val="28"/>
        </w:rPr>
        <w:t xml:space="preserve">Название работы: </w:t>
      </w:r>
      <w:r w:rsidRPr="0074530E">
        <w:rPr>
          <w:b/>
          <w:sz w:val="28"/>
          <w:szCs w:val="28"/>
          <w:lang w:val="tt-RU"/>
        </w:rPr>
        <w:t xml:space="preserve">Фронтальное занятие по развитию связной речи  для подготовительной группы   </w:t>
      </w:r>
      <w:r w:rsidRPr="0074530E">
        <w:rPr>
          <w:b/>
          <w:sz w:val="28"/>
          <w:szCs w:val="28"/>
        </w:rPr>
        <w:t>«</w:t>
      </w:r>
      <w:r w:rsidRPr="0074530E">
        <w:rPr>
          <w:b/>
          <w:sz w:val="28"/>
          <w:szCs w:val="28"/>
          <w:lang w:val="tt-RU"/>
        </w:rPr>
        <w:t>Рассказ по серии сю</w:t>
      </w:r>
      <w:r w:rsidRPr="0074530E">
        <w:rPr>
          <w:b/>
          <w:sz w:val="28"/>
          <w:szCs w:val="28"/>
        </w:rPr>
        <w:t>жетных картин  «Весёлое воскресенье»</w:t>
      </w:r>
    </w:p>
    <w:p w:rsidR="00610F2E" w:rsidRPr="0074530E" w:rsidRDefault="00610F2E" w:rsidP="009804F9">
      <w:pPr>
        <w:pStyle w:val="a8"/>
        <w:contextualSpacing/>
        <w:jc w:val="center"/>
        <w:rPr>
          <w:b/>
          <w:sz w:val="28"/>
          <w:szCs w:val="28"/>
        </w:rPr>
      </w:pPr>
      <w:r w:rsidRPr="0074530E">
        <w:rPr>
          <w:b/>
          <w:sz w:val="28"/>
          <w:szCs w:val="28"/>
        </w:rPr>
        <w:t>ФИО педагога, должность:</w:t>
      </w:r>
      <w:r w:rsidRPr="0074530E">
        <w:rPr>
          <w:b/>
          <w:sz w:val="28"/>
          <w:szCs w:val="28"/>
          <w:lang w:val="tt-RU"/>
        </w:rPr>
        <w:t xml:space="preserve"> Хайдарова Равия Ильдаровна, учитель-логопед</w:t>
      </w:r>
    </w:p>
    <w:p w:rsidR="00610F2E" w:rsidRPr="0074530E" w:rsidRDefault="00610F2E" w:rsidP="009804F9">
      <w:pPr>
        <w:pStyle w:val="a8"/>
        <w:contextualSpacing/>
        <w:jc w:val="center"/>
        <w:rPr>
          <w:b/>
          <w:sz w:val="28"/>
          <w:szCs w:val="28"/>
        </w:rPr>
      </w:pPr>
      <w:r w:rsidRPr="0074530E">
        <w:rPr>
          <w:b/>
          <w:sz w:val="28"/>
          <w:szCs w:val="28"/>
        </w:rPr>
        <w:t xml:space="preserve">Наименование учреждения: </w:t>
      </w:r>
      <w:r w:rsidRPr="0074530E">
        <w:rPr>
          <w:b/>
          <w:sz w:val="28"/>
          <w:szCs w:val="28"/>
          <w:lang w:val="tt-RU"/>
        </w:rPr>
        <w:t>МБДОУ “Детский сад 40”, город Казань</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Образовательные задачи:</w:t>
      </w:r>
    </w:p>
    <w:p w:rsidR="00610F2E" w:rsidRPr="0074530E" w:rsidRDefault="00610F2E" w:rsidP="009804F9">
      <w:pPr>
        <w:pStyle w:val="a9"/>
        <w:numPr>
          <w:ilvl w:val="0"/>
          <w:numId w:val="32"/>
        </w:numPr>
        <w:spacing w:line="240" w:lineRule="auto"/>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расширить и  активизировать  словарь по теме  </w:t>
      </w:r>
      <w:r w:rsidRPr="0074530E">
        <w:rPr>
          <w:rFonts w:ascii="Times New Roman" w:hAnsi="Times New Roman" w:cs="Times New Roman"/>
          <w:sz w:val="28"/>
          <w:szCs w:val="28"/>
        </w:rPr>
        <w:t>«</w:t>
      </w:r>
      <w:r w:rsidRPr="0074530E">
        <w:rPr>
          <w:rFonts w:ascii="Times New Roman" w:hAnsi="Times New Roman" w:cs="Times New Roman"/>
          <w:sz w:val="28"/>
          <w:szCs w:val="28"/>
          <w:lang w:val="tt-RU"/>
        </w:rPr>
        <w:t>Зима</w:t>
      </w:r>
      <w:r w:rsidRPr="0074530E">
        <w:rPr>
          <w:rFonts w:ascii="Times New Roman" w:hAnsi="Times New Roman" w:cs="Times New Roman"/>
          <w:sz w:val="28"/>
          <w:szCs w:val="28"/>
        </w:rPr>
        <w:t>»</w:t>
      </w:r>
    </w:p>
    <w:p w:rsidR="00610F2E" w:rsidRPr="0074530E" w:rsidRDefault="00610F2E" w:rsidP="009804F9">
      <w:pPr>
        <w:pStyle w:val="a9"/>
        <w:numPr>
          <w:ilvl w:val="0"/>
          <w:numId w:val="32"/>
        </w:numPr>
        <w:spacing w:line="240" w:lineRule="auto"/>
        <w:rPr>
          <w:rFonts w:ascii="Times New Roman" w:hAnsi="Times New Roman" w:cs="Times New Roman"/>
          <w:sz w:val="28"/>
          <w:szCs w:val="28"/>
          <w:lang w:val="tt-RU"/>
        </w:rPr>
      </w:pPr>
      <w:r w:rsidRPr="0074530E">
        <w:rPr>
          <w:rFonts w:ascii="Times New Roman" w:hAnsi="Times New Roman" w:cs="Times New Roman"/>
          <w:sz w:val="28"/>
          <w:szCs w:val="28"/>
          <w:lang w:val="tt-RU"/>
        </w:rPr>
        <w:t>научить выделять в рассказе  начало, середину и конец</w:t>
      </w:r>
    </w:p>
    <w:p w:rsidR="00610F2E" w:rsidRPr="0074530E" w:rsidRDefault="00610F2E" w:rsidP="009804F9">
      <w:pPr>
        <w:spacing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Развивающие задачи:</w:t>
      </w:r>
    </w:p>
    <w:p w:rsidR="00610F2E" w:rsidRPr="0074530E" w:rsidRDefault="00610F2E" w:rsidP="009804F9">
      <w:pPr>
        <w:pStyle w:val="a9"/>
        <w:numPr>
          <w:ilvl w:val="0"/>
          <w:numId w:val="29"/>
        </w:numPr>
        <w:spacing w:line="240" w:lineRule="auto"/>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развитие связной речи, </w:t>
      </w:r>
    </w:p>
    <w:p w:rsidR="00610F2E" w:rsidRPr="0074530E" w:rsidRDefault="00610F2E" w:rsidP="009804F9">
      <w:pPr>
        <w:pStyle w:val="a9"/>
        <w:numPr>
          <w:ilvl w:val="0"/>
          <w:numId w:val="29"/>
        </w:numPr>
        <w:spacing w:line="240" w:lineRule="auto"/>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развитие  умения составлять рассказ по серии сюжетных картин, </w:t>
      </w:r>
    </w:p>
    <w:p w:rsidR="00610F2E" w:rsidRPr="0074530E" w:rsidRDefault="00610F2E" w:rsidP="009804F9">
      <w:pPr>
        <w:pStyle w:val="a9"/>
        <w:numPr>
          <w:ilvl w:val="0"/>
          <w:numId w:val="29"/>
        </w:numPr>
        <w:spacing w:line="240" w:lineRule="auto"/>
        <w:rPr>
          <w:rFonts w:ascii="Times New Roman" w:hAnsi="Times New Roman" w:cs="Times New Roman"/>
          <w:sz w:val="28"/>
          <w:szCs w:val="28"/>
          <w:lang w:val="tt-RU"/>
        </w:rPr>
      </w:pPr>
      <w:r w:rsidRPr="0074530E">
        <w:rPr>
          <w:rFonts w:ascii="Times New Roman" w:hAnsi="Times New Roman" w:cs="Times New Roman"/>
          <w:sz w:val="28"/>
          <w:szCs w:val="28"/>
          <w:lang w:val="tt-RU"/>
        </w:rPr>
        <w:t xml:space="preserve">формирование умение образовывать качественные и относительные прилагательные и применять их в различных падежах, </w:t>
      </w:r>
    </w:p>
    <w:p w:rsidR="00610F2E" w:rsidRPr="0074530E" w:rsidRDefault="00610F2E" w:rsidP="009804F9">
      <w:pPr>
        <w:pStyle w:val="a9"/>
        <w:numPr>
          <w:ilvl w:val="0"/>
          <w:numId w:val="29"/>
        </w:numPr>
        <w:spacing w:line="240" w:lineRule="auto"/>
        <w:rPr>
          <w:rFonts w:ascii="Times New Roman" w:hAnsi="Times New Roman" w:cs="Times New Roman"/>
          <w:sz w:val="28"/>
          <w:szCs w:val="28"/>
          <w:lang w:val="tt-RU"/>
        </w:rPr>
      </w:pPr>
      <w:r w:rsidRPr="0074530E">
        <w:rPr>
          <w:rFonts w:ascii="Times New Roman" w:hAnsi="Times New Roman" w:cs="Times New Roman"/>
          <w:sz w:val="28"/>
          <w:szCs w:val="28"/>
          <w:lang w:val="tt-RU"/>
        </w:rPr>
        <w:lastRenderedPageBreak/>
        <w:t xml:space="preserve">общей и мелкой моторики, </w:t>
      </w:r>
    </w:p>
    <w:p w:rsidR="00610F2E" w:rsidRPr="0074530E" w:rsidRDefault="00610F2E" w:rsidP="009804F9">
      <w:pPr>
        <w:pStyle w:val="a9"/>
        <w:numPr>
          <w:ilvl w:val="0"/>
          <w:numId w:val="29"/>
        </w:numPr>
        <w:spacing w:line="240" w:lineRule="auto"/>
        <w:rPr>
          <w:rFonts w:ascii="Times New Roman" w:hAnsi="Times New Roman" w:cs="Times New Roman"/>
          <w:sz w:val="28"/>
          <w:szCs w:val="28"/>
          <w:lang w:val="tt-RU"/>
        </w:rPr>
      </w:pPr>
      <w:r w:rsidRPr="0074530E">
        <w:rPr>
          <w:rFonts w:ascii="Times New Roman" w:hAnsi="Times New Roman" w:cs="Times New Roman"/>
          <w:sz w:val="28"/>
          <w:szCs w:val="28"/>
          <w:lang w:val="tt-RU"/>
        </w:rPr>
        <w:t>координации речи с движением</w:t>
      </w:r>
    </w:p>
    <w:p w:rsidR="00610F2E" w:rsidRPr="0074530E" w:rsidRDefault="00610F2E" w:rsidP="009804F9">
      <w:pPr>
        <w:spacing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Воспитательные задачи:</w:t>
      </w:r>
    </w:p>
    <w:p w:rsidR="00610F2E" w:rsidRPr="0074530E" w:rsidRDefault="00610F2E" w:rsidP="009804F9">
      <w:pPr>
        <w:pStyle w:val="a9"/>
        <w:numPr>
          <w:ilvl w:val="0"/>
          <w:numId w:val="30"/>
        </w:numPr>
        <w:spacing w:line="240" w:lineRule="auto"/>
        <w:rPr>
          <w:rFonts w:ascii="Times New Roman" w:hAnsi="Times New Roman" w:cs="Times New Roman"/>
          <w:sz w:val="28"/>
          <w:szCs w:val="28"/>
          <w:lang w:val="tt-RU"/>
        </w:rPr>
      </w:pPr>
      <w:r w:rsidRPr="0074530E">
        <w:rPr>
          <w:rFonts w:ascii="Times New Roman" w:hAnsi="Times New Roman" w:cs="Times New Roman"/>
          <w:sz w:val="28"/>
          <w:szCs w:val="28"/>
          <w:lang w:val="tt-RU"/>
        </w:rPr>
        <w:t>воспитывать любовь к зимним забавам, к активному отдыху</w:t>
      </w:r>
    </w:p>
    <w:p w:rsidR="00610F2E" w:rsidRPr="0074530E" w:rsidRDefault="00610F2E" w:rsidP="009804F9">
      <w:pPr>
        <w:pStyle w:val="a9"/>
        <w:numPr>
          <w:ilvl w:val="0"/>
          <w:numId w:val="30"/>
        </w:numPr>
        <w:spacing w:line="240" w:lineRule="auto"/>
        <w:rPr>
          <w:rFonts w:ascii="Times New Roman" w:hAnsi="Times New Roman" w:cs="Times New Roman"/>
          <w:sz w:val="28"/>
          <w:szCs w:val="28"/>
          <w:lang w:val="tt-RU"/>
        </w:rPr>
      </w:pPr>
      <w:r w:rsidRPr="0074530E">
        <w:rPr>
          <w:rFonts w:ascii="Times New Roman" w:hAnsi="Times New Roman" w:cs="Times New Roman"/>
          <w:sz w:val="28"/>
          <w:szCs w:val="28"/>
          <w:lang w:val="tt-RU"/>
        </w:rPr>
        <w:t>воспитывать   любознательность к окружающей природе</w:t>
      </w:r>
    </w:p>
    <w:p w:rsidR="00610F2E" w:rsidRPr="0074530E" w:rsidRDefault="00610F2E" w:rsidP="009804F9">
      <w:pPr>
        <w:spacing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Оборудование:</w:t>
      </w:r>
    </w:p>
    <w:p w:rsidR="00610F2E" w:rsidRPr="0074530E" w:rsidRDefault="00610F2E" w:rsidP="009804F9">
      <w:pPr>
        <w:spacing w:line="240" w:lineRule="auto"/>
        <w:contextualSpacing/>
        <w:rPr>
          <w:rFonts w:ascii="Times New Roman" w:hAnsi="Times New Roman" w:cs="Times New Roman"/>
          <w:sz w:val="28"/>
          <w:szCs w:val="28"/>
          <w:lang w:val="tt-RU"/>
        </w:rPr>
      </w:pPr>
      <w:r w:rsidRPr="0074530E">
        <w:rPr>
          <w:rFonts w:ascii="Times New Roman" w:hAnsi="Times New Roman" w:cs="Times New Roman"/>
          <w:sz w:val="28"/>
          <w:szCs w:val="28"/>
          <w:lang w:val="tt-RU"/>
        </w:rPr>
        <w:t>Серия сюжетных картин ,  картина с изображением зимы, отдельные изображения с приметами зимы, магнитная доска</w:t>
      </w:r>
    </w:p>
    <w:p w:rsidR="00610F2E" w:rsidRPr="0074530E" w:rsidRDefault="00610F2E" w:rsidP="009804F9">
      <w:pPr>
        <w:spacing w:line="240" w:lineRule="auto"/>
        <w:contextualSpacing/>
        <w:jc w:val="center"/>
        <w:rPr>
          <w:rFonts w:ascii="Times New Roman" w:hAnsi="Times New Roman" w:cs="Times New Roman"/>
          <w:sz w:val="28"/>
          <w:szCs w:val="28"/>
          <w:lang w:val="tt-RU"/>
        </w:rPr>
      </w:pPr>
      <w:r w:rsidRPr="0074530E">
        <w:rPr>
          <w:rFonts w:ascii="Times New Roman" w:hAnsi="Times New Roman" w:cs="Times New Roman"/>
          <w:sz w:val="28"/>
          <w:szCs w:val="28"/>
          <w:lang w:val="tt-RU"/>
        </w:rPr>
        <w:t>Ход занятия</w:t>
      </w:r>
    </w:p>
    <w:p w:rsidR="00610F2E" w:rsidRPr="0074530E" w:rsidRDefault="00610F2E" w:rsidP="009804F9">
      <w:pPr>
        <w:pStyle w:val="a9"/>
        <w:numPr>
          <w:ilvl w:val="0"/>
          <w:numId w:val="31"/>
        </w:numPr>
        <w:spacing w:line="240" w:lineRule="auto"/>
        <w:rPr>
          <w:rFonts w:ascii="Times New Roman" w:hAnsi="Times New Roman" w:cs="Times New Roman"/>
          <w:sz w:val="28"/>
          <w:szCs w:val="28"/>
          <w:lang w:val="tt-RU"/>
        </w:rPr>
      </w:pPr>
      <w:r w:rsidRPr="0074530E">
        <w:rPr>
          <w:rFonts w:ascii="Times New Roman" w:hAnsi="Times New Roman" w:cs="Times New Roman"/>
          <w:sz w:val="28"/>
          <w:szCs w:val="28"/>
          <w:lang w:val="tt-RU"/>
        </w:rPr>
        <w:t>Организационный момент. Приветствие</w:t>
      </w:r>
    </w:p>
    <w:p w:rsidR="00610F2E" w:rsidRPr="0074530E" w:rsidRDefault="00610F2E" w:rsidP="009804F9">
      <w:pPr>
        <w:pStyle w:val="a9"/>
        <w:numPr>
          <w:ilvl w:val="0"/>
          <w:numId w:val="31"/>
        </w:numPr>
        <w:spacing w:line="240" w:lineRule="auto"/>
        <w:rPr>
          <w:rFonts w:ascii="Times New Roman" w:hAnsi="Times New Roman" w:cs="Times New Roman"/>
          <w:sz w:val="28"/>
          <w:szCs w:val="28"/>
          <w:lang w:val="tt-RU"/>
        </w:rPr>
      </w:pPr>
      <w:r w:rsidRPr="0074530E">
        <w:rPr>
          <w:rFonts w:ascii="Times New Roman" w:hAnsi="Times New Roman" w:cs="Times New Roman"/>
          <w:sz w:val="28"/>
          <w:szCs w:val="28"/>
          <w:lang w:val="tt-RU"/>
        </w:rPr>
        <w:t>Вступительная беседа</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b/>
          <w:sz w:val="28"/>
          <w:szCs w:val="28"/>
          <w:lang w:val="tt-RU"/>
        </w:rPr>
        <w:t>Учитель-логопед</w:t>
      </w:r>
      <w:r w:rsidRPr="0074530E">
        <w:rPr>
          <w:rFonts w:ascii="Times New Roman" w:hAnsi="Times New Roman" w:cs="Times New Roman"/>
          <w:sz w:val="28"/>
          <w:szCs w:val="28"/>
          <w:lang w:val="tt-RU"/>
        </w:rPr>
        <w:t xml:space="preserve">.    Ребята, сегодня  утром, когда я  шла в наш детский сад, я заметила кое-что и хочу вам об этом рассказать, а  вы мне поможете. Давайте поиграем в игру   </w:t>
      </w:r>
      <w:r w:rsidRPr="0074530E">
        <w:rPr>
          <w:rFonts w:ascii="Times New Roman" w:hAnsi="Times New Roman" w:cs="Times New Roman"/>
          <w:sz w:val="28"/>
          <w:szCs w:val="28"/>
        </w:rPr>
        <w:t>«Потому что…».  Я начну говорить, а вы  продолжите словами: «потому что…»</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Синички  сидят на ветках,  прижавшись друг  к  другу, потому что…</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Снегирь подлетел к рябине, потому что…</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Ольга Ивановна подошла к кормушке и достала пакет с зёрнами, потому что…</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Во дворе большие сугробы, потому что…</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3. Актуализация знаний о зиме. Беседа по вопросам:</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Какое сейчас время года ?</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-Зима какая?</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-Снежинки какие?</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Что появляются на стёклах в  сильный мороз?</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Какие бывают узоры?</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Игра «Приметы зимы»</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 xml:space="preserve">Учитель-логопед.  </w:t>
      </w:r>
      <w:r w:rsidRPr="0074530E">
        <w:rPr>
          <w:rFonts w:ascii="Times New Roman" w:hAnsi="Times New Roman" w:cs="Times New Roman"/>
          <w:sz w:val="28"/>
          <w:szCs w:val="28"/>
        </w:rPr>
        <w:t>Ребята, я раздам вам приметы разных времён года. Те, кому досталась примета зимы, выходят по одному к доске и говорят: «Зимы не было бы без… »</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lang w:val="tt-RU"/>
        </w:rPr>
        <w:t>4.Гимнастика на развитие межполушарного взаимодействия</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5. Работа над составлением предложений и рассказа по серии сюжетных картин.</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 xml:space="preserve"> </w:t>
      </w:r>
      <w:r w:rsidRPr="0074530E">
        <w:rPr>
          <w:rFonts w:ascii="Times New Roman" w:hAnsi="Times New Roman" w:cs="Times New Roman"/>
          <w:b/>
          <w:sz w:val="28"/>
          <w:szCs w:val="28"/>
        </w:rPr>
        <w:t xml:space="preserve">Учитель-логопед.   </w:t>
      </w:r>
      <w:r w:rsidRPr="0074530E">
        <w:rPr>
          <w:rFonts w:ascii="Times New Roman" w:hAnsi="Times New Roman" w:cs="Times New Roman"/>
          <w:sz w:val="28"/>
          <w:szCs w:val="28"/>
        </w:rPr>
        <w:t>Совсем скоро, буквально через 2 дня наступят выходные. Многие уже готовятся выехать на природу, в парк или выйти во двор поиграть. Ведь столько снега выпало. Вот и у нас сегодня будет рассказ «Весёлое воскресенье».  И  вот и начало рассказа. А начнем мы его так: «Наступило воскресенье»   (на доске вывешивается первая картина) .</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Кто нарисован на картине?  (мама с дочкой)</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Что делает мама? (одевает дочь Дашу)</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Куда они собираются? (они собираются на улицу, на прогулку, в парк…)</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Старшие братья уже оделись и спешат на улицу</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(на доске вывешивается вторая картина)</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Что взяли с собой братья? (братья взяли с собой санки, морковку, ведро)</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Чем заняты мальчики? (братья Никита и Денис лепят снеговика)</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Из какого снега лепят снеговика? (снеговика можно лепить из мокрого, липкого снега)</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Какой ком по величине нужно слепить в первую очередь? (сначала надо слепить большой ком)</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Что делает Даша? (она помогает Никите)</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Что делает второй брат Даши? (Денис катит второй средний ком)</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Что ещё осталось сделать, чтобы получился снеговик? (дети должны сделать третий ком маленький, надеть ведро на голову снеговика, сделать ему  глаза, нос , рот и руки)</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b/>
          <w:sz w:val="28"/>
          <w:szCs w:val="28"/>
        </w:rPr>
        <w:t xml:space="preserve">Учитель-логопед. </w:t>
      </w:r>
      <w:r w:rsidRPr="0074530E">
        <w:rPr>
          <w:rFonts w:ascii="Times New Roman" w:hAnsi="Times New Roman" w:cs="Times New Roman"/>
          <w:sz w:val="28"/>
          <w:szCs w:val="28"/>
        </w:rPr>
        <w:t>Отличный получился снеговик! Ребята, давайте мы с вами тоже слепим снеговика только не из снега, а при помощи слов  движений</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6.Физминутка</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Давай, дружок,</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Смелей, дружок,</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Кати по снегу свой клубок.</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Он превратится в толстый ком</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И станет ком снеговиком.</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Его улыбка так светла,</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Два глаза, шляпа, нос, метла.</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7.Продолжение работы над составлением рассказа</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(на доске вывешивается третья картина)</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Дети довольные собираются домой. Что предложил друг Толя, который тоже гулял в парке? (он предложил покатать детей на санках)</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lastRenderedPageBreak/>
        <w:t>- Кого Толя покатал на санках? ( мальчик покатал Дашу и Дениса)</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Что вы заметили ещё?  (Денис упал с санок)</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-Как провожает  детей снеговик?  (он улыбается им, радуется им)</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 Ребята, а как можно закончить рассказ? А дальше что было, когда мама с детьми вернулись домой?</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8. Пересказ учителем-логопедом рассказа «Весёлое воскресенье» с разделением на начало, середину и конец.</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9.Пересказ начала рассказа одним воспитанником, середины рассказа вторым воспитанником, финала рассказа третьим воспитанником.</w:t>
      </w:r>
    </w:p>
    <w:p w:rsidR="00610F2E" w:rsidRPr="0074530E" w:rsidRDefault="00610F2E" w:rsidP="009804F9">
      <w:pPr>
        <w:spacing w:line="240" w:lineRule="auto"/>
        <w:contextualSpacing/>
        <w:rPr>
          <w:rFonts w:ascii="Times New Roman" w:hAnsi="Times New Roman" w:cs="Times New Roman"/>
          <w:sz w:val="28"/>
          <w:szCs w:val="28"/>
        </w:rPr>
      </w:pPr>
      <w:r w:rsidRPr="0074530E">
        <w:rPr>
          <w:rFonts w:ascii="Times New Roman" w:hAnsi="Times New Roman" w:cs="Times New Roman"/>
          <w:sz w:val="28"/>
          <w:szCs w:val="28"/>
        </w:rPr>
        <w:t>10. Итоги занятия.</w:t>
      </w:r>
    </w:p>
    <w:p w:rsidR="002F4735" w:rsidRPr="0074530E" w:rsidRDefault="002F4735" w:rsidP="002F4735">
      <w:pPr>
        <w:jc w:val="center"/>
        <w:rPr>
          <w:rFonts w:ascii="Times New Roman" w:hAnsi="Times New Roman" w:cs="Times New Roman"/>
          <w:b/>
          <w:sz w:val="28"/>
          <w:szCs w:val="28"/>
        </w:rPr>
      </w:pPr>
      <w:r w:rsidRPr="0074530E">
        <w:rPr>
          <w:rStyle w:val="1638"/>
          <w:rFonts w:ascii="Times New Roman" w:hAnsi="Times New Roman" w:cs="Times New Roman"/>
          <w:b/>
          <w:sz w:val="28"/>
          <w:szCs w:val="28"/>
        </w:rPr>
        <w:t>Направление - «От теории к практике: идеальный учебный процесс в моем видении»</w:t>
      </w:r>
    </w:p>
    <w:p w:rsidR="002F4735" w:rsidRPr="0074530E" w:rsidRDefault="002F4735" w:rsidP="002F4735">
      <w:pPr>
        <w:jc w:val="center"/>
        <w:rPr>
          <w:rFonts w:ascii="Times New Roman" w:hAnsi="Times New Roman" w:cs="Times New Roman"/>
          <w:b/>
          <w:sz w:val="28"/>
          <w:szCs w:val="28"/>
        </w:rPr>
      </w:pPr>
      <w:r w:rsidRPr="0074530E">
        <w:rPr>
          <w:rFonts w:ascii="Times New Roman" w:hAnsi="Times New Roman" w:cs="Times New Roman"/>
          <w:b/>
          <w:sz w:val="28"/>
          <w:szCs w:val="28"/>
        </w:rPr>
        <w:t>Название – «Процесс создания мультфильма «Бременские музыканты» методом покадровой съемки»</w:t>
      </w:r>
    </w:p>
    <w:p w:rsidR="002F4735" w:rsidRPr="0074530E" w:rsidRDefault="002F4735" w:rsidP="002F4735">
      <w:pPr>
        <w:pStyle w:val="1824"/>
        <w:spacing w:beforeAutospacing="0" w:afterAutospacing="0"/>
        <w:jc w:val="center"/>
        <w:rPr>
          <w:b/>
          <w:sz w:val="28"/>
          <w:szCs w:val="28"/>
        </w:rPr>
      </w:pPr>
      <w:r w:rsidRPr="0074530E">
        <w:rPr>
          <w:b/>
          <w:bCs/>
          <w:sz w:val="28"/>
          <w:szCs w:val="28"/>
        </w:rPr>
        <w:t>ФИО педагога, должность – Хузина Гульназ Фанисовна, воспитатель</w:t>
      </w:r>
    </w:p>
    <w:p w:rsidR="002F4735" w:rsidRPr="0074530E" w:rsidRDefault="002F4735" w:rsidP="002F4735">
      <w:pPr>
        <w:pStyle w:val="a8"/>
        <w:spacing w:beforeAutospacing="0" w:afterAutospacing="0"/>
        <w:jc w:val="center"/>
        <w:rPr>
          <w:b/>
          <w:sz w:val="28"/>
          <w:szCs w:val="28"/>
        </w:rPr>
      </w:pPr>
      <w:r w:rsidRPr="0074530E">
        <w:rPr>
          <w:b/>
          <w:bCs/>
          <w:sz w:val="28"/>
          <w:szCs w:val="28"/>
        </w:rPr>
        <w:t>Наименование учреждения, город - МАДОУ «Детский сад №328», Казань</w:t>
      </w:r>
    </w:p>
    <w:p w:rsidR="002F4735" w:rsidRPr="0074530E" w:rsidRDefault="002F4735" w:rsidP="002F4735">
      <w:pPr>
        <w:jc w:val="center"/>
        <w:rPr>
          <w:rFonts w:ascii="Times New Roman" w:hAnsi="Times New Roman" w:cs="Times New Roman"/>
          <w:b/>
          <w:sz w:val="28"/>
          <w:szCs w:val="28"/>
        </w:rPr>
      </w:pPr>
    </w:p>
    <w:p w:rsidR="002F4735" w:rsidRPr="0074530E" w:rsidRDefault="002F4735" w:rsidP="002F4735">
      <w:pPr>
        <w:jc w:val="center"/>
        <w:rPr>
          <w:rFonts w:ascii="Times New Roman" w:hAnsi="Times New Roman" w:cs="Times New Roman"/>
          <w:b/>
          <w:sz w:val="28"/>
          <w:szCs w:val="28"/>
        </w:rPr>
      </w:pPr>
      <w:r w:rsidRPr="0074530E">
        <w:rPr>
          <w:rFonts w:ascii="Times New Roman" w:hAnsi="Times New Roman" w:cs="Times New Roman"/>
          <w:b/>
          <w:sz w:val="28"/>
          <w:szCs w:val="28"/>
        </w:rPr>
        <w:t>Конспект занятия</w:t>
      </w:r>
    </w:p>
    <w:p w:rsidR="002F4735" w:rsidRPr="0074530E" w:rsidRDefault="002F4735" w:rsidP="002F4735">
      <w:pPr>
        <w:jc w:val="center"/>
        <w:rPr>
          <w:rFonts w:ascii="Times New Roman" w:hAnsi="Times New Roman" w:cs="Times New Roman"/>
          <w:b/>
          <w:sz w:val="28"/>
          <w:szCs w:val="28"/>
        </w:rPr>
      </w:pPr>
      <w:r w:rsidRPr="0074530E">
        <w:rPr>
          <w:rFonts w:ascii="Times New Roman" w:hAnsi="Times New Roman" w:cs="Times New Roman"/>
          <w:b/>
          <w:sz w:val="28"/>
          <w:szCs w:val="28"/>
        </w:rPr>
        <w:t>Процесс создания мультфильма «Бременские музыканты» методом покадровой съемки</w:t>
      </w:r>
    </w:p>
    <w:p w:rsidR="002F4735" w:rsidRPr="0074530E" w:rsidRDefault="002F4735" w:rsidP="002F4735">
      <w:pPr>
        <w:jc w:val="center"/>
        <w:rPr>
          <w:rFonts w:ascii="Times New Roman" w:hAnsi="Times New Roman" w:cs="Times New Roman"/>
          <w:b/>
          <w:sz w:val="28"/>
          <w:szCs w:val="28"/>
        </w:rPr>
      </w:pPr>
      <w:r w:rsidRPr="0074530E">
        <w:rPr>
          <w:rFonts w:ascii="Times New Roman" w:hAnsi="Times New Roman" w:cs="Times New Roman"/>
          <w:b/>
          <w:sz w:val="28"/>
          <w:szCs w:val="28"/>
        </w:rPr>
        <w:t>Возрастная категория: подготовительная к школе группа (6 лет)</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Цель: Создание короткометражного мультфильма методом покадровой съемки</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Задачи:</w:t>
      </w:r>
    </w:p>
    <w:p w:rsidR="002F4735" w:rsidRPr="0074530E" w:rsidRDefault="002F4735" w:rsidP="002F4735">
      <w:pPr>
        <w:pStyle w:val="a9"/>
        <w:numPr>
          <w:ilvl w:val="0"/>
          <w:numId w:val="35"/>
        </w:numPr>
        <w:spacing w:after="0" w:line="240" w:lineRule="auto"/>
        <w:jc w:val="both"/>
        <w:rPr>
          <w:rFonts w:ascii="Times New Roman" w:hAnsi="Times New Roman" w:cs="Times New Roman"/>
          <w:sz w:val="28"/>
          <w:szCs w:val="28"/>
        </w:rPr>
      </w:pPr>
      <w:r w:rsidRPr="0074530E">
        <w:rPr>
          <w:rFonts w:ascii="Times New Roman" w:hAnsi="Times New Roman" w:cs="Times New Roman"/>
          <w:sz w:val="28"/>
          <w:szCs w:val="28"/>
        </w:rPr>
        <w:t xml:space="preserve">Закреплять умения выстраивать сюжетную линию мультфильма, навыки создания мультфильма методом покадровой съемки. </w:t>
      </w:r>
    </w:p>
    <w:p w:rsidR="002F4735" w:rsidRPr="0074530E" w:rsidRDefault="002F4735" w:rsidP="002F4735">
      <w:pPr>
        <w:pStyle w:val="a9"/>
        <w:numPr>
          <w:ilvl w:val="0"/>
          <w:numId w:val="35"/>
        </w:numPr>
        <w:spacing w:after="0" w:line="240" w:lineRule="auto"/>
        <w:jc w:val="both"/>
        <w:rPr>
          <w:rFonts w:ascii="Times New Roman" w:hAnsi="Times New Roman" w:cs="Times New Roman"/>
          <w:sz w:val="28"/>
          <w:szCs w:val="28"/>
        </w:rPr>
      </w:pPr>
      <w:r w:rsidRPr="0074530E">
        <w:rPr>
          <w:rFonts w:ascii="Times New Roman" w:hAnsi="Times New Roman" w:cs="Times New Roman"/>
          <w:sz w:val="28"/>
          <w:szCs w:val="28"/>
        </w:rPr>
        <w:lastRenderedPageBreak/>
        <w:t>Обеспечить условия для развития творческих способностей и фантазии детей, активизация мыслительного процесса и познавательного интереса.</w:t>
      </w:r>
    </w:p>
    <w:p w:rsidR="002F4735" w:rsidRPr="0074530E" w:rsidRDefault="002F4735" w:rsidP="002F4735">
      <w:pPr>
        <w:pStyle w:val="a9"/>
        <w:numPr>
          <w:ilvl w:val="0"/>
          <w:numId w:val="35"/>
        </w:numPr>
        <w:spacing w:after="0" w:line="240" w:lineRule="auto"/>
        <w:jc w:val="both"/>
        <w:rPr>
          <w:rFonts w:ascii="Times New Roman" w:hAnsi="Times New Roman" w:cs="Times New Roman"/>
          <w:sz w:val="28"/>
          <w:szCs w:val="28"/>
        </w:rPr>
      </w:pPr>
      <w:r w:rsidRPr="0074530E">
        <w:rPr>
          <w:rFonts w:ascii="Times New Roman" w:hAnsi="Times New Roman" w:cs="Times New Roman"/>
          <w:sz w:val="28"/>
          <w:szCs w:val="28"/>
        </w:rPr>
        <w:t>Развивать практические умения и навыки в работе с художественным материалом.</w:t>
      </w:r>
    </w:p>
    <w:p w:rsidR="002F4735" w:rsidRPr="0074530E" w:rsidRDefault="002F4735" w:rsidP="002F4735">
      <w:pPr>
        <w:pStyle w:val="a9"/>
        <w:numPr>
          <w:ilvl w:val="0"/>
          <w:numId w:val="35"/>
        </w:numPr>
        <w:spacing w:after="0" w:line="240" w:lineRule="auto"/>
        <w:jc w:val="both"/>
        <w:rPr>
          <w:rFonts w:ascii="Times New Roman" w:hAnsi="Times New Roman" w:cs="Times New Roman"/>
          <w:sz w:val="28"/>
          <w:szCs w:val="28"/>
        </w:rPr>
      </w:pPr>
      <w:r w:rsidRPr="0074530E">
        <w:rPr>
          <w:rFonts w:ascii="Times New Roman" w:hAnsi="Times New Roman" w:cs="Times New Roman"/>
          <w:sz w:val="28"/>
          <w:szCs w:val="28"/>
        </w:rPr>
        <w:t>Воспитывать интерес к созданию мультфильма, ответственность, упорство достижения цели.</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Интеграция образовательных областей: познавательное развитие, речевое развитие, художественно-эстетическое развитие, физическое развитие, социально-коммуникативное развитие.</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Оборудование материал: ноутбук, фотоаппарат, штатив, экран, декорация «Съемочная площадка», декорации для создания мультфильма «Бременские музыканты».</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Предварительная работа: просмотр мультфильма «Бременские музыканты», кружковая работа по созданию мультфильмов.</w:t>
      </w:r>
    </w:p>
    <w:p w:rsidR="002F4735" w:rsidRPr="0074530E" w:rsidRDefault="002F4735" w:rsidP="002F4735">
      <w:pPr>
        <w:rPr>
          <w:rFonts w:ascii="Times New Roman" w:hAnsi="Times New Roman" w:cs="Times New Roman"/>
          <w:sz w:val="28"/>
          <w:szCs w:val="28"/>
        </w:rPr>
      </w:pPr>
      <w:r w:rsidRPr="0074530E">
        <w:rPr>
          <w:rFonts w:ascii="Times New Roman" w:hAnsi="Times New Roman" w:cs="Times New Roman"/>
          <w:sz w:val="28"/>
          <w:szCs w:val="28"/>
        </w:rPr>
        <w:t>Ход занятия</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b/>
          <w:sz w:val="28"/>
          <w:szCs w:val="28"/>
        </w:rPr>
      </w:pPr>
      <w:r w:rsidRPr="0074530E">
        <w:rPr>
          <w:rFonts w:ascii="Times New Roman" w:hAnsi="Times New Roman" w:cs="Times New Roman"/>
          <w:b/>
          <w:sz w:val="28"/>
          <w:szCs w:val="28"/>
          <w:lang w:val="en-US"/>
        </w:rPr>
        <w:t>I</w:t>
      </w:r>
      <w:r w:rsidRPr="0074530E">
        <w:rPr>
          <w:rFonts w:ascii="Times New Roman" w:hAnsi="Times New Roman" w:cs="Times New Roman"/>
          <w:b/>
          <w:sz w:val="28"/>
          <w:szCs w:val="28"/>
        </w:rPr>
        <w:t>. Организационный этап</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(принцесса плачет)</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 В: Все меня забыли. Никто обо мне не помнит….</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Д: Почему вы плачете?</w:t>
      </w:r>
    </w:p>
    <w:p w:rsidR="002F4735" w:rsidRPr="0074530E" w:rsidRDefault="002F4735" w:rsidP="002F4735">
      <w:pPr>
        <w:tabs>
          <w:tab w:val="left" w:pos="1843"/>
        </w:tabs>
        <w:jc w:val="both"/>
        <w:rPr>
          <w:rFonts w:ascii="Times New Roman" w:hAnsi="Times New Roman" w:cs="Times New Roman"/>
          <w:sz w:val="28"/>
          <w:szCs w:val="28"/>
        </w:rPr>
      </w:pPr>
      <w:r w:rsidRPr="0074530E">
        <w:rPr>
          <w:rFonts w:ascii="Times New Roman" w:hAnsi="Times New Roman" w:cs="Times New Roman"/>
          <w:sz w:val="28"/>
          <w:szCs w:val="28"/>
        </w:rPr>
        <w:t xml:space="preserve">В: Я из мультфильма «Бременские музыканты». Я – принцесса. Все забыли про меня и моих друзей, никто новые серии про нас не снимает. Все то и дело смотрят «фиксиков» да «лунтиков». А про нас совсем забыли. Я так сильно хотела, чтобы про нас </w:t>
      </w:r>
      <w:r w:rsidRPr="0074530E">
        <w:rPr>
          <w:rFonts w:ascii="Times New Roman" w:hAnsi="Times New Roman" w:cs="Times New Roman"/>
          <w:sz w:val="28"/>
          <w:szCs w:val="28"/>
        </w:rPr>
        <w:lastRenderedPageBreak/>
        <w:t xml:space="preserve">сняли новый мультфильм и оказалась в этой мульт-студии. А как снимают мультфильм, я не знаю. А вы ребята, знаете как снимают мультфильм? </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Д: Знаем. </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Вы сможете мне помочь? А как снимают мультфильм?</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Д: сочинение истории, изготовление декорации и героев, съемка мультфильма, озвучивание, монтаж, просмотр мультфильма </w:t>
      </w:r>
      <w:r w:rsidRPr="0074530E">
        <w:rPr>
          <w:rFonts w:ascii="Times New Roman" w:hAnsi="Times New Roman" w:cs="Times New Roman"/>
          <w:i/>
          <w:sz w:val="28"/>
          <w:szCs w:val="28"/>
        </w:rPr>
        <w:t>(дети рассказывают и расставляют по порядку карточки на магнитной доске: листочки с ручкой, кукла, кисти и краски, фотоаппарат, микрофон и наушники)</w:t>
      </w:r>
      <w:r w:rsidRPr="0074530E">
        <w:rPr>
          <w:rFonts w:ascii="Times New Roman" w:hAnsi="Times New Roman" w:cs="Times New Roman"/>
          <w:sz w:val="28"/>
          <w:szCs w:val="28"/>
        </w:rPr>
        <w:t xml:space="preserve"> </w:t>
      </w:r>
    </w:p>
    <w:p w:rsidR="002F4735" w:rsidRPr="0074530E" w:rsidRDefault="002F4735" w:rsidP="002F4735">
      <w:pPr>
        <w:jc w:val="both"/>
        <w:rPr>
          <w:rFonts w:ascii="Times New Roman" w:hAnsi="Times New Roman" w:cs="Times New Roman"/>
          <w:b/>
          <w:sz w:val="28"/>
          <w:szCs w:val="28"/>
        </w:rPr>
      </w:pPr>
      <w:r w:rsidRPr="0074530E">
        <w:rPr>
          <w:rFonts w:ascii="Times New Roman" w:hAnsi="Times New Roman" w:cs="Times New Roman"/>
          <w:b/>
          <w:sz w:val="28"/>
          <w:szCs w:val="28"/>
          <w:lang w:val="en-US"/>
        </w:rPr>
        <w:t>II</w:t>
      </w:r>
      <w:r w:rsidRPr="0074530E">
        <w:rPr>
          <w:rFonts w:ascii="Times New Roman" w:hAnsi="Times New Roman" w:cs="Times New Roman"/>
          <w:b/>
          <w:sz w:val="28"/>
          <w:szCs w:val="28"/>
        </w:rPr>
        <w:t>. Основной этап</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Вы готовы начать работу над  новой серией о Бременских музыкантах? Напомните мне, пожалуйста,  с чего мы начинаем?</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Д:</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В: Предлагаю вам поделиться  на две команды. На столах лежат картинки. Каждая команда  по ним свои истории, определите последовательность кадров. А потом расскажите свою историю. </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Д: 1 сценарий: катание на лыжах, катание на коньках, катание на санках, хоровод вокруг елки.</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2 сценарий: катание на велосипеде, катание на роликах, катание на самокатах, плавание.</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Молодцы. Какие вы творческие. Какие хорошие истории вы придумали. А теперь давайте выберем, по какой истории будем снимать мультфильм.</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Д: ответы детей </w:t>
      </w:r>
      <w:r w:rsidRPr="0074530E">
        <w:rPr>
          <w:rFonts w:ascii="Times New Roman" w:hAnsi="Times New Roman" w:cs="Times New Roman"/>
          <w:i/>
          <w:sz w:val="28"/>
          <w:szCs w:val="28"/>
        </w:rPr>
        <w:t>(могут выбрать любой вариант)</w:t>
      </w:r>
    </w:p>
    <w:p w:rsidR="002F4735" w:rsidRPr="0074530E" w:rsidRDefault="002F4735" w:rsidP="002F4735">
      <w:pPr>
        <w:jc w:val="both"/>
        <w:rPr>
          <w:rFonts w:ascii="Times New Roman" w:hAnsi="Times New Roman" w:cs="Times New Roman"/>
          <w:i/>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хорошо, выбрали историю. Второй этап, у нас какой? Изготовление декораций. Ребята, посмотрите, какой фон подходит для съемки нашей истории? (фон зимы или лета)</w:t>
      </w:r>
    </w:p>
    <w:p w:rsidR="002F4735" w:rsidRPr="0074530E" w:rsidRDefault="002F4735" w:rsidP="002F4735">
      <w:pPr>
        <w:jc w:val="both"/>
        <w:rPr>
          <w:rFonts w:ascii="Times New Roman" w:hAnsi="Times New Roman" w:cs="Times New Roman"/>
          <w:b/>
          <w:i/>
          <w:sz w:val="28"/>
          <w:szCs w:val="28"/>
        </w:rPr>
      </w:pPr>
      <w:r w:rsidRPr="0074530E">
        <w:rPr>
          <w:rFonts w:ascii="Times New Roman" w:hAnsi="Times New Roman" w:cs="Times New Roman"/>
          <w:sz w:val="28"/>
          <w:szCs w:val="28"/>
        </w:rPr>
        <w:t>Давайте прикрепим его на съемочную площадку. Переходим к выбору декораций.</w:t>
      </w:r>
    </w:p>
    <w:p w:rsidR="002F4735" w:rsidRPr="0074530E" w:rsidRDefault="002F4735" w:rsidP="002F4735">
      <w:pPr>
        <w:jc w:val="both"/>
        <w:rPr>
          <w:rFonts w:ascii="Times New Roman" w:hAnsi="Times New Roman" w:cs="Times New Roman"/>
          <w:i/>
          <w:sz w:val="28"/>
          <w:szCs w:val="28"/>
        </w:rPr>
      </w:pPr>
      <w:r w:rsidRPr="0074530E">
        <w:rPr>
          <w:rFonts w:ascii="Times New Roman" w:hAnsi="Times New Roman" w:cs="Times New Roman"/>
          <w:sz w:val="28"/>
          <w:szCs w:val="28"/>
        </w:rPr>
        <w:t xml:space="preserve">Найдите себе пару. Каждая группа будет снимать один кадр. А Какой именно кадр вы будете снимать сейчас узнаем..( дети вытягивают картинки). Картинки уже выбраны, осталось найти к ним подходящие декорации и составить сюжет. А декораций в нашей группе очень много. </w:t>
      </w:r>
      <w:r w:rsidRPr="0074530E">
        <w:rPr>
          <w:rFonts w:ascii="Times New Roman" w:hAnsi="Times New Roman" w:cs="Times New Roman"/>
          <w:i/>
          <w:sz w:val="28"/>
          <w:szCs w:val="28"/>
        </w:rPr>
        <w:t>(дети ищут декорации и героев в групповой комнате, составляют свою композицию)</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декорации и героев мы подготовили. К какому этапу мы переходим?</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Д: Будем фотографировать.</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проходите та группа, которая уже готова. Поставьте, пожалуйста, декорации и героев на съемочную площадку. Внимание съемка. Стоп. Снято.</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ждем следующую группу. Внимание съемка. Снято.</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lastRenderedPageBreak/>
        <w:t xml:space="preserve">В: кто снял свои кадры. Помогите мне пожалуйста. Я случайно уронила пазлы. О, они на магнитах! Попробуем их собрать на нашей доске.  </w:t>
      </w:r>
      <w:r w:rsidRPr="0074530E">
        <w:rPr>
          <w:rFonts w:ascii="Times New Roman" w:hAnsi="Times New Roman" w:cs="Times New Roman"/>
          <w:i/>
          <w:sz w:val="28"/>
          <w:szCs w:val="28"/>
        </w:rPr>
        <w:t>(освободившиеся дети собирают пазлы на магнитной доске)</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 В: проходит на съемочную площадку третья группа. Снято. </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И проходят 4 группа. Снято. </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Ребята, у нас уже все готово? Мультфильм получился?</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Д:</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В: А сейчас давайте посмотрим, какой следующий этап?  </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Д: озвучивание.</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В: идемте к ноутбуку. 1 кадр был каким? Как его озвучить? </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Д: </w:t>
      </w:r>
      <w:r w:rsidRPr="0074530E">
        <w:rPr>
          <w:rFonts w:ascii="Times New Roman" w:hAnsi="Times New Roman" w:cs="Times New Roman"/>
          <w:sz w:val="28"/>
          <w:szCs w:val="28"/>
        </w:rPr>
        <w:br/>
      </w:r>
      <w:r w:rsidRPr="0074530E">
        <w:rPr>
          <w:rFonts w:ascii="Times New Roman" w:hAnsi="Times New Roman" w:cs="Times New Roman"/>
          <w:i/>
          <w:sz w:val="28"/>
          <w:szCs w:val="28"/>
        </w:rPr>
        <w:t>(озвучивание происходит в зависимости от той истории, которую выбрали дети)</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Ура! Наш мультфильм готов! Правда, ребята? Можно его уже посмотреть?  Проверим по нашим подсказкам?</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Д:</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В: Да, мы все правильно сделали. Только осталось соединить наши кадры. </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Ой, здесь еще одна подсказка появилась. Что это такое?</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Д: афиша (реклама, объявление).</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В: а зачем нужна афиша (реклама, объявление)? </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lastRenderedPageBreak/>
        <w:t>Д: ответы детей</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В: а для нашего мультика нужна афиша (реклама, объявление)? </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Д: да, нужна. </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А для чего?</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Д: чтобы другие пришли посмотреть наш мультфильм</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для кого ты хочешь сделать афишу, рекламу, приглашение?</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Д: для мамы, папы…</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а ты , …, кого хочешь пригласить</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В: а теперь давайте поскорее сделаем афишу (рекламу, объявление) для нашего мультфильма. </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Пока вы будете делать афишу, рекламу, мне нужен один помощник.</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(Дети самостоятельно составляют афишу, рекламу, объявление из подручных материалов, один ребенок помогает монтировать видео).</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Мультфильм готов. Афиша (реклама, объявление)  готова?</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Д:</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 xml:space="preserve">Вывешивается афиша. </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rPr>
        <w:t>В: Проходите на премьеру мультфильма. Занимайте места в зрительном зале. Аплодисменты. (Дети рассаживаются перед экраном.)</w:t>
      </w:r>
    </w:p>
    <w:p w:rsidR="002F4735" w:rsidRPr="0074530E" w:rsidRDefault="002F4735" w:rsidP="002F4735">
      <w:pPr>
        <w:jc w:val="both"/>
        <w:rPr>
          <w:rFonts w:ascii="Times New Roman" w:hAnsi="Times New Roman" w:cs="Times New Roman"/>
          <w:sz w:val="28"/>
          <w:szCs w:val="28"/>
        </w:rPr>
      </w:pPr>
      <w:r w:rsidRPr="0074530E">
        <w:rPr>
          <w:rFonts w:ascii="Times New Roman" w:hAnsi="Times New Roman" w:cs="Times New Roman"/>
          <w:sz w:val="28"/>
          <w:szCs w:val="28"/>
          <w:lang w:val="en-US"/>
        </w:rPr>
        <w:lastRenderedPageBreak/>
        <w:t>III</w:t>
      </w:r>
      <w:r w:rsidRPr="0074530E">
        <w:rPr>
          <w:rFonts w:ascii="Times New Roman" w:hAnsi="Times New Roman" w:cs="Times New Roman"/>
          <w:sz w:val="28"/>
          <w:szCs w:val="28"/>
        </w:rPr>
        <w:t>. Заключительный этап</w:t>
      </w:r>
    </w:p>
    <w:p w:rsidR="002F4735" w:rsidRPr="0074530E" w:rsidRDefault="002F4735" w:rsidP="002F4735">
      <w:pPr>
        <w:jc w:val="both"/>
        <w:rPr>
          <w:rFonts w:ascii="Times New Roman" w:hAnsi="Times New Roman" w:cs="Times New Roman"/>
          <w:b/>
          <w:i/>
          <w:sz w:val="28"/>
          <w:szCs w:val="28"/>
        </w:rPr>
      </w:pPr>
    </w:p>
    <w:p w:rsidR="002F4735" w:rsidRPr="0074530E" w:rsidRDefault="002F4735" w:rsidP="002F4735">
      <w:pPr>
        <w:jc w:val="both"/>
        <w:rPr>
          <w:rFonts w:ascii="Times New Roman" w:hAnsi="Times New Roman" w:cs="Times New Roman"/>
          <w:b/>
          <w:i/>
          <w:sz w:val="28"/>
          <w:szCs w:val="28"/>
        </w:rPr>
      </w:pPr>
      <w:r w:rsidRPr="0074530E">
        <w:rPr>
          <w:rFonts w:ascii="Times New Roman" w:hAnsi="Times New Roman" w:cs="Times New Roman"/>
          <w:b/>
          <w:i/>
          <w:sz w:val="28"/>
          <w:szCs w:val="28"/>
        </w:rPr>
        <w:t xml:space="preserve">Хотела взять у вас интервью для канала «Мульт». </w:t>
      </w:r>
    </w:p>
    <w:p w:rsidR="002F4735" w:rsidRPr="0074530E" w:rsidRDefault="002F4735" w:rsidP="002F4735">
      <w:pPr>
        <w:jc w:val="both"/>
        <w:rPr>
          <w:rFonts w:ascii="Times New Roman" w:hAnsi="Times New Roman" w:cs="Times New Roman"/>
          <w:b/>
          <w:i/>
          <w:sz w:val="28"/>
          <w:szCs w:val="28"/>
        </w:rPr>
      </w:pPr>
    </w:p>
    <w:p w:rsidR="002F4735" w:rsidRPr="0074530E" w:rsidRDefault="002F4735" w:rsidP="002F4735">
      <w:pPr>
        <w:pStyle w:val="a9"/>
        <w:numPr>
          <w:ilvl w:val="0"/>
          <w:numId w:val="34"/>
        </w:numPr>
        <w:spacing w:after="0" w:line="240" w:lineRule="auto"/>
        <w:jc w:val="both"/>
        <w:rPr>
          <w:rFonts w:ascii="Times New Roman" w:hAnsi="Times New Roman" w:cs="Times New Roman"/>
          <w:b/>
          <w:i/>
          <w:sz w:val="28"/>
          <w:szCs w:val="28"/>
        </w:rPr>
      </w:pPr>
      <w:r w:rsidRPr="0074530E">
        <w:rPr>
          <w:rFonts w:ascii="Times New Roman" w:hAnsi="Times New Roman" w:cs="Times New Roman"/>
          <w:b/>
          <w:i/>
          <w:sz w:val="28"/>
          <w:szCs w:val="28"/>
        </w:rPr>
        <w:t>Как создавали мультфильм?</w:t>
      </w:r>
    </w:p>
    <w:p w:rsidR="002F4735" w:rsidRPr="0074530E" w:rsidRDefault="002F4735" w:rsidP="002F4735">
      <w:pPr>
        <w:pStyle w:val="a9"/>
        <w:numPr>
          <w:ilvl w:val="0"/>
          <w:numId w:val="34"/>
        </w:numPr>
        <w:spacing w:after="0" w:line="240" w:lineRule="auto"/>
        <w:jc w:val="both"/>
        <w:rPr>
          <w:rFonts w:ascii="Times New Roman" w:hAnsi="Times New Roman" w:cs="Times New Roman"/>
          <w:b/>
          <w:i/>
          <w:sz w:val="28"/>
          <w:szCs w:val="28"/>
        </w:rPr>
      </w:pPr>
      <w:r w:rsidRPr="0074530E">
        <w:rPr>
          <w:rFonts w:ascii="Times New Roman" w:hAnsi="Times New Roman" w:cs="Times New Roman"/>
          <w:b/>
          <w:i/>
          <w:sz w:val="28"/>
          <w:szCs w:val="28"/>
        </w:rPr>
        <w:t>Какой этап в работе вам понравился больше всего?</w:t>
      </w:r>
    </w:p>
    <w:p w:rsidR="002F4735" w:rsidRPr="0074530E" w:rsidRDefault="002F4735" w:rsidP="002F4735">
      <w:pPr>
        <w:pStyle w:val="a9"/>
        <w:numPr>
          <w:ilvl w:val="0"/>
          <w:numId w:val="34"/>
        </w:numPr>
        <w:spacing w:after="0" w:line="240" w:lineRule="auto"/>
        <w:jc w:val="both"/>
        <w:rPr>
          <w:rFonts w:ascii="Times New Roman" w:hAnsi="Times New Roman" w:cs="Times New Roman"/>
          <w:b/>
          <w:i/>
          <w:sz w:val="28"/>
          <w:szCs w:val="28"/>
        </w:rPr>
      </w:pPr>
      <w:r w:rsidRPr="0074530E">
        <w:rPr>
          <w:rFonts w:ascii="Times New Roman" w:hAnsi="Times New Roman" w:cs="Times New Roman"/>
          <w:b/>
          <w:i/>
          <w:sz w:val="28"/>
          <w:szCs w:val="28"/>
        </w:rPr>
        <w:t>Какой этап вам показался сложным?</w:t>
      </w:r>
    </w:p>
    <w:p w:rsidR="002F4735" w:rsidRPr="0074530E" w:rsidRDefault="002F4735" w:rsidP="002F4735">
      <w:pPr>
        <w:pStyle w:val="a9"/>
        <w:numPr>
          <w:ilvl w:val="0"/>
          <w:numId w:val="34"/>
        </w:numPr>
        <w:spacing w:after="0" w:line="240" w:lineRule="auto"/>
        <w:jc w:val="both"/>
        <w:rPr>
          <w:rFonts w:ascii="Times New Roman" w:hAnsi="Times New Roman" w:cs="Times New Roman"/>
          <w:b/>
          <w:i/>
          <w:sz w:val="28"/>
          <w:szCs w:val="28"/>
        </w:rPr>
      </w:pPr>
      <w:r w:rsidRPr="0074530E">
        <w:rPr>
          <w:rFonts w:ascii="Times New Roman" w:hAnsi="Times New Roman" w:cs="Times New Roman"/>
          <w:b/>
          <w:i/>
          <w:sz w:val="28"/>
          <w:szCs w:val="28"/>
        </w:rPr>
        <w:t>Что вы чувствовали когда смотрели мультфильм созданный своими руками?</w:t>
      </w:r>
    </w:p>
    <w:p w:rsidR="002F4735" w:rsidRPr="0074530E" w:rsidRDefault="002F4735" w:rsidP="002F4735">
      <w:pPr>
        <w:pStyle w:val="a9"/>
        <w:numPr>
          <w:ilvl w:val="0"/>
          <w:numId w:val="34"/>
        </w:numPr>
        <w:spacing w:after="0" w:line="240" w:lineRule="auto"/>
        <w:jc w:val="both"/>
        <w:rPr>
          <w:rFonts w:ascii="Times New Roman" w:hAnsi="Times New Roman" w:cs="Times New Roman"/>
          <w:b/>
          <w:i/>
          <w:sz w:val="28"/>
          <w:szCs w:val="28"/>
        </w:rPr>
      </w:pPr>
      <w:r w:rsidRPr="0074530E">
        <w:rPr>
          <w:rFonts w:ascii="Times New Roman" w:hAnsi="Times New Roman" w:cs="Times New Roman"/>
          <w:b/>
          <w:i/>
          <w:sz w:val="28"/>
          <w:szCs w:val="28"/>
        </w:rPr>
        <w:t>С кем вы бы поделились своими впечатлениями?</w:t>
      </w:r>
    </w:p>
    <w:p w:rsidR="002F4735" w:rsidRPr="0074530E" w:rsidRDefault="002F4735" w:rsidP="002F4735">
      <w:pPr>
        <w:jc w:val="both"/>
        <w:rPr>
          <w:rFonts w:ascii="Times New Roman" w:hAnsi="Times New Roman" w:cs="Times New Roman"/>
          <w:b/>
          <w:i/>
          <w:sz w:val="28"/>
          <w:szCs w:val="28"/>
        </w:rPr>
      </w:pPr>
    </w:p>
    <w:p w:rsidR="002F4735" w:rsidRPr="0074530E" w:rsidRDefault="002F4735" w:rsidP="002F4735">
      <w:pPr>
        <w:jc w:val="both"/>
        <w:rPr>
          <w:rFonts w:ascii="Times New Roman" w:hAnsi="Times New Roman" w:cs="Times New Roman"/>
          <w:b/>
          <w:i/>
          <w:sz w:val="28"/>
          <w:szCs w:val="28"/>
        </w:rPr>
      </w:pPr>
      <w:r w:rsidRPr="0074530E">
        <w:rPr>
          <w:rFonts w:ascii="Times New Roman" w:hAnsi="Times New Roman" w:cs="Times New Roman"/>
          <w:b/>
          <w:i/>
          <w:sz w:val="28"/>
          <w:szCs w:val="28"/>
        </w:rPr>
        <w:t xml:space="preserve"> - Теперь вы можете научить создавать мультфильмы родителей и друзей.</w:t>
      </w: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sz w:val="28"/>
          <w:szCs w:val="28"/>
        </w:rPr>
      </w:pPr>
    </w:p>
    <w:p w:rsidR="002F4735" w:rsidRPr="0074530E" w:rsidRDefault="002F4735" w:rsidP="002F4735">
      <w:pPr>
        <w:jc w:val="both"/>
        <w:rPr>
          <w:rFonts w:ascii="Times New Roman" w:hAnsi="Times New Roman" w:cs="Times New Roman"/>
          <w:b/>
          <w:i/>
          <w:sz w:val="28"/>
          <w:szCs w:val="28"/>
        </w:rPr>
      </w:pPr>
    </w:p>
    <w:p w:rsidR="00610F2E" w:rsidRPr="0074530E" w:rsidRDefault="00610F2E" w:rsidP="009804F9">
      <w:pPr>
        <w:spacing w:line="240" w:lineRule="auto"/>
        <w:contextualSpacing/>
        <w:rPr>
          <w:rFonts w:ascii="Times New Roman" w:hAnsi="Times New Roman" w:cs="Times New Roman"/>
          <w:sz w:val="28"/>
          <w:szCs w:val="28"/>
        </w:rPr>
      </w:pPr>
    </w:p>
    <w:p w:rsidR="00A52E34" w:rsidRPr="0074530E" w:rsidRDefault="00A52E34" w:rsidP="009804F9">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74530E">
        <w:rPr>
          <w:rFonts w:ascii="Times New Roman" w:eastAsia="Times New Roman" w:hAnsi="Times New Roman" w:cs="Times New Roman"/>
          <w:b/>
          <w:bCs/>
          <w:sz w:val="28"/>
          <w:szCs w:val="28"/>
          <w:lang w:eastAsia="ru-RU"/>
        </w:rPr>
        <w:t>Конспект ООД по развитию элементарных математических представлений «Поможем Лесовичку»</w:t>
      </w:r>
    </w:p>
    <w:p w:rsidR="00A52E34" w:rsidRPr="0074530E" w:rsidRDefault="00A52E34" w:rsidP="009804F9">
      <w:pPr>
        <w:shd w:val="clear" w:color="auto" w:fill="FFFFFF"/>
        <w:spacing w:after="0" w:line="240" w:lineRule="auto"/>
        <w:contextualSpacing/>
        <w:jc w:val="center"/>
        <w:rPr>
          <w:rFonts w:ascii="Times New Roman" w:eastAsia="Times New Roman" w:hAnsi="Times New Roman" w:cs="Times New Roman"/>
          <w:b/>
          <w:i/>
          <w:iCs/>
          <w:sz w:val="28"/>
          <w:szCs w:val="28"/>
          <w:lang w:eastAsia="ru-RU"/>
        </w:rPr>
      </w:pPr>
      <w:r w:rsidRPr="0074530E">
        <w:rPr>
          <w:rFonts w:ascii="Times New Roman" w:eastAsia="Times New Roman" w:hAnsi="Times New Roman" w:cs="Times New Roman"/>
          <w:b/>
          <w:i/>
          <w:iCs/>
          <w:sz w:val="28"/>
          <w:szCs w:val="28"/>
          <w:lang w:eastAsia="ru-RU"/>
        </w:rPr>
        <w:t>Составила воспитатель</w:t>
      </w:r>
    </w:p>
    <w:p w:rsidR="00A52E34" w:rsidRPr="0074530E" w:rsidRDefault="00A52E34" w:rsidP="009804F9">
      <w:pPr>
        <w:shd w:val="clear" w:color="auto" w:fill="FFFFFF"/>
        <w:spacing w:after="0" w:line="240" w:lineRule="auto"/>
        <w:contextualSpacing/>
        <w:jc w:val="center"/>
        <w:rPr>
          <w:rFonts w:ascii="Times New Roman" w:eastAsia="Times New Roman" w:hAnsi="Times New Roman" w:cs="Times New Roman"/>
          <w:b/>
          <w:i/>
          <w:iCs/>
          <w:sz w:val="28"/>
          <w:szCs w:val="28"/>
          <w:lang w:eastAsia="ru-RU"/>
        </w:rPr>
      </w:pPr>
      <w:r w:rsidRPr="0074530E">
        <w:rPr>
          <w:rFonts w:ascii="Times New Roman" w:eastAsia="Times New Roman" w:hAnsi="Times New Roman" w:cs="Times New Roman"/>
          <w:b/>
          <w:i/>
          <w:iCs/>
          <w:sz w:val="28"/>
          <w:szCs w:val="28"/>
          <w:lang w:eastAsia="ru-RU"/>
        </w:rPr>
        <w:t>Стодольская И.Л.</w:t>
      </w:r>
    </w:p>
    <w:p w:rsidR="00A52E34" w:rsidRPr="0074530E" w:rsidRDefault="00A52E34" w:rsidP="009804F9">
      <w:pPr>
        <w:shd w:val="clear" w:color="auto" w:fill="FFFFFF"/>
        <w:spacing w:after="0" w:line="240" w:lineRule="auto"/>
        <w:contextualSpacing/>
        <w:jc w:val="center"/>
        <w:rPr>
          <w:rFonts w:ascii="Times New Roman" w:eastAsia="Times New Roman" w:hAnsi="Times New Roman" w:cs="Times New Roman"/>
          <w:b/>
          <w:i/>
          <w:iCs/>
          <w:sz w:val="28"/>
          <w:szCs w:val="28"/>
          <w:lang w:eastAsia="ru-RU"/>
        </w:rPr>
      </w:pPr>
      <w:r w:rsidRPr="0074530E">
        <w:rPr>
          <w:rFonts w:ascii="Times New Roman" w:eastAsia="Times New Roman" w:hAnsi="Times New Roman" w:cs="Times New Roman"/>
          <w:b/>
          <w:i/>
          <w:iCs/>
          <w:sz w:val="28"/>
          <w:szCs w:val="28"/>
          <w:lang w:eastAsia="ru-RU"/>
        </w:rPr>
        <w:t>МБДОУ №123 «Акчарлак»</w:t>
      </w:r>
    </w:p>
    <w:p w:rsidR="00A52E34" w:rsidRPr="0074530E" w:rsidRDefault="00A52E34" w:rsidP="009804F9">
      <w:pPr>
        <w:shd w:val="clear" w:color="auto" w:fill="FFFFFF"/>
        <w:spacing w:after="0" w:line="240" w:lineRule="auto"/>
        <w:contextualSpacing/>
        <w:jc w:val="center"/>
        <w:rPr>
          <w:rFonts w:ascii="Times New Roman" w:eastAsia="Times New Roman" w:hAnsi="Times New Roman" w:cs="Times New Roman"/>
          <w:b/>
          <w:i/>
          <w:iCs/>
          <w:sz w:val="28"/>
          <w:szCs w:val="28"/>
          <w:lang w:eastAsia="ru-RU"/>
        </w:rPr>
      </w:pPr>
      <w:r w:rsidRPr="0074530E">
        <w:rPr>
          <w:rFonts w:ascii="Times New Roman" w:eastAsia="Times New Roman" w:hAnsi="Times New Roman" w:cs="Times New Roman"/>
          <w:b/>
          <w:i/>
          <w:iCs/>
          <w:sz w:val="28"/>
          <w:szCs w:val="28"/>
          <w:lang w:eastAsia="ru-RU"/>
        </w:rPr>
        <w:t>г. Набережные Челны</w:t>
      </w:r>
    </w:p>
    <w:p w:rsidR="00A52E34" w:rsidRPr="0074530E" w:rsidRDefault="00A52E34" w:rsidP="009804F9">
      <w:pPr>
        <w:shd w:val="clear" w:color="auto" w:fill="FFFFFF"/>
        <w:spacing w:before="30" w:after="30" w:line="240" w:lineRule="auto"/>
        <w:contextualSpacing/>
        <w:jc w:val="both"/>
        <w:rPr>
          <w:rFonts w:ascii="Times New Roman" w:eastAsia="Times New Roman" w:hAnsi="Times New Roman" w:cs="Times New Roman"/>
          <w:b/>
          <w:bCs/>
          <w:sz w:val="28"/>
          <w:szCs w:val="28"/>
          <w:lang w:eastAsia="ru-RU"/>
        </w:rPr>
      </w:pPr>
      <w:r w:rsidRPr="0074530E">
        <w:rPr>
          <w:rFonts w:ascii="Times New Roman" w:eastAsia="Times New Roman" w:hAnsi="Times New Roman" w:cs="Times New Roman"/>
          <w:b/>
          <w:bCs/>
          <w:sz w:val="28"/>
          <w:szCs w:val="28"/>
          <w:shd w:val="clear" w:color="auto" w:fill="FFFFFF"/>
          <w:lang w:eastAsia="ru-RU"/>
        </w:rPr>
        <w:t>Программное содержание</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i/>
          <w:iCs/>
          <w:sz w:val="28"/>
          <w:szCs w:val="28"/>
          <w:shd w:val="clear" w:color="auto" w:fill="FFFFFF"/>
          <w:lang w:eastAsia="ru-RU"/>
        </w:rPr>
        <w:t>Воспитательные:</w:t>
      </w:r>
      <w:r w:rsidRPr="0074530E">
        <w:rPr>
          <w:rFonts w:ascii="Times New Roman" w:eastAsia="Times New Roman" w:hAnsi="Times New Roman" w:cs="Times New Roman"/>
          <w:sz w:val="28"/>
          <w:szCs w:val="28"/>
          <w:shd w:val="clear" w:color="auto" w:fill="FFFFFF"/>
          <w:lang w:eastAsia="ru-RU"/>
        </w:rPr>
        <w:t xml:space="preserve"> воспитывать интерес к математике, самостоятельность, дружеские отношения, чувство товарищества, желание прийти на помощь.</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i/>
          <w:iCs/>
          <w:sz w:val="28"/>
          <w:szCs w:val="28"/>
          <w:shd w:val="clear" w:color="auto" w:fill="FFFFFF"/>
          <w:lang w:eastAsia="ru-RU"/>
        </w:rPr>
        <w:lastRenderedPageBreak/>
        <w:t>Развивающие:</w:t>
      </w:r>
      <w:r w:rsidRPr="0074530E">
        <w:rPr>
          <w:rFonts w:ascii="Times New Roman" w:eastAsia="Times New Roman" w:hAnsi="Times New Roman" w:cs="Times New Roman"/>
          <w:sz w:val="28"/>
          <w:szCs w:val="28"/>
          <w:lang w:eastAsia="ru-RU"/>
        </w:rPr>
        <w:t xml:space="preserve"> развивать слуховое внимание и координацию движений, логическое мышление, мелкую моторику, воображение, смекалку, зрительную память;</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i/>
          <w:iCs/>
          <w:sz w:val="28"/>
          <w:szCs w:val="28"/>
          <w:shd w:val="clear" w:color="auto" w:fill="FFFFFF"/>
          <w:lang w:eastAsia="ru-RU"/>
        </w:rPr>
        <w:t xml:space="preserve">Образовательные: </w:t>
      </w:r>
      <w:r w:rsidRPr="0074530E">
        <w:rPr>
          <w:rFonts w:ascii="Times New Roman" w:eastAsia="Times New Roman" w:hAnsi="Times New Roman" w:cs="Times New Roman"/>
          <w:sz w:val="28"/>
          <w:szCs w:val="28"/>
          <w:shd w:val="clear" w:color="auto" w:fill="FFFFFF"/>
          <w:lang w:eastAsia="ru-RU"/>
        </w:rPr>
        <w:t xml:space="preserve">упражнять в умении составлять из геометрических фигур изображения животных, продолжать упражнять в умении быстро ориентироваться в пространстве на ограниченной плоскости, закрепить порядковый и количественный счет в пределах 10 в прямом порядке, </w:t>
      </w:r>
      <w:r w:rsidRPr="0074530E">
        <w:rPr>
          <w:rFonts w:ascii="Times New Roman" w:eastAsia="Times New Roman" w:hAnsi="Times New Roman" w:cs="Times New Roman"/>
          <w:sz w:val="28"/>
          <w:szCs w:val="28"/>
          <w:lang w:eastAsia="ru-RU"/>
        </w:rPr>
        <w:t>умение соотносить цифру с количеством предметов, умение измерять длину с помощью условной мерки.</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Материал: </w:t>
      </w:r>
      <w:r w:rsidRPr="0074530E">
        <w:rPr>
          <w:rFonts w:ascii="Times New Roman" w:eastAsia="Times New Roman" w:hAnsi="Times New Roman" w:cs="Times New Roman"/>
          <w:sz w:val="28"/>
          <w:szCs w:val="28"/>
          <w:lang w:eastAsia="ru-RU"/>
        </w:rPr>
        <w:t>письмо от Лесовичка, план – схема, силуэты кочек зелёного цвета с наклеенными цифрами от 1 до 10 – 4 набора, 2 шнура (для речки), полоски – мостики разной длины по 3 штуки на каждую команду, столы и стулья (для полянки), счётные палочки на подносе (на каждый стол), слайд (зайчик из геометрических фигур) для работы на интерактивной доске, карточки «Животное из геометрических фигур» - на каждого ребёнка, простые карандаши, лес – 2 дерева и 2 кустика, возле них лежат осенние листочки (с обратной стороны написаны цифры),   мольберт – на нем знаки «больше», «меньше», «равно», макет домика, герой Лесовичок (взрослый).</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Предварительная работа: </w:t>
      </w:r>
      <w:r w:rsidRPr="0074530E">
        <w:rPr>
          <w:rFonts w:ascii="Times New Roman" w:eastAsia="Times New Roman" w:hAnsi="Times New Roman" w:cs="Times New Roman"/>
          <w:sz w:val="28"/>
          <w:szCs w:val="28"/>
          <w:lang w:eastAsia="ru-RU"/>
        </w:rPr>
        <w:t>Беседа «Что такое схема и как с ней работать», занятия по ФЭМП по плану программы, счёт в прямом и обратном порядке, дидактические игры на закрепление длины, счёта и геометрических фигур - «Сосчитай», «Убери лишнее», «Найди одинаковые», «Чем отличаются», «Сколько надо взять», «Чего больше, меньше или равно», игровые задания «Нарисуй также», «Дорисуй», «Обведи по контуру».</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Ход ООД:</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Ребята, посмотрите, что это такое? (показываю конверт)</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А вы не видели, кто его нам принёс? Я тоже не видела. Какое – то сюрпризное письмо.</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А от кого оно пришло, как нам это узнать? (ответы детей)</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Сейчас я его прочитаю</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Чтение письма.</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«Здравствуйте дорогие ребята. Это письмо вам пишет Лесовичок. У меня случилась беда, злой волшебник заколдовал мой лес, а помощь могут мне оказать только те ребята, которые знают в лесу правила поведения. Мне очень хочется, чтобы вы оказали мне помощь и пришли в гости, а чтобы, вы, не заблудились в моём лесном царстве, посылаю вам нарисованный план, как дойти до моей лесной избушки».</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Ребята, поможем нашему лесному другу Лесовичку?</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А вы не боитесь трудностей, которые нам приготовил злой волшебник?</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Тогда берёмся за дело и в путь, давайте посмотрим на план.</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Как вы думаете, где мы с вами на нём находимся?</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lastRenderedPageBreak/>
        <w:t>Как вы догадались?</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Куда мы сейчас пойдём?</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В какую сторону указывает стрелка? (прямо).</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1 препятствие – задание:</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Болото </w:t>
      </w:r>
      <w:r w:rsidRPr="0074530E">
        <w:rPr>
          <w:rFonts w:ascii="Times New Roman" w:eastAsia="Times New Roman" w:hAnsi="Times New Roman" w:cs="Times New Roman"/>
          <w:sz w:val="28"/>
          <w:szCs w:val="28"/>
          <w:lang w:eastAsia="ru-RU"/>
        </w:rPr>
        <w:t>(порядковый и количественный счёт) – 4 команды</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Вот и первое препятствие, которое встретили мы с вами на своём пути.</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Посмотрите перед нами болото.</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Что вы видите на нем?</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Да, это кочки, а на каждой кочке своя цифра, нужно перейти это болото, разложив кочки с цифрами по порядку.</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Как вы думаете, чтобы у нас на болоте не было толкучки, и мы не провалились, как лучше это сделать? (разбиться на команды)</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b/>
          <w:bCs/>
          <w:sz w:val="28"/>
          <w:szCs w:val="28"/>
          <w:lang w:eastAsia="ru-RU"/>
        </w:rPr>
      </w:pPr>
      <w:r w:rsidRPr="0074530E">
        <w:rPr>
          <w:rFonts w:ascii="Times New Roman" w:eastAsia="Times New Roman" w:hAnsi="Times New Roman" w:cs="Times New Roman"/>
          <w:b/>
          <w:bCs/>
          <w:sz w:val="28"/>
          <w:szCs w:val="28"/>
          <w:lang w:eastAsia="ru-RU"/>
        </w:rPr>
        <w:t xml:space="preserve">Вопросы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Сколько кочек было у вас на пути? (называют количество кочек)</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Как вы разложили кочки? (цифра за цифрой, кочки с цифрами друг за дружкой по порядку)</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Вот и перебрались через первое препятствие.</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Как нам двигаться дальше?</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Да, надо посмотреть на план, узнать в какую сторону нам двигаться.</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Куда стрелка показывает? (налево). Идёмте.</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2 препятствие – задание:</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Речка </w:t>
      </w:r>
      <w:r w:rsidRPr="0074530E">
        <w:rPr>
          <w:rFonts w:ascii="Times New Roman" w:eastAsia="Times New Roman" w:hAnsi="Times New Roman" w:cs="Times New Roman"/>
          <w:sz w:val="28"/>
          <w:szCs w:val="28"/>
          <w:lang w:eastAsia="ru-RU"/>
        </w:rPr>
        <w:t>(подбор полоски – мостика нужной длины)</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Мы дошли с вами до речки.  И здесь злой волшебник побывал. Переход через речку заколдовал.</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Нам нужно перейти на другую сторону речки, как же это нам сделать? (выслушать ответы детей)</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Да, нам нужен мостик. Для этого необходимо подобрать полосочку - мостик нужной длины.</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Для выполнения этого задания вам необходимо собраться в команды по 4 человека, выбирайте с кем вы будете подбирать мостик и переходить через речку.</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Вот вам мостики, посоветуйтесь в своей команде и найдите нужный для перехода, приложите его к речке, если мостик подойдёт, там и перейдёте на другую сторону (дети обговаривают задание и выполняют его).</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Посмотрим на наш план. В какую сторону указывает стрелка? (ответ детей).</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3 препятствие – задание:</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Полянка</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lastRenderedPageBreak/>
        <w:t>- А вот перед нами полянка, она заколдованная, необыкновенная.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На полянке не слышно голосов лесных жителей, злой волшебник и их заколдовал.</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Что же надо сделать? (расколдовать)</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Игровое задание со счетными палочками (индивидуальное выполнение)</w:t>
      </w:r>
      <w:r w:rsidRPr="0074530E">
        <w:rPr>
          <w:rFonts w:ascii="Times New Roman" w:eastAsia="Times New Roman" w:hAnsi="Times New Roman" w:cs="Times New Roman"/>
          <w:sz w:val="28"/>
          <w:szCs w:val="28"/>
          <w:lang w:eastAsia="ru-RU"/>
        </w:rPr>
        <w:br/>
      </w:r>
      <w:r w:rsidRPr="0074530E">
        <w:rPr>
          <w:rFonts w:ascii="Times New Roman" w:eastAsia="Times New Roman" w:hAnsi="Times New Roman" w:cs="Times New Roman"/>
          <w:sz w:val="28"/>
          <w:szCs w:val="28"/>
          <w:lang w:eastAsia="ru-RU"/>
        </w:rPr>
        <w:br/>
      </w:r>
      <w:r w:rsidRPr="0074530E">
        <w:rPr>
          <w:rFonts w:ascii="Times New Roman" w:eastAsia="Times New Roman" w:hAnsi="Times New Roman" w:cs="Times New Roman"/>
          <w:sz w:val="28"/>
          <w:szCs w:val="28"/>
          <w:shd w:val="clear" w:color="auto" w:fill="FFFFFF"/>
          <w:lang w:eastAsia="ru-RU"/>
        </w:rPr>
        <w:t>1. Постройте фигуру, у которой 3 угла и 3 стороны (треугольник).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2. Постройте фигуру, у которой все стороны равны (квадрат).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3. Постройте фигуру, у которой 2 стороны длинные и 2 стороны короткие (прямоугольник).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4. Постройте фигуру, у которой 5 углов и 5 сторон (пятиугольник).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5. Постройте фигуру из трех палочек. Что получилось? (треугольник).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6. Приставьте к нему 2 палочки, чтобы получились 2 треугольника. Какая фигура получилась? (ромб).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Работа с доской, показ слайда.</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Я тоже расколдовала животное, что я для этого использовала?</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Кто у меня получился?</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Сколько геометрических фигур я использовала в работе?</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Работа с карточками «Сосчитай и запиши» </w:t>
      </w:r>
      <w:r w:rsidRPr="0074530E">
        <w:rPr>
          <w:rFonts w:ascii="Times New Roman" w:eastAsia="Times New Roman" w:hAnsi="Times New Roman" w:cs="Times New Roman"/>
          <w:sz w:val="28"/>
          <w:szCs w:val="28"/>
          <w:lang w:eastAsia="ru-RU"/>
        </w:rPr>
        <w:t>(работа парами)</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Возьмите карточки и переверните их, кто на них изображён?</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Каждый из вас сейчас посчитает, какие геометрические фигуры у моего животного и запишите их в пустые клеточки, которые находятся возле них.</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Проверка задания с помощью детей, поменяйтесь карточками и проверьте у друг друга количество фигур</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Задание выполнено. А сейчас на нашей полянке мы с вами отдохнём.</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Физминутка.</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Руки подняли и покачали.</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Это деревья в лесу.</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Руки согнули, кисти встряхнули.</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Ветер сбивает росу.</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В стороны руки</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Плавно помашем.</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Это к нам птицы летят.</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lastRenderedPageBreak/>
        <w:t>Как они сядут, всем тут покажем.</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Крылья спрячем назад.</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На лесной полянке отдохнули, снова в путь.</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Опять наш план поможет нам идти дальше, куда стрелка дальше указывает? (на двери спальни)</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4 препятствие – задание:</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Лес</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Ребята, где мы с вами оказались? (в лесу)</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Мне кажется, что лес мы с вами расколдовали.</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Как вы думаете, почему?</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А сейчас мы поиграем в игру «Не зевай, быстро на вопросы отвечай!»</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1. Сколько ушей у двух кошек? (4)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2. Сколько дней в неделе? (7)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3. Сколько глаз у светофора? (3)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4. Сколько пальцев на одной руке? (5)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5. Сколько солнышек на небе? (1)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6. Сколько лап у двух собак? (8)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7. Сколько пальцев на двух руках? (10)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8. Сколько в неделе выходных дней? (2)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4530E">
        <w:rPr>
          <w:rFonts w:ascii="Times New Roman" w:eastAsia="Times New Roman" w:hAnsi="Times New Roman" w:cs="Times New Roman"/>
          <w:sz w:val="28"/>
          <w:szCs w:val="28"/>
          <w:shd w:val="clear" w:color="auto" w:fill="FFFFFF"/>
          <w:lang w:eastAsia="ru-RU"/>
        </w:rPr>
        <w:t>9. Сколько солнышек на небе ночью? (0)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shd w:val="clear" w:color="auto" w:fill="FFFFFF"/>
          <w:lang w:eastAsia="ru-RU"/>
        </w:rPr>
        <w:t>10. Какое число больше 8, но меньше 10? (9).</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shd w:val="clear" w:color="auto" w:fill="FFFFFF"/>
          <w:lang w:eastAsia="ru-RU"/>
        </w:rPr>
        <w:t>Посмотрите на мольберт и скажите, что вы на нем видите? (ответы детей)</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shd w:val="clear" w:color="auto" w:fill="FFFFFF"/>
          <w:lang w:eastAsia="ru-RU"/>
        </w:rPr>
        <w:t>Да, карточки со знаками больше, меньше и равно.</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Как вы думаете, что можно сравнить в лесу между собой этими знаками? (ответы детей)</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Возьмите каждый себе по осеннему листочку, переверните их.</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Что находится на листиках? (цифры)</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А теперь поиграем в игру парами «Найди себе цифру и поставь нужный знак»</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Итог.</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shd w:val="clear" w:color="auto" w:fill="FFFFFF"/>
          <w:lang w:eastAsia="ru-RU"/>
        </w:rPr>
        <w:t>Ребята, вам понравилось наше путешествие.</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shd w:val="clear" w:color="auto" w:fill="FFFFFF"/>
          <w:lang w:eastAsia="ru-RU"/>
        </w:rPr>
        <w:t>- Кому мы помогли?</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shd w:val="clear" w:color="auto" w:fill="FFFFFF"/>
          <w:lang w:eastAsia="ru-RU"/>
        </w:rPr>
        <w:lastRenderedPageBreak/>
        <w:t>- Какие преграды встретились по дороге?</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shd w:val="clear" w:color="auto" w:fill="FFFFFF"/>
          <w:lang w:eastAsia="ru-RU"/>
        </w:rPr>
        <w:t>- Какое задание понравилось выполнять?</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shd w:val="clear" w:color="auto" w:fill="FFFFFF"/>
          <w:lang w:eastAsia="ru-RU"/>
        </w:rPr>
        <w:t>- Какое вызвало трудности?</w:t>
      </w:r>
    </w:p>
    <w:p w:rsidR="00A52E34" w:rsidRPr="0074530E" w:rsidRDefault="00A52E34"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shd w:val="clear" w:color="auto" w:fill="FFFFFF"/>
          <w:lang w:eastAsia="ru-RU"/>
        </w:rPr>
        <w:t>Релаксация (выбор детьми смайликов)</w:t>
      </w:r>
    </w:p>
    <w:p w:rsidR="00A52E34" w:rsidRPr="0074530E" w:rsidRDefault="00A52E34" w:rsidP="009804F9">
      <w:pPr>
        <w:spacing w:line="240" w:lineRule="auto"/>
        <w:contextualSpacing/>
        <w:jc w:val="both"/>
        <w:rPr>
          <w:rFonts w:ascii="Times New Roman" w:hAnsi="Times New Roman" w:cs="Times New Roman"/>
          <w:sz w:val="28"/>
          <w:szCs w:val="28"/>
        </w:rPr>
      </w:pPr>
    </w:p>
    <w:p w:rsidR="00A52E34" w:rsidRPr="0074530E" w:rsidRDefault="00A52E34" w:rsidP="009804F9">
      <w:pPr>
        <w:spacing w:line="240" w:lineRule="auto"/>
        <w:contextualSpacing/>
        <w:jc w:val="both"/>
        <w:rPr>
          <w:rFonts w:ascii="Times New Roman" w:hAnsi="Times New Roman" w:cs="Times New Roman"/>
          <w:b/>
          <w:bCs/>
          <w:i/>
          <w:iCs/>
          <w:sz w:val="28"/>
          <w:szCs w:val="28"/>
        </w:rPr>
      </w:pPr>
      <w:r w:rsidRPr="0074530E">
        <w:rPr>
          <w:rFonts w:ascii="Times New Roman" w:hAnsi="Times New Roman" w:cs="Times New Roman"/>
          <w:b/>
          <w:bCs/>
          <w:i/>
          <w:iCs/>
          <w:sz w:val="28"/>
          <w:szCs w:val="28"/>
        </w:rPr>
        <w:t xml:space="preserve">Литература: </w:t>
      </w:r>
    </w:p>
    <w:p w:rsidR="00A52E34" w:rsidRPr="0074530E" w:rsidRDefault="00A52E34"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М.А.Баженова «Весёлая математика»</w:t>
      </w:r>
    </w:p>
    <w:p w:rsidR="00A52E34" w:rsidRPr="0074530E" w:rsidRDefault="00A52E34" w:rsidP="009804F9">
      <w:pPr>
        <w:spacing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З.А.Михайлова «Игровые занимательные задачи для дошкольников»</w:t>
      </w:r>
    </w:p>
    <w:p w:rsidR="009804F9" w:rsidRPr="0074530E" w:rsidRDefault="009804F9" w:rsidP="009804F9">
      <w:pPr>
        <w:spacing w:after="0" w:line="240" w:lineRule="auto"/>
        <w:contextualSpacing/>
        <w:rPr>
          <w:rFonts w:ascii="Times New Roman" w:eastAsia="Times New Roman" w:hAnsi="Times New Roman" w:cs="Times New Roman"/>
          <w:sz w:val="28"/>
          <w:szCs w:val="28"/>
          <w:lang w:eastAsia="ru-RU"/>
        </w:rPr>
      </w:pPr>
    </w:p>
    <w:p w:rsidR="00D65E6E" w:rsidRPr="0074530E" w:rsidRDefault="00D65E6E" w:rsidP="009804F9">
      <w:pPr>
        <w:spacing w:after="0" w:line="240" w:lineRule="auto"/>
        <w:contextualSpacing/>
        <w:jc w:val="center"/>
        <w:rPr>
          <w:rFonts w:ascii="Times New Roman" w:eastAsia="Times New Roman" w:hAnsi="Times New Roman" w:cs="Times New Roman"/>
          <w:b/>
          <w:sz w:val="28"/>
          <w:szCs w:val="28"/>
          <w:lang w:eastAsia="ru-RU"/>
        </w:rPr>
      </w:pPr>
      <w:r w:rsidRPr="0074530E">
        <w:rPr>
          <w:rFonts w:ascii="Times New Roman" w:eastAsia="Times New Roman" w:hAnsi="Times New Roman" w:cs="Times New Roman"/>
          <w:b/>
          <w:sz w:val="28"/>
          <w:szCs w:val="28"/>
          <w:lang w:eastAsia="ru-RU"/>
        </w:rPr>
        <w:t>Направление -  “</w:t>
      </w:r>
      <w:r w:rsidRPr="0074530E">
        <w:rPr>
          <w:rStyle w:val="1636"/>
          <w:rFonts w:ascii="Times New Roman" w:hAnsi="Times New Roman" w:cs="Times New Roman"/>
          <w:b/>
          <w:sz w:val="28"/>
          <w:szCs w:val="28"/>
        </w:rPr>
        <w:t xml:space="preserve"> От теории к практике: идеальный учебный процесс в моем видении</w:t>
      </w:r>
      <w:r w:rsidRPr="0074530E">
        <w:rPr>
          <w:rFonts w:ascii="Times New Roman" w:eastAsia="Times New Roman" w:hAnsi="Times New Roman" w:cs="Times New Roman"/>
          <w:b/>
          <w:sz w:val="28"/>
          <w:szCs w:val="28"/>
          <w:lang w:eastAsia="ru-RU"/>
        </w:rPr>
        <w:t>”</w:t>
      </w:r>
    </w:p>
    <w:p w:rsidR="00D65E6E" w:rsidRPr="0074530E" w:rsidRDefault="00D65E6E" w:rsidP="009804F9">
      <w:pPr>
        <w:spacing w:after="0" w:line="240" w:lineRule="auto"/>
        <w:contextualSpacing/>
        <w:jc w:val="center"/>
        <w:rPr>
          <w:rFonts w:ascii="Times New Roman" w:eastAsia="Times New Roman" w:hAnsi="Times New Roman" w:cs="Times New Roman"/>
          <w:b/>
          <w:sz w:val="28"/>
          <w:szCs w:val="28"/>
          <w:lang w:eastAsia="ru-RU"/>
        </w:rPr>
      </w:pPr>
      <w:r w:rsidRPr="0074530E">
        <w:rPr>
          <w:rFonts w:ascii="Times New Roman" w:eastAsia="Times New Roman" w:hAnsi="Times New Roman" w:cs="Times New Roman"/>
          <w:b/>
          <w:sz w:val="28"/>
          <w:szCs w:val="28"/>
          <w:lang w:eastAsia="ru-RU"/>
        </w:rPr>
        <w:t>Название работы: “</w:t>
      </w:r>
      <w:r w:rsidRPr="0074530E">
        <w:rPr>
          <w:rFonts w:ascii="Times New Roman" w:hAnsi="Times New Roman" w:cs="Times New Roman"/>
          <w:b/>
          <w:sz w:val="28"/>
          <w:szCs w:val="28"/>
        </w:rPr>
        <w:t>Минем гаил</w:t>
      </w:r>
      <w:r w:rsidRPr="0074530E">
        <w:rPr>
          <w:rFonts w:ascii="Times New Roman" w:hAnsi="Times New Roman" w:cs="Times New Roman"/>
          <w:b/>
          <w:sz w:val="28"/>
          <w:szCs w:val="28"/>
          <w:lang w:val="tt-RU"/>
        </w:rPr>
        <w:t>әм. Моя сем</w:t>
      </w:r>
      <w:r w:rsidRPr="0074530E">
        <w:rPr>
          <w:rFonts w:ascii="Times New Roman" w:hAnsi="Times New Roman" w:cs="Times New Roman"/>
          <w:b/>
          <w:sz w:val="28"/>
          <w:szCs w:val="28"/>
        </w:rPr>
        <w:t>ья</w:t>
      </w:r>
      <w:r w:rsidRPr="0074530E">
        <w:rPr>
          <w:rFonts w:ascii="Times New Roman" w:eastAsia="Times New Roman" w:hAnsi="Times New Roman" w:cs="Times New Roman"/>
          <w:b/>
          <w:sz w:val="28"/>
          <w:szCs w:val="28"/>
          <w:lang w:eastAsia="ru-RU"/>
        </w:rPr>
        <w:t>”</w:t>
      </w:r>
    </w:p>
    <w:p w:rsidR="00D65E6E" w:rsidRPr="0074530E" w:rsidRDefault="00D65E6E" w:rsidP="009804F9">
      <w:pPr>
        <w:spacing w:after="0" w:line="240" w:lineRule="auto"/>
        <w:contextualSpacing/>
        <w:jc w:val="center"/>
        <w:rPr>
          <w:rFonts w:ascii="Times New Roman" w:eastAsia="Times New Roman" w:hAnsi="Times New Roman" w:cs="Times New Roman"/>
          <w:b/>
          <w:sz w:val="28"/>
          <w:szCs w:val="28"/>
          <w:lang w:eastAsia="ru-RU"/>
        </w:rPr>
      </w:pPr>
      <w:r w:rsidRPr="0074530E">
        <w:rPr>
          <w:rFonts w:ascii="Times New Roman" w:eastAsia="Times New Roman" w:hAnsi="Times New Roman" w:cs="Times New Roman"/>
          <w:b/>
          <w:sz w:val="28"/>
          <w:szCs w:val="28"/>
          <w:lang w:eastAsia="ru-RU"/>
        </w:rPr>
        <w:t>ФИО педагога: Саматова Фания Фандияровна</w:t>
      </w:r>
    </w:p>
    <w:p w:rsidR="00D65E6E" w:rsidRPr="0074530E" w:rsidRDefault="00D65E6E" w:rsidP="009804F9">
      <w:pPr>
        <w:spacing w:after="0" w:line="240" w:lineRule="auto"/>
        <w:contextualSpacing/>
        <w:jc w:val="center"/>
        <w:rPr>
          <w:rFonts w:ascii="Times New Roman" w:eastAsia="Times New Roman" w:hAnsi="Times New Roman" w:cs="Times New Roman"/>
          <w:b/>
          <w:sz w:val="28"/>
          <w:szCs w:val="28"/>
          <w:lang w:eastAsia="ru-RU"/>
        </w:rPr>
      </w:pPr>
      <w:r w:rsidRPr="0074530E">
        <w:rPr>
          <w:rFonts w:ascii="Times New Roman" w:eastAsia="Times New Roman" w:hAnsi="Times New Roman" w:cs="Times New Roman"/>
          <w:b/>
          <w:sz w:val="28"/>
          <w:szCs w:val="28"/>
          <w:lang w:eastAsia="ru-RU"/>
        </w:rPr>
        <w:t>Должность: Воспитатель по обучению татарского языка</w:t>
      </w:r>
    </w:p>
    <w:p w:rsidR="00D65E6E" w:rsidRPr="0074530E" w:rsidRDefault="00D65E6E" w:rsidP="009804F9">
      <w:pPr>
        <w:spacing w:after="0" w:line="240" w:lineRule="auto"/>
        <w:contextualSpacing/>
        <w:jc w:val="center"/>
        <w:rPr>
          <w:rFonts w:ascii="Times New Roman" w:eastAsia="Times New Roman" w:hAnsi="Times New Roman" w:cs="Times New Roman"/>
          <w:b/>
          <w:sz w:val="28"/>
          <w:szCs w:val="28"/>
          <w:lang w:eastAsia="ru-RU"/>
        </w:rPr>
      </w:pPr>
      <w:r w:rsidRPr="0074530E">
        <w:rPr>
          <w:rFonts w:ascii="Times New Roman" w:eastAsia="Times New Roman" w:hAnsi="Times New Roman" w:cs="Times New Roman"/>
          <w:b/>
          <w:sz w:val="28"/>
          <w:szCs w:val="28"/>
          <w:lang w:eastAsia="ru-RU"/>
        </w:rPr>
        <w:t>Наименование учреждения, город: МАДОУ «Детский сад №328», г. Казань</w:t>
      </w:r>
    </w:p>
    <w:p w:rsidR="00D65E6E" w:rsidRPr="0074530E" w:rsidRDefault="00D65E6E" w:rsidP="009804F9">
      <w:pPr>
        <w:spacing w:after="0" w:line="240" w:lineRule="auto"/>
        <w:contextualSpacing/>
        <w:jc w:val="center"/>
        <w:rPr>
          <w:rFonts w:ascii="Times New Roman" w:eastAsia="Times New Roman" w:hAnsi="Times New Roman" w:cs="Times New Roman"/>
          <w:sz w:val="28"/>
          <w:szCs w:val="28"/>
          <w:lang w:eastAsia="ru-RU"/>
        </w:rPr>
      </w:pPr>
    </w:p>
    <w:p w:rsidR="00D65E6E" w:rsidRPr="0074530E" w:rsidRDefault="00D65E6E" w:rsidP="009804F9">
      <w:pPr>
        <w:spacing w:after="0" w:line="240" w:lineRule="auto"/>
        <w:contextualSpacing/>
        <w:jc w:val="both"/>
        <w:rPr>
          <w:rFonts w:ascii="Times New Roman" w:hAnsi="Times New Roman" w:cs="Times New Roman"/>
          <w:b/>
          <w:sz w:val="28"/>
          <w:szCs w:val="28"/>
          <w:lang w:val="tt-RU"/>
        </w:rPr>
      </w:pPr>
      <w:r w:rsidRPr="0074530E">
        <w:rPr>
          <w:rFonts w:ascii="Times New Roman" w:hAnsi="Times New Roman" w:cs="Times New Roman"/>
          <w:b/>
          <w:sz w:val="28"/>
          <w:szCs w:val="28"/>
          <w:lang w:val="tt-RU"/>
        </w:rPr>
        <w:t>Занятие по обучению детей татарскому языку в старшей группе.</w:t>
      </w:r>
    </w:p>
    <w:p w:rsidR="00D65E6E" w:rsidRPr="0074530E" w:rsidRDefault="00D65E6E" w:rsidP="009804F9">
      <w:pPr>
        <w:spacing w:after="0" w:line="240" w:lineRule="auto"/>
        <w:contextualSpacing/>
        <w:jc w:val="both"/>
        <w:rPr>
          <w:rFonts w:ascii="Times New Roman" w:hAnsi="Times New Roman" w:cs="Times New Roman"/>
          <w:b/>
          <w:sz w:val="28"/>
          <w:szCs w:val="28"/>
          <w:lang w:val="tt-RU"/>
        </w:rPr>
      </w:pPr>
      <w:r w:rsidRPr="0074530E">
        <w:rPr>
          <w:rFonts w:ascii="Times New Roman" w:hAnsi="Times New Roman" w:cs="Times New Roman"/>
          <w:b/>
          <w:sz w:val="28"/>
          <w:szCs w:val="28"/>
        </w:rPr>
        <w:t>Тема: Минем гаил</w:t>
      </w:r>
      <w:r w:rsidRPr="0074530E">
        <w:rPr>
          <w:rFonts w:ascii="Times New Roman" w:hAnsi="Times New Roman" w:cs="Times New Roman"/>
          <w:b/>
          <w:sz w:val="28"/>
          <w:szCs w:val="28"/>
          <w:lang w:val="tt-RU"/>
        </w:rPr>
        <w:t>әм. Моя сем</w:t>
      </w:r>
      <w:r w:rsidRPr="0074530E">
        <w:rPr>
          <w:rFonts w:ascii="Times New Roman" w:hAnsi="Times New Roman" w:cs="Times New Roman"/>
          <w:b/>
          <w:sz w:val="28"/>
          <w:szCs w:val="28"/>
        </w:rPr>
        <w:t>ья</w:t>
      </w:r>
      <w:r w:rsidRPr="0074530E">
        <w:rPr>
          <w:rFonts w:ascii="Times New Roman" w:hAnsi="Times New Roman" w:cs="Times New Roman"/>
          <w:b/>
          <w:sz w:val="28"/>
          <w:szCs w:val="28"/>
          <w:lang w:val="tt-RU"/>
        </w:rPr>
        <w:t>.</w:t>
      </w:r>
    </w:p>
    <w:p w:rsidR="00D65E6E" w:rsidRPr="0074530E" w:rsidRDefault="00D65E6E" w:rsidP="009804F9">
      <w:pPr>
        <w:spacing w:after="0" w:line="240" w:lineRule="auto"/>
        <w:contextualSpacing/>
        <w:jc w:val="both"/>
        <w:rPr>
          <w:rFonts w:ascii="Times New Roman" w:hAnsi="Times New Roman" w:cs="Times New Roman"/>
          <w:sz w:val="28"/>
          <w:szCs w:val="28"/>
          <w:lang w:val="tt-RU"/>
        </w:rPr>
      </w:pPr>
      <w:r w:rsidRPr="0074530E">
        <w:rPr>
          <w:rStyle w:val="c3"/>
          <w:rFonts w:ascii="Times New Roman" w:hAnsi="Times New Roman" w:cs="Times New Roman"/>
          <w:b/>
          <w:sz w:val="28"/>
          <w:szCs w:val="28"/>
        </w:rPr>
        <w:t>Цель</w:t>
      </w:r>
      <w:r w:rsidRPr="0074530E">
        <w:rPr>
          <w:rFonts w:ascii="Times New Roman" w:hAnsi="Times New Roman" w:cs="Times New Roman"/>
          <w:b/>
          <w:sz w:val="28"/>
          <w:szCs w:val="28"/>
        </w:rPr>
        <w:t>:</w:t>
      </w:r>
      <w:r w:rsidRPr="0074530E">
        <w:rPr>
          <w:rFonts w:ascii="Times New Roman" w:hAnsi="Times New Roman" w:cs="Times New Roman"/>
          <w:sz w:val="28"/>
          <w:szCs w:val="28"/>
        </w:rPr>
        <w:t xml:space="preserve"> </w:t>
      </w:r>
      <w:r w:rsidRPr="0074530E">
        <w:rPr>
          <w:rFonts w:ascii="Times New Roman" w:eastAsia="Times New Roman" w:hAnsi="Times New Roman" w:cs="Times New Roman"/>
          <w:sz w:val="28"/>
          <w:szCs w:val="28"/>
          <w:lang w:val="tt-RU" w:eastAsia="ru-RU"/>
        </w:rPr>
        <w:t xml:space="preserve"> </w:t>
      </w:r>
      <w:r w:rsidRPr="0074530E">
        <w:rPr>
          <w:rFonts w:ascii="Times New Roman" w:hAnsi="Times New Roman" w:cs="Times New Roman"/>
          <w:sz w:val="28"/>
          <w:szCs w:val="28"/>
        </w:rPr>
        <w:t xml:space="preserve">Закрепить пройденный лексический материал, </w:t>
      </w:r>
      <w:r w:rsidRPr="0074530E">
        <w:rPr>
          <w:rFonts w:ascii="Times New Roman" w:eastAsia="Times New Roman" w:hAnsi="Times New Roman" w:cs="Times New Roman"/>
          <w:sz w:val="28"/>
          <w:szCs w:val="28"/>
          <w:lang w:eastAsia="ru-RU"/>
        </w:rPr>
        <w:t xml:space="preserve">пробудить  у детей  желание говорить на татарском языке. </w:t>
      </w:r>
    </w:p>
    <w:p w:rsidR="00D65E6E" w:rsidRPr="0074530E" w:rsidRDefault="00D65E6E" w:rsidP="009804F9">
      <w:pPr>
        <w:spacing w:after="0" w:line="240" w:lineRule="auto"/>
        <w:contextualSpacing/>
        <w:jc w:val="both"/>
        <w:rPr>
          <w:rFonts w:ascii="Times New Roman" w:eastAsia="Times New Roman" w:hAnsi="Times New Roman" w:cs="Times New Roman"/>
          <w:b/>
          <w:sz w:val="28"/>
          <w:szCs w:val="28"/>
          <w:lang w:val="tt-RU" w:eastAsia="ru-RU"/>
        </w:rPr>
      </w:pPr>
      <w:r w:rsidRPr="0074530E">
        <w:rPr>
          <w:rFonts w:ascii="Times New Roman" w:eastAsia="Times New Roman" w:hAnsi="Times New Roman" w:cs="Times New Roman"/>
          <w:sz w:val="28"/>
          <w:szCs w:val="28"/>
          <w:lang w:val="tt-RU" w:eastAsia="ru-RU"/>
        </w:rPr>
        <w:t xml:space="preserve"> </w:t>
      </w:r>
      <w:r w:rsidRPr="0074530E">
        <w:rPr>
          <w:rFonts w:ascii="Times New Roman" w:eastAsia="Times New Roman" w:hAnsi="Times New Roman" w:cs="Times New Roman"/>
          <w:b/>
          <w:sz w:val="28"/>
          <w:szCs w:val="28"/>
          <w:lang w:val="tt-RU" w:eastAsia="ru-RU"/>
        </w:rPr>
        <w:t>Задачи:</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val="tt-RU" w:eastAsia="ru-RU"/>
        </w:rPr>
        <w:t xml:space="preserve">          </w:t>
      </w:r>
      <w:r w:rsidRPr="0074530E">
        <w:rPr>
          <w:rFonts w:ascii="Times New Roman" w:eastAsia="Times New Roman" w:hAnsi="Times New Roman" w:cs="Times New Roman"/>
          <w:sz w:val="28"/>
          <w:szCs w:val="28"/>
          <w:lang w:eastAsia="ru-RU"/>
        </w:rPr>
        <w:t xml:space="preserve">1.Активизация словарного запаса  по темам: </w:t>
      </w:r>
      <w:r w:rsidRPr="0074530E">
        <w:rPr>
          <w:rFonts w:ascii="Times New Roman" w:eastAsia="Times New Roman" w:hAnsi="Times New Roman" w:cs="Times New Roman"/>
          <w:sz w:val="28"/>
          <w:szCs w:val="28"/>
          <w:lang w:val="tt-RU" w:eastAsia="ru-RU"/>
        </w:rPr>
        <w:t>“</w:t>
      </w:r>
      <w:r w:rsidRPr="0074530E">
        <w:rPr>
          <w:rFonts w:ascii="Times New Roman" w:eastAsia="Times New Roman" w:hAnsi="Times New Roman" w:cs="Times New Roman"/>
          <w:sz w:val="28"/>
          <w:szCs w:val="28"/>
          <w:lang w:eastAsia="ru-RU"/>
        </w:rPr>
        <w:t>Минем өем</w:t>
      </w:r>
      <w:r w:rsidRPr="0074530E">
        <w:rPr>
          <w:rFonts w:ascii="Times New Roman" w:eastAsia="Times New Roman" w:hAnsi="Times New Roman" w:cs="Times New Roman"/>
          <w:sz w:val="28"/>
          <w:szCs w:val="28"/>
          <w:lang w:val="tt-RU" w:eastAsia="ru-RU"/>
        </w:rPr>
        <w:t>”</w:t>
      </w:r>
      <w:r w:rsidRPr="0074530E">
        <w:rPr>
          <w:rFonts w:ascii="Times New Roman" w:eastAsia="Times New Roman" w:hAnsi="Times New Roman" w:cs="Times New Roman"/>
          <w:sz w:val="28"/>
          <w:szCs w:val="28"/>
          <w:lang w:eastAsia="ru-RU"/>
        </w:rPr>
        <w:t xml:space="preserve">, </w:t>
      </w:r>
      <w:r w:rsidRPr="0074530E">
        <w:rPr>
          <w:rFonts w:ascii="Times New Roman" w:eastAsia="Times New Roman" w:hAnsi="Times New Roman" w:cs="Times New Roman"/>
          <w:sz w:val="28"/>
          <w:szCs w:val="28"/>
          <w:lang w:val="tt-RU" w:eastAsia="ru-RU"/>
        </w:rPr>
        <w:t>“</w:t>
      </w:r>
      <w:r w:rsidRPr="0074530E">
        <w:rPr>
          <w:rFonts w:ascii="Times New Roman" w:eastAsia="Times New Roman" w:hAnsi="Times New Roman" w:cs="Times New Roman"/>
          <w:sz w:val="28"/>
          <w:szCs w:val="28"/>
          <w:lang w:eastAsia="ru-RU"/>
        </w:rPr>
        <w:t>Яшел</w:t>
      </w:r>
      <w:r w:rsidRPr="0074530E">
        <w:rPr>
          <w:rFonts w:ascii="Times New Roman" w:eastAsia="Times New Roman" w:hAnsi="Times New Roman" w:cs="Times New Roman"/>
          <w:sz w:val="28"/>
          <w:szCs w:val="28"/>
          <w:lang w:val="tt-RU" w:eastAsia="ru-RU"/>
        </w:rPr>
        <w:t>чәләр”, “Төсләр”.</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 xml:space="preserve">          </w:t>
      </w:r>
      <w:r w:rsidRPr="0074530E">
        <w:rPr>
          <w:rFonts w:ascii="Times New Roman" w:eastAsia="Times New Roman" w:hAnsi="Times New Roman" w:cs="Times New Roman"/>
          <w:sz w:val="28"/>
          <w:szCs w:val="28"/>
          <w:lang w:eastAsia="ru-RU"/>
        </w:rPr>
        <w:t>2. Развивать мышление, память, навыки связной речи и обращение друг другу на татарском языке</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eastAsia="Times New Roman" w:hAnsi="Times New Roman" w:cs="Times New Roman"/>
          <w:sz w:val="28"/>
          <w:szCs w:val="28"/>
          <w:lang w:val="tt-RU" w:eastAsia="ru-RU"/>
        </w:rPr>
        <w:t xml:space="preserve">          3. </w:t>
      </w:r>
      <w:r w:rsidRPr="0074530E">
        <w:rPr>
          <w:rFonts w:ascii="Times New Roman" w:hAnsi="Times New Roman" w:cs="Times New Roman"/>
          <w:sz w:val="28"/>
          <w:szCs w:val="28"/>
        </w:rPr>
        <w:t>Воспитывать положительные взаимоотношения в семье, взаимовыручку; воспитывать любовь ко всем членам семьи.</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sz w:val="28"/>
          <w:szCs w:val="28"/>
        </w:rPr>
        <w:t>Методы и приёмы:</w:t>
      </w:r>
      <w:r w:rsidRPr="0074530E">
        <w:rPr>
          <w:rFonts w:ascii="Times New Roman" w:hAnsi="Times New Roman" w:cs="Times New Roman"/>
          <w:sz w:val="28"/>
          <w:szCs w:val="28"/>
        </w:rPr>
        <w:t xml:space="preserve"> словесный, наглядный.</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sz w:val="28"/>
          <w:szCs w:val="28"/>
        </w:rPr>
        <w:t xml:space="preserve">Форма организации: </w:t>
      </w:r>
      <w:r w:rsidRPr="0074530E">
        <w:rPr>
          <w:rFonts w:ascii="Times New Roman" w:hAnsi="Times New Roman" w:cs="Times New Roman"/>
          <w:sz w:val="28"/>
          <w:szCs w:val="28"/>
        </w:rPr>
        <w:t>фронтальная.</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eastAsia="ru-RU"/>
        </w:rPr>
        <w:t>Дидактическое обеспечение занятия: </w:t>
      </w:r>
      <w:r w:rsidRPr="0074530E">
        <w:rPr>
          <w:rFonts w:ascii="Times New Roman" w:eastAsia="Times New Roman" w:hAnsi="Times New Roman" w:cs="Times New Roman"/>
          <w:sz w:val="28"/>
          <w:szCs w:val="28"/>
          <w:lang w:eastAsia="ru-RU"/>
        </w:rPr>
        <w:t>магнитная доска, демонстрационный и раздаточный материа</w:t>
      </w:r>
      <w:r w:rsidRPr="0074530E">
        <w:rPr>
          <w:rFonts w:ascii="Times New Roman" w:eastAsia="Times New Roman" w:hAnsi="Times New Roman" w:cs="Times New Roman"/>
          <w:sz w:val="28"/>
          <w:szCs w:val="28"/>
          <w:lang w:val="tt-RU" w:eastAsia="ru-RU"/>
        </w:rPr>
        <w:t>л</w:t>
      </w:r>
      <w:r w:rsidRPr="0074530E">
        <w:rPr>
          <w:rFonts w:ascii="Times New Roman" w:eastAsia="Times New Roman" w:hAnsi="Times New Roman" w:cs="Times New Roman"/>
          <w:sz w:val="28"/>
          <w:szCs w:val="28"/>
          <w:lang w:eastAsia="ru-RU"/>
        </w:rPr>
        <w:t>,</w:t>
      </w:r>
      <w:r w:rsidRPr="0074530E">
        <w:rPr>
          <w:rFonts w:ascii="Times New Roman" w:eastAsia="Times New Roman" w:hAnsi="Times New Roman" w:cs="Times New Roman"/>
          <w:sz w:val="28"/>
          <w:szCs w:val="28"/>
          <w:lang w:val="tt-RU" w:eastAsia="ru-RU"/>
        </w:rPr>
        <w:t xml:space="preserve"> </w:t>
      </w:r>
      <w:r w:rsidRPr="0074530E">
        <w:rPr>
          <w:rFonts w:ascii="Times New Roman" w:eastAsia="Times New Roman" w:hAnsi="Times New Roman" w:cs="Times New Roman"/>
          <w:sz w:val="28"/>
          <w:szCs w:val="28"/>
          <w:lang w:eastAsia="ru-RU"/>
        </w:rPr>
        <w:t>магнитики,</w:t>
      </w:r>
      <w:r w:rsidRPr="0074530E">
        <w:rPr>
          <w:rFonts w:ascii="Times New Roman" w:eastAsia="Times New Roman" w:hAnsi="Times New Roman" w:cs="Times New Roman"/>
          <w:sz w:val="28"/>
          <w:szCs w:val="28"/>
          <w:lang w:val="tt-RU" w:eastAsia="ru-RU"/>
        </w:rPr>
        <w:t xml:space="preserve"> </w:t>
      </w:r>
      <w:r w:rsidRPr="0074530E">
        <w:rPr>
          <w:rFonts w:ascii="Times New Roman" w:eastAsia="Times New Roman" w:hAnsi="Times New Roman" w:cs="Times New Roman"/>
          <w:sz w:val="28"/>
          <w:szCs w:val="28"/>
          <w:lang w:eastAsia="ru-RU"/>
        </w:rPr>
        <w:t>игрушечная собака Акбай и котенок Мияу</w:t>
      </w:r>
      <w:r w:rsidRPr="0074530E">
        <w:rPr>
          <w:rFonts w:ascii="Times New Roman" w:eastAsia="Times New Roman" w:hAnsi="Times New Roman" w:cs="Times New Roman"/>
          <w:sz w:val="28"/>
          <w:szCs w:val="28"/>
          <w:lang w:val="tt-RU" w:eastAsia="ru-RU"/>
        </w:rPr>
        <w:t>.</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Предварительная работа:</w:t>
      </w:r>
      <w:r w:rsidRPr="0074530E">
        <w:rPr>
          <w:rFonts w:ascii="Times New Roman" w:eastAsia="Times New Roman" w:hAnsi="Times New Roman" w:cs="Times New Roman"/>
          <w:sz w:val="28"/>
          <w:szCs w:val="28"/>
          <w:lang w:eastAsia="ru-RU"/>
        </w:rPr>
        <w:t> создание языковой среды, составление конспекта, подбор оборудования и демонстрационного материала, изучение детьми лексического материала .</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eastAsia="ru-RU"/>
        </w:rPr>
        <w:t>Словарная работа:</w:t>
      </w:r>
      <w:r w:rsidRPr="0074530E">
        <w:rPr>
          <w:rFonts w:ascii="Times New Roman" w:eastAsia="Times New Roman" w:hAnsi="Times New Roman" w:cs="Times New Roman"/>
          <w:sz w:val="28"/>
          <w:szCs w:val="28"/>
          <w:lang w:eastAsia="ru-RU"/>
        </w:rPr>
        <w:t xml:space="preserve"> лексико-грамматический материал по теме </w:t>
      </w:r>
      <w:r w:rsidRPr="0074530E">
        <w:rPr>
          <w:rFonts w:ascii="Times New Roman" w:eastAsia="Times New Roman" w:hAnsi="Times New Roman" w:cs="Times New Roman"/>
          <w:sz w:val="28"/>
          <w:szCs w:val="28"/>
          <w:lang w:val="tt-RU" w:eastAsia="ru-RU"/>
        </w:rPr>
        <w:t>“</w:t>
      </w:r>
      <w:r w:rsidRPr="0074530E">
        <w:rPr>
          <w:rFonts w:ascii="Times New Roman" w:eastAsia="Times New Roman" w:hAnsi="Times New Roman" w:cs="Times New Roman"/>
          <w:sz w:val="28"/>
          <w:szCs w:val="28"/>
          <w:lang w:eastAsia="ru-RU"/>
        </w:rPr>
        <w:t>Гаилә</w:t>
      </w:r>
      <w:r w:rsidRPr="0074530E">
        <w:rPr>
          <w:rFonts w:ascii="Times New Roman" w:eastAsia="Times New Roman" w:hAnsi="Times New Roman" w:cs="Times New Roman"/>
          <w:sz w:val="28"/>
          <w:szCs w:val="28"/>
          <w:lang w:val="tt-RU" w:eastAsia="ru-RU"/>
        </w:rPr>
        <w:t>”, “Яшелчәләр”, “Төсләр”.</w:t>
      </w:r>
    </w:p>
    <w:p w:rsidR="00D65E6E" w:rsidRPr="0074530E" w:rsidRDefault="00D65E6E" w:rsidP="009804F9">
      <w:pPr>
        <w:spacing w:after="0" w:line="240" w:lineRule="auto"/>
        <w:contextualSpacing/>
        <w:jc w:val="both"/>
        <w:rPr>
          <w:rFonts w:ascii="Times New Roman" w:hAnsi="Times New Roman" w:cs="Times New Roman"/>
          <w:sz w:val="28"/>
          <w:szCs w:val="28"/>
          <w:lang w:val="tt-RU"/>
        </w:rPr>
      </w:pPr>
    </w:p>
    <w:p w:rsidR="00D65E6E" w:rsidRPr="0074530E" w:rsidRDefault="00D65E6E" w:rsidP="009804F9">
      <w:pPr>
        <w:spacing w:after="0" w:line="240" w:lineRule="auto"/>
        <w:contextualSpacing/>
        <w:jc w:val="both"/>
        <w:rPr>
          <w:rStyle w:val="c3"/>
          <w:rFonts w:ascii="Times New Roman" w:hAnsi="Times New Roman" w:cs="Times New Roman"/>
          <w:b/>
          <w:sz w:val="28"/>
          <w:szCs w:val="28"/>
        </w:rPr>
      </w:pPr>
      <w:r w:rsidRPr="0074530E">
        <w:rPr>
          <w:rStyle w:val="c3"/>
          <w:rFonts w:ascii="Times New Roman" w:hAnsi="Times New Roman" w:cs="Times New Roman"/>
          <w:b/>
          <w:sz w:val="28"/>
          <w:szCs w:val="28"/>
        </w:rPr>
        <w:lastRenderedPageBreak/>
        <w:t>Ход занятия:</w:t>
      </w:r>
    </w:p>
    <w:p w:rsidR="00D65E6E" w:rsidRPr="0074530E" w:rsidRDefault="00D65E6E" w:rsidP="009804F9">
      <w:pPr>
        <w:spacing w:after="0" w:line="240" w:lineRule="auto"/>
        <w:ind w:left="1800"/>
        <w:contextualSpacing/>
        <w:jc w:val="both"/>
        <w:rPr>
          <w:rStyle w:val="c3"/>
          <w:rFonts w:ascii="Times New Roman" w:hAnsi="Times New Roman" w:cs="Times New Roman"/>
          <w:b/>
          <w:sz w:val="28"/>
          <w:szCs w:val="28"/>
        </w:rPr>
      </w:pPr>
      <w:r w:rsidRPr="0074530E">
        <w:rPr>
          <w:rFonts w:ascii="Times New Roman" w:hAnsi="Times New Roman" w:cs="Times New Roman"/>
          <w:b/>
          <w:bCs/>
          <w:sz w:val="28"/>
          <w:szCs w:val="28"/>
          <w:lang w:val="en-US"/>
        </w:rPr>
        <w:t>I</w:t>
      </w:r>
      <w:r w:rsidRPr="0074530E">
        <w:rPr>
          <w:rFonts w:ascii="Times New Roman" w:hAnsi="Times New Roman" w:cs="Times New Roman"/>
          <w:b/>
          <w:bCs/>
          <w:sz w:val="28"/>
          <w:szCs w:val="28"/>
        </w:rPr>
        <w:t>.Организационный момент</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val="tt-RU" w:eastAsia="ru-RU"/>
        </w:rPr>
        <w:t>Воспитатель</w:t>
      </w:r>
      <w:r w:rsidRPr="0074530E">
        <w:rPr>
          <w:rFonts w:ascii="Times New Roman" w:eastAsia="Times New Roman" w:hAnsi="Times New Roman" w:cs="Times New Roman"/>
          <w:b/>
          <w:bCs/>
          <w:sz w:val="28"/>
          <w:szCs w:val="28"/>
          <w:lang w:eastAsia="ru-RU"/>
        </w:rPr>
        <w:t>:</w:t>
      </w:r>
      <w:r w:rsidRPr="0074530E">
        <w:rPr>
          <w:rFonts w:ascii="Times New Roman" w:eastAsia="Times New Roman" w:hAnsi="Times New Roman" w:cs="Times New Roman"/>
          <w:sz w:val="28"/>
          <w:szCs w:val="28"/>
          <w:lang w:eastAsia="ru-RU"/>
        </w:rPr>
        <w:t> - Ис</w:t>
      </w:r>
      <w:r w:rsidRPr="0074530E">
        <w:rPr>
          <w:rFonts w:ascii="Times New Roman" w:eastAsia="Times New Roman" w:hAnsi="Times New Roman" w:cs="Times New Roman"/>
          <w:sz w:val="28"/>
          <w:szCs w:val="28"/>
          <w:lang w:val="tt-RU" w:eastAsia="ru-RU"/>
        </w:rPr>
        <w:t>ә</w:t>
      </w:r>
      <w:r w:rsidRPr="0074530E">
        <w:rPr>
          <w:rFonts w:ascii="Times New Roman" w:eastAsia="Times New Roman" w:hAnsi="Times New Roman" w:cs="Times New Roman"/>
          <w:sz w:val="28"/>
          <w:szCs w:val="28"/>
          <w:lang w:eastAsia="ru-RU"/>
        </w:rPr>
        <w:t xml:space="preserve">нмесез, балалар. </w:t>
      </w:r>
      <w:r w:rsidRPr="0074530E">
        <w:rPr>
          <w:rFonts w:ascii="Times New Roman" w:eastAsia="Times New Roman" w:hAnsi="Times New Roman" w:cs="Times New Roman"/>
          <w:i/>
          <w:iCs/>
          <w:sz w:val="28"/>
          <w:szCs w:val="28"/>
          <w:lang w:eastAsia="ru-RU"/>
        </w:rPr>
        <w:t>(Здравствуйте, ребята)</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val="tt-RU" w:eastAsia="ru-RU"/>
        </w:rPr>
        <w:t>Дети:</w:t>
      </w:r>
      <w:r w:rsidRPr="0074530E">
        <w:rPr>
          <w:rFonts w:ascii="Times New Roman" w:eastAsia="Times New Roman" w:hAnsi="Times New Roman" w:cs="Times New Roman"/>
          <w:sz w:val="28"/>
          <w:szCs w:val="28"/>
          <w:lang w:val="tt-RU" w:eastAsia="ru-RU"/>
        </w:rPr>
        <w:t xml:space="preserve">   </w:t>
      </w:r>
      <w:r w:rsidRPr="0074530E">
        <w:rPr>
          <w:rFonts w:ascii="Times New Roman" w:eastAsia="Times New Roman" w:hAnsi="Times New Roman" w:cs="Times New Roman"/>
          <w:sz w:val="28"/>
          <w:szCs w:val="28"/>
          <w:lang w:eastAsia="ru-RU"/>
        </w:rPr>
        <w:t>- Ис</w:t>
      </w:r>
      <w:r w:rsidRPr="0074530E">
        <w:rPr>
          <w:rFonts w:ascii="Times New Roman" w:eastAsia="Times New Roman" w:hAnsi="Times New Roman" w:cs="Times New Roman"/>
          <w:sz w:val="28"/>
          <w:szCs w:val="28"/>
          <w:lang w:val="tt-RU" w:eastAsia="ru-RU"/>
        </w:rPr>
        <w:t>ә</w:t>
      </w:r>
      <w:r w:rsidRPr="0074530E">
        <w:rPr>
          <w:rFonts w:ascii="Times New Roman" w:eastAsia="Times New Roman" w:hAnsi="Times New Roman" w:cs="Times New Roman"/>
          <w:sz w:val="28"/>
          <w:szCs w:val="28"/>
          <w:lang w:eastAsia="ru-RU"/>
        </w:rPr>
        <w:t>нмесез</w:t>
      </w:r>
      <w:r w:rsidRPr="0074530E">
        <w:rPr>
          <w:rFonts w:ascii="Times New Roman" w:eastAsia="Times New Roman" w:hAnsi="Times New Roman" w:cs="Times New Roman"/>
          <w:sz w:val="28"/>
          <w:szCs w:val="28"/>
          <w:lang w:val="tt-RU" w:eastAsia="ru-RU"/>
        </w:rPr>
        <w:t>.</w:t>
      </w:r>
      <w:r w:rsidRPr="0074530E">
        <w:rPr>
          <w:rFonts w:ascii="Times New Roman" w:eastAsia="Times New Roman" w:hAnsi="Times New Roman" w:cs="Times New Roman"/>
          <w:sz w:val="28"/>
          <w:szCs w:val="28"/>
          <w:lang w:eastAsia="ru-RU"/>
        </w:rPr>
        <w:t xml:space="preserve"> </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val="tt-RU" w:eastAsia="ru-RU"/>
        </w:rPr>
        <w:t>Воспитатель</w:t>
      </w:r>
      <w:r w:rsidRPr="0074530E">
        <w:rPr>
          <w:rFonts w:ascii="Times New Roman" w:eastAsia="Times New Roman" w:hAnsi="Times New Roman" w:cs="Times New Roman"/>
          <w:b/>
          <w:bCs/>
          <w:sz w:val="28"/>
          <w:szCs w:val="28"/>
          <w:lang w:eastAsia="ru-RU"/>
        </w:rPr>
        <w:t>:</w:t>
      </w:r>
      <w:r w:rsidRPr="0074530E">
        <w:rPr>
          <w:rFonts w:ascii="Times New Roman" w:eastAsia="Times New Roman" w:hAnsi="Times New Roman" w:cs="Times New Roman"/>
          <w:sz w:val="28"/>
          <w:szCs w:val="28"/>
          <w:lang w:eastAsia="ru-RU"/>
        </w:rPr>
        <w:t> Ребята</w:t>
      </w:r>
      <w:r w:rsidRPr="0074530E">
        <w:rPr>
          <w:rFonts w:ascii="Times New Roman" w:eastAsia="Times New Roman" w:hAnsi="Times New Roman" w:cs="Times New Roman"/>
          <w:sz w:val="28"/>
          <w:szCs w:val="28"/>
          <w:lang w:val="tt-RU" w:eastAsia="ru-RU"/>
        </w:rPr>
        <w:t xml:space="preserve">, </w:t>
      </w:r>
      <w:r w:rsidRPr="0074530E">
        <w:rPr>
          <w:rFonts w:ascii="Times New Roman" w:eastAsia="Times New Roman" w:hAnsi="Times New Roman" w:cs="Times New Roman"/>
          <w:sz w:val="28"/>
          <w:szCs w:val="28"/>
          <w:lang w:eastAsia="ru-RU"/>
        </w:rPr>
        <w:t>сегодня к нам пришли гости  и хотят послушать, как мы с вами учимся говорить по- татарски! Давайте  поздороваемся с ними.</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val="tt-RU" w:eastAsia="ru-RU"/>
        </w:rPr>
        <w:t>Дети:</w:t>
      </w:r>
      <w:r w:rsidRPr="0074530E">
        <w:rPr>
          <w:rFonts w:ascii="Times New Roman" w:eastAsia="Times New Roman" w:hAnsi="Times New Roman" w:cs="Times New Roman"/>
          <w:sz w:val="28"/>
          <w:szCs w:val="28"/>
          <w:lang w:val="tt-RU" w:eastAsia="ru-RU"/>
        </w:rPr>
        <w:t>   Исәнмесез!</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val="tt-RU" w:eastAsia="ru-RU"/>
        </w:rPr>
        <w:t>Гости:</w:t>
      </w:r>
      <w:r w:rsidRPr="0074530E">
        <w:rPr>
          <w:rFonts w:ascii="Times New Roman" w:eastAsia="Times New Roman" w:hAnsi="Times New Roman" w:cs="Times New Roman"/>
          <w:sz w:val="28"/>
          <w:szCs w:val="28"/>
          <w:lang w:val="tt-RU" w:eastAsia="ru-RU"/>
        </w:rPr>
        <w:t> Исәнмесез!</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val="tt-RU" w:eastAsia="ru-RU"/>
        </w:rPr>
        <w:t xml:space="preserve">Воспитатель: </w:t>
      </w:r>
      <w:r w:rsidRPr="0074530E">
        <w:rPr>
          <w:rFonts w:ascii="Times New Roman" w:eastAsia="Times New Roman" w:hAnsi="Times New Roman" w:cs="Times New Roman"/>
          <w:sz w:val="28"/>
          <w:szCs w:val="28"/>
          <w:lang w:val="tt-RU" w:eastAsia="ru-RU"/>
        </w:rPr>
        <w:t>А теперь повернитесь, пожалуйста, ко мне,  встанем в круг и пожелаем друг другу доброго утра на татарском языке.</w:t>
      </w:r>
      <w:r w:rsidRPr="0074530E">
        <w:rPr>
          <w:rFonts w:ascii="Times New Roman" w:eastAsia="Times New Roman" w:hAnsi="Times New Roman" w:cs="Times New Roman"/>
          <w:b/>
          <w:bCs/>
          <w:sz w:val="28"/>
          <w:szCs w:val="28"/>
          <w:lang w:val="tt-RU" w:eastAsia="ru-RU"/>
        </w:rPr>
        <w:t xml:space="preserve"> </w:t>
      </w:r>
    </w:p>
    <w:p w:rsidR="00D65E6E" w:rsidRPr="0074530E" w:rsidRDefault="00D65E6E" w:rsidP="009804F9">
      <w:pPr>
        <w:spacing w:after="0" w:line="240" w:lineRule="auto"/>
        <w:ind w:left="360"/>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         Хәерле, иртә безгә!</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Балалар, хәлләрегез ничек?</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val="tt-RU" w:eastAsia="ru-RU"/>
        </w:rPr>
        <w:t>Балалар: </w:t>
      </w:r>
      <w:r w:rsidRPr="0074530E">
        <w:rPr>
          <w:rFonts w:ascii="Times New Roman" w:eastAsia="Times New Roman" w:hAnsi="Times New Roman" w:cs="Times New Roman"/>
          <w:sz w:val="28"/>
          <w:szCs w:val="28"/>
          <w:lang w:val="tt-RU" w:eastAsia="ru-RU"/>
        </w:rPr>
        <w:t>Әйбәт. Рәхмәт!</w:t>
      </w:r>
    </w:p>
    <w:p w:rsidR="00D65E6E" w:rsidRPr="0074530E" w:rsidRDefault="00D65E6E" w:rsidP="009804F9">
      <w:pPr>
        <w:pStyle w:val="c4"/>
        <w:shd w:val="clear" w:color="auto" w:fill="FFFFFF"/>
        <w:spacing w:before="0" w:beforeAutospacing="0" w:after="0" w:afterAutospacing="0"/>
        <w:contextualSpacing/>
        <w:jc w:val="both"/>
        <w:rPr>
          <w:bCs/>
          <w:sz w:val="28"/>
          <w:szCs w:val="28"/>
          <w:lang w:val="tt-RU"/>
        </w:rPr>
      </w:pPr>
      <w:r w:rsidRPr="0074530E">
        <w:rPr>
          <w:b/>
          <w:bCs/>
          <w:sz w:val="28"/>
          <w:szCs w:val="28"/>
          <w:lang w:val="tt-RU"/>
        </w:rPr>
        <w:t xml:space="preserve">Воспитатель: </w:t>
      </w:r>
      <w:r w:rsidRPr="0074530E">
        <w:rPr>
          <w:bCs/>
          <w:sz w:val="28"/>
          <w:szCs w:val="28"/>
          <w:lang w:val="tt-RU"/>
        </w:rPr>
        <w:t>Ребята, давайте мы с вами сделаем артикуляционную гимнастику.</w:t>
      </w:r>
    </w:p>
    <w:p w:rsidR="00D65E6E" w:rsidRPr="0074530E" w:rsidRDefault="00D65E6E" w:rsidP="009804F9">
      <w:pPr>
        <w:pStyle w:val="c4"/>
        <w:shd w:val="clear" w:color="auto" w:fill="FFFFFF"/>
        <w:spacing w:before="0" w:beforeAutospacing="0" w:after="0" w:afterAutospacing="0"/>
        <w:contextualSpacing/>
        <w:jc w:val="both"/>
        <w:rPr>
          <w:bCs/>
          <w:sz w:val="28"/>
          <w:szCs w:val="28"/>
          <w:lang w:val="tt-RU"/>
        </w:rPr>
      </w:pPr>
      <w:r w:rsidRPr="0074530E">
        <w:rPr>
          <w:bCs/>
          <w:sz w:val="28"/>
          <w:szCs w:val="28"/>
          <w:lang w:val="tt-RU"/>
        </w:rPr>
        <w:t>Тел әфәнде проснулся, встал и начал белить потолок. Покрасил правую стену, потом левую, помыл пол. Вышел на крылечко и сказал “Ә”, а барашек ему в ответ “БӘ”. Посмотрел Тел әфәнде вокруг и увидел паровоз и ехал он со звкуом “Ү”, а из трубы выходил пар “ҺӨ”. А над паровозиком пролетал  шмел</w:t>
      </w:r>
      <w:r w:rsidRPr="0074530E">
        <w:rPr>
          <w:bCs/>
          <w:sz w:val="28"/>
          <w:szCs w:val="28"/>
        </w:rPr>
        <w:t xml:space="preserve">ь и жужжал </w:t>
      </w:r>
      <w:r w:rsidRPr="0074530E">
        <w:rPr>
          <w:bCs/>
          <w:sz w:val="28"/>
          <w:szCs w:val="28"/>
          <w:lang w:val="tt-RU"/>
        </w:rPr>
        <w:t xml:space="preserve"> “ҖҖ”. Посмотрел на это вс</w:t>
      </w:r>
      <w:r w:rsidRPr="0074530E">
        <w:rPr>
          <w:bCs/>
          <w:sz w:val="28"/>
          <w:szCs w:val="28"/>
        </w:rPr>
        <w:t>ё</w:t>
      </w:r>
      <w:r w:rsidRPr="0074530E">
        <w:rPr>
          <w:bCs/>
          <w:sz w:val="28"/>
          <w:szCs w:val="28"/>
          <w:lang w:val="tt-RU"/>
        </w:rPr>
        <w:t xml:space="preserve"> Тел әфәнде и улыбнулся.. Заш</w:t>
      </w:r>
      <w:r w:rsidRPr="0074530E">
        <w:rPr>
          <w:bCs/>
          <w:sz w:val="28"/>
          <w:szCs w:val="28"/>
        </w:rPr>
        <w:t xml:space="preserve">ёл он домой и начал заниматься татарским языком. </w:t>
      </w:r>
      <w:r w:rsidRPr="0074530E">
        <w:rPr>
          <w:bCs/>
          <w:sz w:val="28"/>
          <w:szCs w:val="28"/>
          <w:lang w:val="tt-RU"/>
        </w:rPr>
        <w:t>Давайте, и мы улыбнёмся ему в ответ и тоже начнём заниматься татарским языком.</w:t>
      </w:r>
    </w:p>
    <w:p w:rsidR="00D65E6E" w:rsidRPr="0074530E" w:rsidRDefault="00D65E6E" w:rsidP="009804F9">
      <w:pPr>
        <w:pStyle w:val="c4"/>
        <w:shd w:val="clear" w:color="auto" w:fill="FFFFFF"/>
        <w:spacing w:before="0" w:beforeAutospacing="0" w:after="0" w:afterAutospacing="0"/>
        <w:contextualSpacing/>
        <w:jc w:val="both"/>
        <w:rPr>
          <w:bCs/>
          <w:sz w:val="28"/>
          <w:szCs w:val="28"/>
          <w:lang w:val="tt-RU"/>
        </w:rPr>
      </w:pPr>
    </w:p>
    <w:p w:rsidR="00D65E6E" w:rsidRPr="0074530E" w:rsidRDefault="00D65E6E" w:rsidP="009804F9">
      <w:pPr>
        <w:pStyle w:val="c4"/>
        <w:shd w:val="clear" w:color="auto" w:fill="FFFFFF"/>
        <w:spacing w:before="0" w:beforeAutospacing="0" w:after="0" w:afterAutospacing="0"/>
        <w:contextualSpacing/>
        <w:jc w:val="both"/>
        <w:rPr>
          <w:bCs/>
          <w:sz w:val="28"/>
          <w:szCs w:val="28"/>
        </w:rPr>
      </w:pPr>
    </w:p>
    <w:p w:rsidR="00D65E6E" w:rsidRPr="0074530E" w:rsidRDefault="00D65E6E" w:rsidP="009804F9">
      <w:pPr>
        <w:pStyle w:val="c4"/>
        <w:shd w:val="clear" w:color="auto" w:fill="FFFFFF"/>
        <w:spacing w:before="0" w:beforeAutospacing="0" w:after="0" w:afterAutospacing="0"/>
        <w:contextualSpacing/>
        <w:jc w:val="both"/>
        <w:rPr>
          <w:b/>
          <w:bCs/>
          <w:sz w:val="28"/>
          <w:szCs w:val="28"/>
        </w:rPr>
      </w:pPr>
      <w:r w:rsidRPr="0074530E">
        <w:rPr>
          <w:b/>
          <w:bCs/>
          <w:sz w:val="28"/>
          <w:szCs w:val="28"/>
          <w:lang w:val="en-US"/>
        </w:rPr>
        <w:t>II</w:t>
      </w:r>
      <w:r w:rsidRPr="0074530E">
        <w:rPr>
          <w:b/>
          <w:bCs/>
          <w:sz w:val="28"/>
          <w:szCs w:val="28"/>
        </w:rPr>
        <w:t>. Основная часть.</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Воспитатель:</w:t>
      </w:r>
      <w:r w:rsidRPr="0074530E">
        <w:rPr>
          <w:rFonts w:ascii="Times New Roman" w:eastAsia="Times New Roman" w:hAnsi="Times New Roman" w:cs="Times New Roman"/>
          <w:sz w:val="28"/>
          <w:szCs w:val="28"/>
          <w:lang w:eastAsia="ru-RU"/>
        </w:rPr>
        <w:t xml:space="preserve"> Ребята, к нам в гости пришли наши друзья: Акбай и Мияу. Они принесли нам волшебную коробочку. Давайте,  посмотрим, что есть в этой коробочке. А здесь письмо и цветок. Кто знает, какой это цветок? </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sz w:val="28"/>
          <w:szCs w:val="28"/>
          <w:lang w:eastAsia="ru-RU"/>
        </w:rPr>
        <w:t>Дети:</w:t>
      </w:r>
      <w:r w:rsidRPr="0074530E">
        <w:rPr>
          <w:rFonts w:ascii="Times New Roman" w:eastAsia="Times New Roman" w:hAnsi="Times New Roman" w:cs="Times New Roman"/>
          <w:sz w:val="28"/>
          <w:szCs w:val="28"/>
          <w:lang w:eastAsia="ru-RU"/>
        </w:rPr>
        <w:t xml:space="preserve"> Ромашка.</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sz w:val="28"/>
          <w:szCs w:val="28"/>
          <w:lang w:eastAsia="ru-RU"/>
        </w:rPr>
        <w:t>Воспитатель:</w:t>
      </w:r>
      <w:r w:rsidRPr="0074530E">
        <w:rPr>
          <w:rFonts w:ascii="Times New Roman" w:eastAsia="Times New Roman" w:hAnsi="Times New Roman" w:cs="Times New Roman"/>
          <w:sz w:val="28"/>
          <w:szCs w:val="28"/>
          <w:lang w:eastAsia="ru-RU"/>
        </w:rPr>
        <w:t xml:space="preserve"> Да ребята, этот цветок называется, ромашка. Но ромашка наша волшебная. </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«Исәнмесез, балалар! Здравствуйте ребята. Мы  знаем, что вы изуча</w:t>
      </w:r>
      <w:r w:rsidRPr="0074530E">
        <w:rPr>
          <w:rFonts w:ascii="Times New Roman" w:eastAsia="Times New Roman" w:hAnsi="Times New Roman" w:cs="Times New Roman"/>
          <w:sz w:val="28"/>
          <w:szCs w:val="28"/>
          <w:lang w:val="tt-RU" w:eastAsia="ru-RU"/>
        </w:rPr>
        <w:t>ете</w:t>
      </w:r>
      <w:r w:rsidRPr="0074530E">
        <w:rPr>
          <w:rFonts w:ascii="Times New Roman" w:eastAsia="Times New Roman" w:hAnsi="Times New Roman" w:cs="Times New Roman"/>
          <w:sz w:val="28"/>
          <w:szCs w:val="28"/>
          <w:lang w:eastAsia="ru-RU"/>
        </w:rPr>
        <w:t xml:space="preserve"> татарский  язык, и  решили с вами поиграть.   На лепестках ромашки есть задания и вам нужно их  выполнить. А в конце вас ждёт сюрприз. Вы готовы?</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bCs/>
          <w:sz w:val="28"/>
          <w:szCs w:val="28"/>
          <w:lang w:eastAsia="ru-RU"/>
        </w:rPr>
      </w:pPr>
      <w:r w:rsidRPr="0074530E">
        <w:rPr>
          <w:rFonts w:ascii="Times New Roman" w:eastAsia="Times New Roman" w:hAnsi="Times New Roman" w:cs="Times New Roman"/>
          <w:b/>
          <w:bCs/>
          <w:sz w:val="28"/>
          <w:szCs w:val="28"/>
          <w:lang w:eastAsia="ru-RU"/>
        </w:rPr>
        <w:t xml:space="preserve">Дети: </w:t>
      </w:r>
      <w:r w:rsidRPr="0074530E">
        <w:rPr>
          <w:rFonts w:ascii="Times New Roman" w:eastAsia="Times New Roman" w:hAnsi="Times New Roman" w:cs="Times New Roman"/>
          <w:bCs/>
          <w:sz w:val="28"/>
          <w:szCs w:val="28"/>
          <w:lang w:eastAsia="ru-RU"/>
        </w:rPr>
        <w:t>Да, готовы!</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eastAsia="ru-RU"/>
        </w:rPr>
        <w:t>Воспитатель:</w:t>
      </w:r>
      <w:r w:rsidRPr="0074530E">
        <w:rPr>
          <w:rFonts w:ascii="Times New Roman" w:eastAsia="Times New Roman" w:hAnsi="Times New Roman" w:cs="Times New Roman"/>
          <w:sz w:val="28"/>
          <w:szCs w:val="28"/>
          <w:lang w:eastAsia="ru-RU"/>
        </w:rPr>
        <w:t> А вот и первое задание</w:t>
      </w:r>
      <w:r w:rsidRPr="0074530E">
        <w:rPr>
          <w:rFonts w:ascii="Times New Roman" w:eastAsia="Times New Roman" w:hAnsi="Times New Roman" w:cs="Times New Roman"/>
          <w:sz w:val="28"/>
          <w:szCs w:val="28"/>
          <w:lang w:val="tt-RU" w:eastAsia="ru-RU"/>
        </w:rPr>
        <w:t>. Кто живёт в доме?-Өйдә кем яши?</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lastRenderedPageBreak/>
        <w:t xml:space="preserve">Воспитатель: </w:t>
      </w:r>
      <w:r w:rsidRPr="0074530E">
        <w:rPr>
          <w:rFonts w:ascii="Times New Roman" w:eastAsia="Times New Roman" w:hAnsi="Times New Roman" w:cs="Times New Roman"/>
          <w:sz w:val="28"/>
          <w:szCs w:val="28"/>
          <w:lang w:eastAsia="ru-RU"/>
        </w:rPr>
        <w:t>Что это?</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 xml:space="preserve">Дети: </w:t>
      </w:r>
      <w:r w:rsidRPr="0074530E">
        <w:rPr>
          <w:rFonts w:ascii="Times New Roman" w:eastAsia="Times New Roman" w:hAnsi="Times New Roman" w:cs="Times New Roman"/>
          <w:sz w:val="28"/>
          <w:szCs w:val="28"/>
          <w:lang w:eastAsia="ru-RU"/>
        </w:rPr>
        <w:t>Это дом.</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 xml:space="preserve">Воспитатель: </w:t>
      </w:r>
      <w:r w:rsidRPr="0074530E">
        <w:rPr>
          <w:rFonts w:ascii="Times New Roman" w:eastAsia="Times New Roman" w:hAnsi="Times New Roman" w:cs="Times New Roman"/>
          <w:sz w:val="28"/>
          <w:szCs w:val="28"/>
          <w:lang w:eastAsia="ru-RU"/>
        </w:rPr>
        <w:t>Да, это дом.</w:t>
      </w:r>
      <w:r w:rsidRPr="0074530E">
        <w:rPr>
          <w:rFonts w:ascii="Times New Roman" w:eastAsia="Times New Roman" w:hAnsi="Times New Roman" w:cs="Times New Roman"/>
          <w:b/>
          <w:bCs/>
          <w:sz w:val="28"/>
          <w:szCs w:val="28"/>
          <w:lang w:eastAsia="ru-RU"/>
        </w:rPr>
        <w:t xml:space="preserve"> </w:t>
      </w:r>
      <w:r w:rsidRPr="0074530E">
        <w:rPr>
          <w:rFonts w:ascii="Times New Roman" w:eastAsia="Times New Roman" w:hAnsi="Times New Roman" w:cs="Times New Roman"/>
          <w:sz w:val="28"/>
          <w:szCs w:val="28"/>
          <w:lang w:eastAsia="ru-RU"/>
        </w:rPr>
        <w:t>Ребята, а помните, мы с вами научились говорить  слово "дом" на татарском языке. Кто помнит, как будет это  слово на татарском языке?</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 xml:space="preserve">Дети: </w:t>
      </w:r>
      <w:r w:rsidRPr="0074530E">
        <w:rPr>
          <w:rFonts w:ascii="Times New Roman" w:eastAsia="Times New Roman" w:hAnsi="Times New Roman" w:cs="Times New Roman"/>
          <w:sz w:val="28"/>
          <w:szCs w:val="28"/>
          <w:lang w:eastAsia="ru-RU"/>
        </w:rPr>
        <w:t xml:space="preserve">Өй. </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Воспитатель:  "</w:t>
      </w:r>
      <w:r w:rsidRPr="0074530E">
        <w:rPr>
          <w:rFonts w:ascii="Times New Roman" w:eastAsia="Times New Roman" w:hAnsi="Times New Roman" w:cs="Times New Roman"/>
          <w:sz w:val="28"/>
          <w:szCs w:val="28"/>
          <w:lang w:eastAsia="ru-RU"/>
        </w:rPr>
        <w:t>Өй", молодцы! Дом какой?</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eastAsia="ru-RU"/>
        </w:rPr>
        <w:t>Дети:</w:t>
      </w:r>
      <w:r w:rsidRPr="0074530E">
        <w:rPr>
          <w:rFonts w:ascii="Times New Roman" w:eastAsia="Times New Roman" w:hAnsi="Times New Roman" w:cs="Times New Roman"/>
          <w:sz w:val="28"/>
          <w:szCs w:val="28"/>
          <w:lang w:eastAsia="ru-RU"/>
        </w:rPr>
        <w:t xml:space="preserve"> Большой, красивый.</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eastAsia="ru-RU"/>
        </w:rPr>
        <w:t>Воспитатель: </w:t>
      </w:r>
      <w:r w:rsidRPr="0074530E">
        <w:rPr>
          <w:rFonts w:ascii="Times New Roman" w:eastAsia="Times New Roman" w:hAnsi="Times New Roman" w:cs="Times New Roman"/>
          <w:bCs/>
          <w:sz w:val="28"/>
          <w:szCs w:val="28"/>
          <w:lang w:val="tt-RU" w:eastAsia="ru-RU"/>
        </w:rPr>
        <w:t>Өй матур, өй зур.</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 xml:space="preserve">Воспитатель:  </w:t>
      </w:r>
      <w:r w:rsidRPr="0074530E">
        <w:rPr>
          <w:rFonts w:ascii="Times New Roman" w:eastAsia="Times New Roman" w:hAnsi="Times New Roman" w:cs="Times New Roman"/>
          <w:sz w:val="28"/>
          <w:szCs w:val="28"/>
          <w:lang w:eastAsia="ru-RU"/>
        </w:rPr>
        <w:t xml:space="preserve">Ребятки, а дом - то у нас пустой. В доме же должен кто-то жить. Вы согласны? Как вы думаете, кто может жить в доме? </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 xml:space="preserve">Дети: </w:t>
      </w:r>
      <w:r w:rsidRPr="0074530E">
        <w:rPr>
          <w:rFonts w:ascii="Times New Roman" w:eastAsia="Times New Roman" w:hAnsi="Times New Roman" w:cs="Times New Roman"/>
          <w:sz w:val="28"/>
          <w:szCs w:val="28"/>
          <w:lang w:eastAsia="ru-RU"/>
        </w:rPr>
        <w:t>Папа, мама, бабушка, дедушка, мальчик, девочка...</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eastAsia="ru-RU"/>
        </w:rPr>
        <w:t xml:space="preserve">Воспитатель:  </w:t>
      </w:r>
      <w:r w:rsidRPr="0074530E">
        <w:rPr>
          <w:rFonts w:ascii="Times New Roman" w:eastAsia="Times New Roman" w:hAnsi="Times New Roman" w:cs="Times New Roman"/>
          <w:sz w:val="28"/>
          <w:szCs w:val="28"/>
          <w:lang w:eastAsia="ru-RU"/>
        </w:rPr>
        <w:t>Конечно, ребята. А теперь всех их назовем по-татарски.</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eastAsia="ru-RU"/>
        </w:rPr>
        <w:t>Дети:</w:t>
      </w:r>
      <w:r w:rsidRPr="0074530E">
        <w:rPr>
          <w:rFonts w:ascii="Times New Roman" w:eastAsia="Times New Roman" w:hAnsi="Times New Roman" w:cs="Times New Roman"/>
          <w:b/>
          <w:bCs/>
          <w:sz w:val="28"/>
          <w:szCs w:val="28"/>
          <w:lang w:val="tt-RU" w:eastAsia="ru-RU"/>
        </w:rPr>
        <w:t xml:space="preserve"> </w:t>
      </w:r>
      <w:r w:rsidRPr="0074530E">
        <w:rPr>
          <w:rFonts w:ascii="Times New Roman" w:eastAsia="Times New Roman" w:hAnsi="Times New Roman" w:cs="Times New Roman"/>
          <w:bCs/>
          <w:sz w:val="28"/>
          <w:szCs w:val="28"/>
          <w:lang w:val="tt-RU" w:eastAsia="ru-RU"/>
        </w:rPr>
        <w:t>Бабай, әби, әти, әни, малай, кыз.</w:t>
      </w:r>
    </w:p>
    <w:p w:rsidR="00D65E6E" w:rsidRPr="0074530E" w:rsidRDefault="00D65E6E" w:rsidP="009804F9">
      <w:pPr>
        <w:spacing w:after="0" w:line="240" w:lineRule="auto"/>
        <w:contextualSpacing/>
        <w:jc w:val="both"/>
        <w:rPr>
          <w:rFonts w:ascii="Times New Roman" w:eastAsia="Times New Roman" w:hAnsi="Times New Roman" w:cs="Times New Roman"/>
          <w:b/>
          <w:bCs/>
          <w:sz w:val="28"/>
          <w:szCs w:val="28"/>
          <w:lang w:val="tt-RU" w:eastAsia="ru-RU"/>
        </w:rPr>
      </w:pPr>
      <w:r w:rsidRPr="0074530E">
        <w:rPr>
          <w:rFonts w:ascii="Times New Roman" w:eastAsia="Times New Roman" w:hAnsi="Times New Roman" w:cs="Times New Roman"/>
          <w:b/>
          <w:bCs/>
          <w:sz w:val="28"/>
          <w:szCs w:val="28"/>
          <w:lang w:eastAsia="ru-RU"/>
        </w:rPr>
        <w:t>Воспитатель: </w:t>
      </w:r>
      <w:r w:rsidRPr="0074530E">
        <w:rPr>
          <w:rFonts w:ascii="Times New Roman" w:eastAsia="Times New Roman" w:hAnsi="Times New Roman" w:cs="Times New Roman"/>
          <w:bCs/>
          <w:sz w:val="28"/>
          <w:szCs w:val="28"/>
          <w:lang w:val="tt-RU" w:eastAsia="ru-RU"/>
        </w:rPr>
        <w:t>Молод</w:t>
      </w:r>
      <w:r w:rsidRPr="0074530E">
        <w:rPr>
          <w:rFonts w:ascii="Times New Roman" w:eastAsia="Times New Roman" w:hAnsi="Times New Roman" w:cs="Times New Roman"/>
          <w:bCs/>
          <w:sz w:val="28"/>
          <w:szCs w:val="28"/>
          <w:lang w:eastAsia="ru-RU"/>
        </w:rPr>
        <w:t>ц</w:t>
      </w:r>
      <w:r w:rsidRPr="0074530E">
        <w:rPr>
          <w:rFonts w:ascii="Times New Roman" w:eastAsia="Times New Roman" w:hAnsi="Times New Roman" w:cs="Times New Roman"/>
          <w:bCs/>
          <w:sz w:val="28"/>
          <w:szCs w:val="28"/>
          <w:lang w:val="tt-RU" w:eastAsia="ru-RU"/>
        </w:rPr>
        <w:t>ы!</w:t>
      </w:r>
      <w:r w:rsidRPr="0074530E">
        <w:rPr>
          <w:rFonts w:ascii="Times New Roman" w:eastAsia="Times New Roman" w:hAnsi="Times New Roman" w:cs="Times New Roman"/>
          <w:b/>
          <w:bCs/>
          <w:sz w:val="28"/>
          <w:szCs w:val="28"/>
          <w:lang w:val="tt-RU" w:eastAsia="ru-RU"/>
        </w:rPr>
        <w:t xml:space="preserve"> </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Воспитатель:</w:t>
      </w:r>
      <w:r w:rsidRPr="0074530E">
        <w:rPr>
          <w:rFonts w:ascii="Times New Roman" w:eastAsia="Times New Roman" w:hAnsi="Times New Roman" w:cs="Times New Roman"/>
          <w:sz w:val="28"/>
          <w:szCs w:val="28"/>
          <w:lang w:eastAsia="ru-RU"/>
        </w:rPr>
        <w:t xml:space="preserve"> Ребята, как их можно назвать одним словом?</w:t>
      </w:r>
    </w:p>
    <w:p w:rsidR="00D65E6E" w:rsidRPr="0074530E" w:rsidRDefault="00D65E6E" w:rsidP="009804F9">
      <w:pPr>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 xml:space="preserve">Дети: </w:t>
      </w:r>
      <w:r w:rsidRPr="0074530E">
        <w:rPr>
          <w:rFonts w:ascii="Times New Roman" w:eastAsia="Times New Roman" w:hAnsi="Times New Roman" w:cs="Times New Roman"/>
          <w:sz w:val="28"/>
          <w:szCs w:val="28"/>
          <w:lang w:eastAsia="ru-RU"/>
        </w:rPr>
        <w:t>Семья.</w:t>
      </w:r>
    </w:p>
    <w:p w:rsidR="00D65E6E" w:rsidRPr="0074530E" w:rsidRDefault="00D65E6E" w:rsidP="009804F9">
      <w:pPr>
        <w:spacing w:after="0" w:line="240" w:lineRule="auto"/>
        <w:contextualSpacing/>
        <w:jc w:val="both"/>
        <w:rPr>
          <w:rFonts w:ascii="Times New Roman" w:eastAsia="Times New Roman" w:hAnsi="Times New Roman" w:cs="Times New Roman"/>
          <w:bCs/>
          <w:sz w:val="28"/>
          <w:szCs w:val="28"/>
          <w:lang w:val="tt-RU" w:eastAsia="ru-RU"/>
        </w:rPr>
      </w:pPr>
      <w:r w:rsidRPr="0074530E">
        <w:rPr>
          <w:rFonts w:ascii="Times New Roman" w:eastAsia="Times New Roman" w:hAnsi="Times New Roman" w:cs="Times New Roman"/>
          <w:b/>
          <w:bCs/>
          <w:sz w:val="28"/>
          <w:szCs w:val="28"/>
          <w:lang w:eastAsia="ru-RU"/>
        </w:rPr>
        <w:t xml:space="preserve">Воспитатель: </w:t>
      </w:r>
      <w:r w:rsidRPr="0074530E">
        <w:rPr>
          <w:rFonts w:ascii="Times New Roman" w:eastAsia="Times New Roman" w:hAnsi="Times New Roman" w:cs="Times New Roman"/>
          <w:sz w:val="28"/>
          <w:szCs w:val="28"/>
          <w:lang w:eastAsia="ru-RU"/>
        </w:rPr>
        <w:t>Правильно. А слово семья на татарском языке звучит вот так: г а и л ә.</w:t>
      </w:r>
      <w:r w:rsidRPr="0074530E">
        <w:rPr>
          <w:rFonts w:ascii="Times New Roman" w:eastAsia="Times New Roman" w:hAnsi="Times New Roman" w:cs="Times New Roman"/>
          <w:i/>
          <w:iCs/>
          <w:sz w:val="28"/>
          <w:szCs w:val="28"/>
          <w:lang w:eastAsia="ru-RU"/>
        </w:rPr>
        <w:t xml:space="preserve"> (повторить, пропеть, прошептать).</w:t>
      </w:r>
      <w:r w:rsidRPr="0074530E">
        <w:rPr>
          <w:rFonts w:ascii="Times New Roman" w:eastAsia="Times New Roman" w:hAnsi="Times New Roman" w:cs="Times New Roman"/>
          <w:iCs/>
          <w:sz w:val="28"/>
          <w:szCs w:val="28"/>
          <w:lang w:eastAsia="ru-RU"/>
        </w:rPr>
        <w:t xml:space="preserve"> Семья это любовь, уважение, забота, дружба.  Давайте мы с вами попробуем сказать это на татарском языке.  Любовь-ярату, уважение-х</w:t>
      </w:r>
      <w:r w:rsidRPr="0074530E">
        <w:rPr>
          <w:rFonts w:ascii="Times New Roman" w:eastAsia="Times New Roman" w:hAnsi="Times New Roman" w:cs="Times New Roman"/>
          <w:iCs/>
          <w:sz w:val="28"/>
          <w:szCs w:val="28"/>
          <w:lang w:val="tt-RU" w:eastAsia="ru-RU"/>
        </w:rPr>
        <w:t>өрмәт итү, забота-кайгырту, дру</w:t>
      </w:r>
      <w:r w:rsidRPr="0074530E">
        <w:rPr>
          <w:rFonts w:ascii="Times New Roman" w:eastAsia="Times New Roman" w:hAnsi="Times New Roman" w:cs="Times New Roman"/>
          <w:iCs/>
          <w:sz w:val="28"/>
          <w:szCs w:val="28"/>
          <w:lang w:eastAsia="ru-RU"/>
        </w:rPr>
        <w:t>ж</w:t>
      </w:r>
      <w:r w:rsidRPr="0074530E">
        <w:rPr>
          <w:rFonts w:ascii="Times New Roman" w:eastAsia="Times New Roman" w:hAnsi="Times New Roman" w:cs="Times New Roman"/>
          <w:iCs/>
          <w:sz w:val="28"/>
          <w:szCs w:val="28"/>
          <w:lang w:val="tt-RU" w:eastAsia="ru-RU"/>
        </w:rPr>
        <w:t>ба-дуслык. В семье каждый любит, уважает, заботится и дружит друг с другом.</w:t>
      </w:r>
    </w:p>
    <w:p w:rsidR="00D65E6E" w:rsidRPr="0074530E" w:rsidRDefault="00D65E6E" w:rsidP="009804F9">
      <w:pPr>
        <w:spacing w:after="0" w:line="240" w:lineRule="auto"/>
        <w:contextualSpacing/>
        <w:jc w:val="both"/>
        <w:rPr>
          <w:rFonts w:ascii="Times New Roman" w:eastAsia="Times New Roman" w:hAnsi="Times New Roman" w:cs="Times New Roman"/>
          <w:bCs/>
          <w:sz w:val="28"/>
          <w:szCs w:val="28"/>
          <w:lang w:eastAsia="ru-RU"/>
        </w:rPr>
      </w:pPr>
      <w:r w:rsidRPr="0074530E">
        <w:rPr>
          <w:rFonts w:ascii="Times New Roman" w:eastAsia="Times New Roman" w:hAnsi="Times New Roman" w:cs="Times New Roman"/>
          <w:bCs/>
          <w:sz w:val="28"/>
          <w:szCs w:val="28"/>
          <w:lang w:eastAsia="ru-RU"/>
        </w:rPr>
        <w:t xml:space="preserve">А мы с вами знаем пальчиковую игру «Моя семья»- «Минем </w:t>
      </w:r>
      <w:r w:rsidRPr="0074530E">
        <w:rPr>
          <w:rFonts w:ascii="Times New Roman" w:eastAsia="Times New Roman" w:hAnsi="Times New Roman" w:cs="Times New Roman"/>
          <w:bCs/>
          <w:sz w:val="28"/>
          <w:szCs w:val="28"/>
          <w:lang w:val="tt-RU" w:eastAsia="ru-RU"/>
        </w:rPr>
        <w:t>гаиләм</w:t>
      </w:r>
      <w:r w:rsidRPr="0074530E">
        <w:rPr>
          <w:rFonts w:ascii="Times New Roman" w:eastAsia="Times New Roman" w:hAnsi="Times New Roman" w:cs="Times New Roman"/>
          <w:bCs/>
          <w:sz w:val="28"/>
          <w:szCs w:val="28"/>
          <w:lang w:eastAsia="ru-RU"/>
        </w:rPr>
        <w:t>». Давайте поиграем.</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Бу бармак-бабай,</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Бу бармак-әби,</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Бу бармак-әти,</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Бу бармак-әни,</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Бу бармак-кыз,</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Бу бармак-малай.</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Воспитатель:</w:t>
      </w:r>
      <w:r w:rsidRPr="0074530E">
        <w:rPr>
          <w:rFonts w:ascii="Times New Roman" w:eastAsia="Times New Roman" w:hAnsi="Times New Roman" w:cs="Times New Roman"/>
          <w:sz w:val="28"/>
          <w:szCs w:val="28"/>
          <w:lang w:eastAsia="ru-RU"/>
        </w:rPr>
        <w:t> Ребята как вы думаете, мы справились с этим заданием?</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Дети:</w:t>
      </w:r>
      <w:r w:rsidRPr="0074530E">
        <w:rPr>
          <w:rFonts w:ascii="Times New Roman" w:eastAsia="Times New Roman" w:hAnsi="Times New Roman" w:cs="Times New Roman"/>
          <w:sz w:val="28"/>
          <w:szCs w:val="28"/>
          <w:lang w:eastAsia="ru-RU"/>
        </w:rPr>
        <w:t> Да!</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eastAsia="ru-RU"/>
        </w:rPr>
        <w:t>Воспитатель:</w:t>
      </w:r>
      <w:r w:rsidRPr="0074530E">
        <w:rPr>
          <w:rFonts w:ascii="Times New Roman" w:eastAsia="Times New Roman" w:hAnsi="Times New Roman" w:cs="Times New Roman"/>
          <w:sz w:val="28"/>
          <w:szCs w:val="28"/>
          <w:lang w:eastAsia="ru-RU"/>
        </w:rPr>
        <w:t>  Давайте  прочитаем второе задание. Пригласи всех членов семьи домой.</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val="tt-RU" w:eastAsia="ru-RU"/>
        </w:rPr>
        <w:t xml:space="preserve">Игра </w:t>
      </w:r>
      <w:r w:rsidRPr="0074530E">
        <w:rPr>
          <w:rFonts w:ascii="Times New Roman" w:eastAsia="Times New Roman" w:hAnsi="Times New Roman" w:cs="Times New Roman"/>
          <w:bCs/>
          <w:sz w:val="28"/>
          <w:szCs w:val="28"/>
          <w:lang w:val="tt-RU" w:eastAsia="ru-RU"/>
        </w:rPr>
        <w:t>“Гаилә әгъзаларын өйгә чакыр”</w:t>
      </w:r>
      <w:r w:rsidRPr="0074530E">
        <w:rPr>
          <w:rFonts w:ascii="Times New Roman" w:eastAsia="Times New Roman" w:hAnsi="Times New Roman" w:cs="Times New Roman"/>
          <w:b/>
          <w:bCs/>
          <w:sz w:val="28"/>
          <w:szCs w:val="28"/>
          <w:lang w:val="tt-RU" w:eastAsia="ru-RU"/>
        </w:rPr>
        <w:t xml:space="preserve"> </w:t>
      </w:r>
      <w:r w:rsidRPr="0074530E">
        <w:rPr>
          <w:rFonts w:ascii="Times New Roman" w:eastAsia="Times New Roman" w:hAnsi="Times New Roman" w:cs="Times New Roman"/>
          <w:bCs/>
          <w:sz w:val="28"/>
          <w:szCs w:val="28"/>
          <w:lang w:val="tt-RU" w:eastAsia="ru-RU"/>
        </w:rPr>
        <w:t>. Өй макеты янына җыю.</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lastRenderedPageBreak/>
        <w:t>Воспитатель: </w:t>
      </w:r>
      <w:r w:rsidRPr="0074530E">
        <w:rPr>
          <w:rFonts w:ascii="Times New Roman" w:eastAsia="Times New Roman" w:hAnsi="Times New Roman" w:cs="Times New Roman"/>
          <w:sz w:val="28"/>
          <w:szCs w:val="28"/>
          <w:lang w:eastAsia="ru-RU"/>
        </w:rPr>
        <w:t xml:space="preserve">Давайте посмотрим следующее задание. Здесь ребята, вам нужно будет позвать всех членов семьи домой. </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Воспитатель:</w:t>
      </w:r>
      <w:r w:rsidRPr="0074530E">
        <w:rPr>
          <w:rFonts w:ascii="Times New Roman" w:eastAsia="Times New Roman" w:hAnsi="Times New Roman" w:cs="Times New Roman"/>
          <w:sz w:val="28"/>
          <w:szCs w:val="28"/>
          <w:lang w:eastAsia="ru-RU"/>
        </w:rPr>
        <w:t> Позови его.</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Дети:</w:t>
      </w:r>
      <w:r w:rsidRPr="0074530E">
        <w:rPr>
          <w:rFonts w:ascii="Times New Roman" w:eastAsia="Times New Roman" w:hAnsi="Times New Roman" w:cs="Times New Roman"/>
          <w:sz w:val="28"/>
          <w:szCs w:val="28"/>
          <w:lang w:eastAsia="ru-RU"/>
        </w:rPr>
        <w:t> Бабай </w:t>
      </w:r>
      <w:r w:rsidRPr="0074530E">
        <w:rPr>
          <w:rFonts w:ascii="Times New Roman" w:eastAsia="Times New Roman" w:hAnsi="Times New Roman" w:cs="Times New Roman"/>
          <w:i/>
          <w:iCs/>
          <w:sz w:val="28"/>
          <w:szCs w:val="28"/>
          <w:lang w:eastAsia="ru-RU"/>
        </w:rPr>
        <w:t>(әби, әти, әни, кыз, малай) </w:t>
      </w:r>
      <w:r w:rsidRPr="0074530E">
        <w:rPr>
          <w:rFonts w:ascii="Times New Roman" w:eastAsia="Times New Roman" w:hAnsi="Times New Roman" w:cs="Times New Roman"/>
          <w:sz w:val="28"/>
          <w:szCs w:val="28"/>
          <w:lang w:eastAsia="ru-RU"/>
        </w:rPr>
        <w:t>кил монда.</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Воспитатель:</w:t>
      </w:r>
      <w:r w:rsidRPr="0074530E">
        <w:rPr>
          <w:rFonts w:ascii="Times New Roman" w:eastAsia="Times New Roman" w:hAnsi="Times New Roman" w:cs="Times New Roman"/>
          <w:sz w:val="28"/>
          <w:szCs w:val="28"/>
          <w:lang w:eastAsia="ru-RU"/>
        </w:rPr>
        <w:t> Вы справились с заданием?</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Дети</w:t>
      </w:r>
      <w:r w:rsidRPr="0074530E">
        <w:rPr>
          <w:rFonts w:ascii="Times New Roman" w:eastAsia="Times New Roman" w:hAnsi="Times New Roman" w:cs="Times New Roman"/>
          <w:sz w:val="28"/>
          <w:szCs w:val="28"/>
          <w:lang w:eastAsia="ru-RU"/>
        </w:rPr>
        <w:t>: Да!</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sz w:val="28"/>
          <w:szCs w:val="28"/>
          <w:lang w:val="tt-RU" w:eastAsia="ru-RU"/>
        </w:rPr>
        <w:t>Воспитател</w:t>
      </w:r>
      <w:r w:rsidRPr="0074530E">
        <w:rPr>
          <w:rFonts w:ascii="Times New Roman" w:eastAsia="Times New Roman" w:hAnsi="Times New Roman" w:cs="Times New Roman"/>
          <w:b/>
          <w:sz w:val="28"/>
          <w:szCs w:val="28"/>
          <w:lang w:eastAsia="ru-RU"/>
        </w:rPr>
        <w:t>ь:</w:t>
      </w:r>
      <w:r w:rsidRPr="0074530E">
        <w:rPr>
          <w:rFonts w:ascii="Times New Roman" w:eastAsia="Times New Roman" w:hAnsi="Times New Roman" w:cs="Times New Roman"/>
          <w:sz w:val="28"/>
          <w:szCs w:val="28"/>
          <w:lang w:eastAsia="ru-RU"/>
        </w:rPr>
        <w:t xml:space="preserve"> Отлично, ребята. Вы большие молодцы. Теперь следующее задание, игра  «Волшебный кубик»- «Серле шакмак»</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eastAsia="ru-RU"/>
        </w:rPr>
        <w:t>У меня есть волшебный кубик, вы кидаете его на пол, какой рисунок остаётся, вы называете по татарский.  (</w:t>
      </w:r>
      <w:r w:rsidRPr="0074530E">
        <w:rPr>
          <w:rFonts w:ascii="Times New Roman" w:eastAsia="Times New Roman" w:hAnsi="Times New Roman" w:cs="Times New Roman"/>
          <w:sz w:val="28"/>
          <w:szCs w:val="28"/>
          <w:lang w:val="tt-RU" w:eastAsia="ru-RU"/>
        </w:rPr>
        <w:t>Әти,әни, әби, бабай, малай, кыз).</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eastAsia="ru-RU"/>
        </w:rPr>
        <w:t>Воспитатель:</w:t>
      </w:r>
      <w:r w:rsidRPr="0074530E">
        <w:rPr>
          <w:rFonts w:ascii="Times New Roman" w:eastAsia="Times New Roman" w:hAnsi="Times New Roman" w:cs="Times New Roman"/>
          <w:sz w:val="28"/>
          <w:szCs w:val="28"/>
          <w:lang w:eastAsia="ru-RU"/>
        </w:rPr>
        <w:t> </w:t>
      </w:r>
      <w:r w:rsidRPr="0074530E">
        <w:rPr>
          <w:rFonts w:ascii="Times New Roman" w:eastAsia="Times New Roman" w:hAnsi="Times New Roman" w:cs="Times New Roman"/>
          <w:sz w:val="28"/>
          <w:szCs w:val="28"/>
          <w:lang w:val="tt-RU" w:eastAsia="ru-RU"/>
        </w:rPr>
        <w:t xml:space="preserve">И с этим заданием мы справились на отлично! </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eastAsia="ru-RU"/>
        </w:rPr>
        <w:t>Воспитатель:</w:t>
      </w:r>
      <w:r w:rsidRPr="0074530E">
        <w:rPr>
          <w:rFonts w:ascii="Times New Roman" w:eastAsia="Times New Roman" w:hAnsi="Times New Roman" w:cs="Times New Roman"/>
          <w:sz w:val="28"/>
          <w:szCs w:val="28"/>
          <w:lang w:eastAsia="ru-RU"/>
        </w:rPr>
        <w:t> </w:t>
      </w:r>
      <w:r w:rsidRPr="0074530E">
        <w:rPr>
          <w:rFonts w:ascii="Times New Roman" w:eastAsia="Times New Roman" w:hAnsi="Times New Roman" w:cs="Times New Roman"/>
          <w:sz w:val="28"/>
          <w:szCs w:val="28"/>
          <w:lang w:val="tt-RU" w:eastAsia="ru-RU"/>
        </w:rPr>
        <w:t>Следующее задание. Игра “Сыйла-Угости”</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Нам нужно угостить наших родных овощами. И сказать “аша”.</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А для этого нам нужно вспомнить названия овощей на татарском языке. (кишер, суган, кыяр, помидор, кәбестә, бәрәңге)</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Бабай кишер аша</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Әби кыяр аша.</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Әти бәрәңге аша.</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Әни суган аша.</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Кыз кәбестә аша.</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Малай помидор аша.</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sz w:val="28"/>
          <w:szCs w:val="28"/>
          <w:lang w:val="tt-RU" w:eastAsia="ru-RU"/>
        </w:rPr>
        <w:t>Воспитател</w:t>
      </w:r>
      <w:r w:rsidRPr="0074530E">
        <w:rPr>
          <w:rFonts w:ascii="Times New Roman" w:eastAsia="Times New Roman" w:hAnsi="Times New Roman" w:cs="Times New Roman"/>
          <w:b/>
          <w:sz w:val="28"/>
          <w:szCs w:val="28"/>
          <w:lang w:eastAsia="ru-RU"/>
        </w:rPr>
        <w:t>ь:</w:t>
      </w:r>
      <w:r w:rsidRPr="0074530E">
        <w:rPr>
          <w:rFonts w:ascii="Times New Roman" w:eastAsia="Times New Roman" w:hAnsi="Times New Roman" w:cs="Times New Roman"/>
          <w:sz w:val="28"/>
          <w:szCs w:val="28"/>
          <w:lang w:eastAsia="ru-RU"/>
        </w:rPr>
        <w:t xml:space="preserve"> Молодцы, ребята. Давайте из этих овощей сделаем салат. Возьмем капусту, морковку.</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eastAsia="ru-RU"/>
        </w:rPr>
        <w:t xml:space="preserve">Алдык бер </w:t>
      </w:r>
      <w:r w:rsidRPr="0074530E">
        <w:rPr>
          <w:rFonts w:ascii="Times New Roman" w:eastAsia="Times New Roman" w:hAnsi="Times New Roman" w:cs="Times New Roman"/>
          <w:sz w:val="28"/>
          <w:szCs w:val="28"/>
          <w:lang w:val="tt-RU" w:eastAsia="ru-RU"/>
        </w:rPr>
        <w:t>зур кәбестә.</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Турыйбыз  кәбестәне.</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Алдык бер зур кишер.</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Уабыз кишерне.</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Тоз салабыз, болгатабыз һәм кабып карыйбыз.</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Тәмлеме?</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sz w:val="28"/>
          <w:szCs w:val="28"/>
          <w:lang w:val="tt-RU" w:eastAsia="ru-RU"/>
        </w:rPr>
        <w:t>Балалар:</w:t>
      </w:r>
      <w:r w:rsidRPr="0074530E">
        <w:rPr>
          <w:rFonts w:ascii="Times New Roman" w:eastAsia="Times New Roman" w:hAnsi="Times New Roman" w:cs="Times New Roman"/>
          <w:sz w:val="28"/>
          <w:szCs w:val="28"/>
          <w:lang w:val="tt-RU" w:eastAsia="ru-RU"/>
        </w:rPr>
        <w:t xml:space="preserve"> Тәмле!</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eastAsia="ru-RU"/>
        </w:rPr>
        <w:t>Воспитатель:</w:t>
      </w:r>
      <w:r w:rsidRPr="0074530E">
        <w:rPr>
          <w:rFonts w:ascii="Times New Roman" w:eastAsia="Times New Roman" w:hAnsi="Times New Roman" w:cs="Times New Roman"/>
          <w:sz w:val="28"/>
          <w:szCs w:val="28"/>
          <w:lang w:eastAsia="ru-RU"/>
        </w:rPr>
        <w:t>  </w:t>
      </w:r>
      <w:r w:rsidRPr="0074530E">
        <w:rPr>
          <w:rFonts w:ascii="Times New Roman" w:eastAsia="Times New Roman" w:hAnsi="Times New Roman" w:cs="Times New Roman"/>
          <w:sz w:val="28"/>
          <w:szCs w:val="28"/>
          <w:lang w:val="tt-RU" w:eastAsia="ru-RU"/>
        </w:rPr>
        <w:t>Отлично! Молодцы, балалар! Ребята, а вы дома помогаете своим родителям? Что вы делаете?(Ответы детей).</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Молодцы, Какие вы большие уже. Я предлагаю тоже помочь своим мамам и разделить платочки по цветам,что бы мама смогла их постирать. Здесь 4дома и у вас платочки, каждый называет цвет своего платка и убирает в дом такого же цвета. Давайте, вспомним цвета: яшел, кызыл, сары, зәңгәр.</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eastAsia="ru-RU"/>
        </w:rPr>
        <w:lastRenderedPageBreak/>
        <w:t>Воспитатель:</w:t>
      </w:r>
      <w:r w:rsidRPr="0074530E">
        <w:rPr>
          <w:rFonts w:ascii="Times New Roman" w:eastAsia="Times New Roman" w:hAnsi="Times New Roman" w:cs="Times New Roman"/>
          <w:sz w:val="28"/>
          <w:szCs w:val="28"/>
          <w:lang w:eastAsia="ru-RU"/>
        </w:rPr>
        <w:t>  </w:t>
      </w:r>
      <w:r w:rsidRPr="0074530E">
        <w:rPr>
          <w:rFonts w:ascii="Times New Roman" w:eastAsia="Times New Roman" w:hAnsi="Times New Roman" w:cs="Times New Roman"/>
          <w:sz w:val="28"/>
          <w:szCs w:val="28"/>
          <w:lang w:val="tt-RU" w:eastAsia="ru-RU"/>
        </w:rPr>
        <w:t>Молодцы, с этим мы тоже справились.</w:t>
      </w:r>
    </w:p>
    <w:p w:rsidR="00D65E6E" w:rsidRPr="0074530E" w:rsidRDefault="00D65E6E" w:rsidP="009804F9">
      <w:pPr>
        <w:pStyle w:val="c4"/>
        <w:shd w:val="clear" w:color="auto" w:fill="FFFFFF"/>
        <w:spacing w:before="0" w:beforeAutospacing="0" w:after="0" w:afterAutospacing="0"/>
        <w:contextualSpacing/>
        <w:jc w:val="both"/>
        <w:rPr>
          <w:sz w:val="28"/>
          <w:szCs w:val="28"/>
          <w:lang w:val="tt-RU"/>
        </w:rPr>
      </w:pPr>
      <w:r w:rsidRPr="0074530E">
        <w:rPr>
          <w:b/>
          <w:bCs/>
          <w:sz w:val="28"/>
          <w:szCs w:val="28"/>
        </w:rPr>
        <w:t>Воспитатель:</w:t>
      </w:r>
      <w:r w:rsidRPr="0074530E">
        <w:rPr>
          <w:sz w:val="28"/>
          <w:szCs w:val="28"/>
        </w:rPr>
        <w:t>  </w:t>
      </w:r>
      <w:r w:rsidRPr="0074530E">
        <w:rPr>
          <w:bCs/>
          <w:sz w:val="28"/>
          <w:szCs w:val="28"/>
          <w:lang w:val="tt-RU"/>
        </w:rPr>
        <w:t xml:space="preserve"> </w:t>
      </w:r>
      <w:r w:rsidRPr="0074530E">
        <w:rPr>
          <w:sz w:val="28"/>
          <w:szCs w:val="28"/>
        </w:rPr>
        <w:t>Умнички!</w:t>
      </w:r>
      <w:r w:rsidRPr="0074530E">
        <w:rPr>
          <w:sz w:val="28"/>
          <w:szCs w:val="28"/>
          <w:lang w:val="tt-RU"/>
        </w:rPr>
        <w:t xml:space="preserve"> А вы знаете, у Акбая сегодня День рождение. </w:t>
      </w:r>
      <w:r w:rsidRPr="0074530E">
        <w:rPr>
          <w:sz w:val="28"/>
          <w:szCs w:val="28"/>
        </w:rPr>
        <w:t xml:space="preserve"> Последнее задание, поздравить Акбая с днем рождения. </w:t>
      </w:r>
      <w:r w:rsidRPr="0074530E">
        <w:rPr>
          <w:sz w:val="28"/>
          <w:szCs w:val="28"/>
          <w:lang w:val="tt-RU"/>
        </w:rPr>
        <w:t>Давайте, споём ему песню “Ак калач”.</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Акбайның туган көненә без пешердек ак калач.</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 xml:space="preserve">Менә шундый ул биек, менә шундый тәбәнәк. </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Менә шундый киңлектә, менә шундый тарлыкта.</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sz w:val="28"/>
          <w:szCs w:val="28"/>
          <w:lang w:val="tt-RU" w:eastAsia="ru-RU"/>
        </w:rPr>
        <w:t>Ак калач, ак калач теләгәнең ал да кач.</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Воспитатель:</w:t>
      </w:r>
      <w:r w:rsidRPr="0074530E">
        <w:rPr>
          <w:rFonts w:ascii="Times New Roman" w:eastAsia="Times New Roman" w:hAnsi="Times New Roman" w:cs="Times New Roman"/>
          <w:sz w:val="28"/>
          <w:szCs w:val="28"/>
          <w:lang w:eastAsia="ru-RU"/>
        </w:rPr>
        <w:t xml:space="preserve">  Рәхмәт. Вы хорошо справились со всеми заданиями. Акбай и Мияу очень обрадовались. Они же тоже разговаривают на татарском языке.  А вот и сюрприз. </w:t>
      </w:r>
      <w:r w:rsidRPr="0074530E">
        <w:rPr>
          <w:rFonts w:ascii="Times New Roman" w:eastAsia="Times New Roman" w:hAnsi="Times New Roman" w:cs="Times New Roman"/>
          <w:bCs/>
          <w:sz w:val="28"/>
          <w:szCs w:val="28"/>
          <w:lang w:eastAsia="ru-RU"/>
        </w:rPr>
        <w:t>Акбай и Мияу хотят вам подарить ромашку. Этот цветок символ любви. Вы когда домой придёте, обнимите</w:t>
      </w:r>
      <w:r w:rsidRPr="0074530E">
        <w:rPr>
          <w:rFonts w:ascii="Times New Roman" w:hAnsi="Times New Roman" w:cs="Times New Roman"/>
          <w:sz w:val="28"/>
          <w:szCs w:val="28"/>
        </w:rPr>
        <w:t xml:space="preserve"> свою семью и подарите им этот цветок и поцелуйте их. Скажите, как сильно вы их любите.</w:t>
      </w:r>
      <w:r w:rsidRPr="0074530E">
        <w:rPr>
          <w:rFonts w:ascii="Times New Roman" w:eastAsia="Times New Roman" w:hAnsi="Times New Roman" w:cs="Times New Roman"/>
          <w:sz w:val="28"/>
          <w:szCs w:val="28"/>
          <w:lang w:eastAsia="ru-RU"/>
        </w:rPr>
        <w:t> </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b/>
          <w:sz w:val="28"/>
          <w:szCs w:val="28"/>
          <w:lang w:eastAsia="ru-RU"/>
        </w:rPr>
      </w:pPr>
      <w:r w:rsidRPr="0074530E">
        <w:rPr>
          <w:rFonts w:ascii="Times New Roman" w:eastAsia="Times New Roman" w:hAnsi="Times New Roman" w:cs="Times New Roman"/>
          <w:b/>
          <w:sz w:val="28"/>
          <w:szCs w:val="28"/>
          <w:lang w:val="en-US" w:eastAsia="ru-RU"/>
        </w:rPr>
        <w:t>III</w:t>
      </w:r>
      <w:r w:rsidRPr="0074530E">
        <w:rPr>
          <w:rFonts w:ascii="Times New Roman" w:eastAsia="Times New Roman" w:hAnsi="Times New Roman" w:cs="Times New Roman"/>
          <w:b/>
          <w:sz w:val="28"/>
          <w:szCs w:val="28"/>
          <w:lang w:eastAsia="ru-RU"/>
        </w:rPr>
        <w:t>. Итог</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Воспитатель</w:t>
      </w:r>
      <w:r w:rsidRPr="0074530E">
        <w:rPr>
          <w:rFonts w:ascii="Times New Roman" w:eastAsia="Times New Roman" w:hAnsi="Times New Roman" w:cs="Times New Roman"/>
          <w:sz w:val="28"/>
          <w:szCs w:val="28"/>
          <w:lang w:val="tt-RU" w:eastAsia="ru-RU"/>
        </w:rPr>
        <w:t>: Вы сегодня все молоды!</w:t>
      </w:r>
      <w:r w:rsidRPr="0074530E">
        <w:rPr>
          <w:rFonts w:ascii="Times New Roman" w:eastAsia="Times New Roman" w:hAnsi="Times New Roman" w:cs="Times New Roman"/>
          <w:sz w:val="28"/>
          <w:szCs w:val="28"/>
          <w:lang w:eastAsia="ru-RU"/>
        </w:rPr>
        <w:t xml:space="preserve">  </w:t>
      </w:r>
    </w:p>
    <w:p w:rsidR="00D65E6E" w:rsidRPr="0074530E" w:rsidRDefault="00D65E6E" w:rsidP="009804F9">
      <w:pPr>
        <w:pStyle w:val="a9"/>
        <w:numPr>
          <w:ilvl w:val="0"/>
          <w:numId w:val="33"/>
        </w:numPr>
        <w:shd w:val="clear" w:color="auto" w:fill="FFFFFF"/>
        <w:spacing w:after="0" w:line="240" w:lineRule="auto"/>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sz w:val="28"/>
          <w:szCs w:val="28"/>
          <w:lang w:eastAsia="ru-RU"/>
        </w:rPr>
        <w:t xml:space="preserve">А какое  слово мы сегодня с вами вспомнили? </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Дети:</w:t>
      </w:r>
      <w:r w:rsidRPr="0074530E">
        <w:rPr>
          <w:rFonts w:ascii="Times New Roman" w:eastAsia="Times New Roman" w:hAnsi="Times New Roman" w:cs="Times New Roman"/>
          <w:sz w:val="28"/>
          <w:szCs w:val="28"/>
          <w:lang w:eastAsia="ru-RU"/>
        </w:rPr>
        <w:t>  Гаил</w:t>
      </w:r>
      <w:r w:rsidRPr="0074530E">
        <w:rPr>
          <w:rFonts w:ascii="Times New Roman" w:eastAsia="Times New Roman" w:hAnsi="Times New Roman" w:cs="Times New Roman"/>
          <w:sz w:val="28"/>
          <w:szCs w:val="28"/>
          <w:lang w:val="tt-RU" w:eastAsia="ru-RU"/>
        </w:rPr>
        <w:t xml:space="preserve">ә – </w:t>
      </w:r>
      <w:r w:rsidRPr="0074530E">
        <w:rPr>
          <w:rFonts w:ascii="Times New Roman" w:eastAsia="Times New Roman" w:hAnsi="Times New Roman" w:cs="Times New Roman"/>
          <w:sz w:val="28"/>
          <w:szCs w:val="28"/>
          <w:lang w:eastAsia="ru-RU"/>
        </w:rPr>
        <w:t xml:space="preserve">Семья </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sz w:val="28"/>
          <w:szCs w:val="28"/>
          <w:lang w:eastAsia="ru-RU"/>
        </w:rPr>
        <w:t>Воспитатель:</w:t>
      </w:r>
      <w:r w:rsidRPr="0074530E">
        <w:rPr>
          <w:rFonts w:ascii="Times New Roman" w:eastAsia="Times New Roman" w:hAnsi="Times New Roman" w:cs="Times New Roman"/>
          <w:sz w:val="28"/>
          <w:szCs w:val="28"/>
          <w:lang w:eastAsia="ru-RU"/>
        </w:rPr>
        <w:t xml:space="preserve"> 2. Что мы сделали для нашей семьи сегодня?</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sz w:val="28"/>
          <w:szCs w:val="28"/>
          <w:lang w:eastAsia="ru-RU"/>
        </w:rPr>
        <w:t>Дети:</w:t>
      </w:r>
      <w:r w:rsidRPr="0074530E">
        <w:rPr>
          <w:rFonts w:ascii="Times New Roman" w:eastAsia="Times New Roman" w:hAnsi="Times New Roman" w:cs="Times New Roman"/>
          <w:sz w:val="28"/>
          <w:szCs w:val="28"/>
          <w:lang w:eastAsia="ru-RU"/>
        </w:rPr>
        <w:t xml:space="preserve"> Позвали их домой, угостили их, помогли маме и спели песенку.</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bCs/>
          <w:sz w:val="28"/>
          <w:szCs w:val="28"/>
        </w:rPr>
        <w:t>Воспитатель:</w:t>
      </w:r>
      <w:r w:rsidRPr="0074530E">
        <w:rPr>
          <w:rFonts w:ascii="Times New Roman" w:hAnsi="Times New Roman" w:cs="Times New Roman"/>
          <w:sz w:val="28"/>
          <w:szCs w:val="28"/>
        </w:rPr>
        <w:t>  Да, ребята! Семья – самое ценное и важное место. Это самые близкие люди. Члены семьи живут вместе, любят друг друга и заботятся друг о друге.  Помогают друг-другу. У каждой семьи есть свои традиции, свои праздники. Это и есть семейные ценности. 3. Если бабушка и дедушка не живут с вами, что нужно сделать, чтобы они знали, что вы их любите и помните?</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xml:space="preserve">Надо позвонить! </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Надо приехать к ним в гости!</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4. Ребята, а вы ещё кому можете рассказать про семью, про то - как нужно любить, помогать им?</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sz w:val="28"/>
          <w:szCs w:val="28"/>
        </w:rPr>
        <w:t>Дети:</w:t>
      </w:r>
      <w:r w:rsidRPr="0074530E">
        <w:rPr>
          <w:rFonts w:ascii="Times New Roman" w:hAnsi="Times New Roman" w:cs="Times New Roman"/>
          <w:sz w:val="28"/>
          <w:szCs w:val="28"/>
        </w:rPr>
        <w:t xml:space="preserve"> Братишкам и сестрёнкам. </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b/>
          <w:sz w:val="28"/>
          <w:szCs w:val="28"/>
        </w:rPr>
        <w:t>Воспитатель</w:t>
      </w:r>
      <w:r w:rsidRPr="0074530E">
        <w:rPr>
          <w:rFonts w:ascii="Times New Roman" w:hAnsi="Times New Roman" w:cs="Times New Roman"/>
          <w:sz w:val="28"/>
          <w:szCs w:val="28"/>
        </w:rPr>
        <w:t xml:space="preserve">: Да, ребята, мы должны показывать им пример. </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 xml:space="preserve">Воспитатель: </w:t>
      </w:r>
      <w:r w:rsidRPr="0074530E">
        <w:rPr>
          <w:rFonts w:ascii="Times New Roman" w:eastAsia="Times New Roman" w:hAnsi="Times New Roman" w:cs="Times New Roman"/>
          <w:sz w:val="28"/>
          <w:szCs w:val="28"/>
          <w:lang w:eastAsia="ru-RU"/>
        </w:rPr>
        <w:t xml:space="preserve"> Молодцы, ребята! На этом наше занятие закончилось.  Сау булыгыз</w:t>
      </w:r>
      <w:r w:rsidRPr="0074530E">
        <w:rPr>
          <w:rFonts w:ascii="Times New Roman" w:eastAsia="Times New Roman" w:hAnsi="Times New Roman" w:cs="Times New Roman"/>
          <w:sz w:val="28"/>
          <w:szCs w:val="28"/>
          <w:lang w:val="tt-RU" w:eastAsia="ru-RU"/>
        </w:rPr>
        <w:t>, балалар</w:t>
      </w:r>
      <w:r w:rsidRPr="0074530E">
        <w:rPr>
          <w:rFonts w:ascii="Times New Roman" w:eastAsia="Times New Roman" w:hAnsi="Times New Roman" w:cs="Times New Roman"/>
          <w:sz w:val="28"/>
          <w:szCs w:val="28"/>
          <w:lang w:eastAsia="ru-RU"/>
        </w:rPr>
        <w:t>!</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Дети:</w:t>
      </w:r>
      <w:r w:rsidRPr="0074530E">
        <w:rPr>
          <w:rFonts w:ascii="Times New Roman" w:eastAsia="Times New Roman" w:hAnsi="Times New Roman" w:cs="Times New Roman"/>
          <w:sz w:val="28"/>
          <w:szCs w:val="28"/>
          <w:lang w:eastAsia="ru-RU"/>
        </w:rPr>
        <w:t> Сау булыгыз!</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74530E">
        <w:rPr>
          <w:rFonts w:ascii="Times New Roman" w:eastAsia="Times New Roman" w:hAnsi="Times New Roman" w:cs="Times New Roman"/>
          <w:b/>
          <w:bCs/>
          <w:sz w:val="28"/>
          <w:szCs w:val="28"/>
          <w:lang w:eastAsia="ru-RU"/>
        </w:rPr>
        <w:t>Воспитатель:</w:t>
      </w:r>
      <w:r w:rsidRPr="0074530E">
        <w:rPr>
          <w:rFonts w:ascii="Times New Roman" w:eastAsia="Times New Roman" w:hAnsi="Times New Roman" w:cs="Times New Roman"/>
          <w:sz w:val="28"/>
          <w:szCs w:val="28"/>
          <w:lang w:eastAsia="ru-RU"/>
        </w:rPr>
        <w:t> Давайте попрощаемся с гостями.</w:t>
      </w:r>
    </w:p>
    <w:p w:rsidR="00D65E6E" w:rsidRPr="0074530E" w:rsidRDefault="00D65E6E" w:rsidP="009804F9">
      <w:pPr>
        <w:shd w:val="clear" w:color="auto" w:fill="FFFFFF"/>
        <w:spacing w:after="0" w:line="240" w:lineRule="auto"/>
        <w:contextualSpacing/>
        <w:jc w:val="both"/>
        <w:rPr>
          <w:rFonts w:ascii="Times New Roman" w:eastAsia="Times New Roman" w:hAnsi="Times New Roman" w:cs="Times New Roman"/>
          <w:sz w:val="28"/>
          <w:szCs w:val="28"/>
          <w:lang w:val="tt-RU" w:eastAsia="ru-RU"/>
        </w:rPr>
      </w:pPr>
      <w:r w:rsidRPr="0074530E">
        <w:rPr>
          <w:rFonts w:ascii="Times New Roman" w:eastAsia="Times New Roman" w:hAnsi="Times New Roman" w:cs="Times New Roman"/>
          <w:b/>
          <w:bCs/>
          <w:sz w:val="28"/>
          <w:szCs w:val="28"/>
          <w:lang w:eastAsia="ru-RU"/>
        </w:rPr>
        <w:t>Дети:</w:t>
      </w:r>
      <w:r w:rsidRPr="0074530E">
        <w:rPr>
          <w:rFonts w:ascii="Times New Roman" w:eastAsia="Times New Roman" w:hAnsi="Times New Roman" w:cs="Times New Roman"/>
          <w:sz w:val="28"/>
          <w:szCs w:val="28"/>
          <w:lang w:eastAsia="ru-RU"/>
        </w:rPr>
        <w:t> Сау булыгыз!</w:t>
      </w:r>
    </w:p>
    <w:p w:rsidR="00D65E6E" w:rsidRPr="0074530E" w:rsidRDefault="00D65E6E" w:rsidP="009804F9">
      <w:pPr>
        <w:shd w:val="clear" w:color="auto" w:fill="FFFFFF"/>
        <w:spacing w:after="0" w:line="240" w:lineRule="auto"/>
        <w:contextualSpacing/>
        <w:rPr>
          <w:rFonts w:ascii="Times New Roman" w:eastAsia="Times New Roman" w:hAnsi="Times New Roman" w:cs="Times New Roman"/>
          <w:sz w:val="28"/>
          <w:szCs w:val="28"/>
          <w:lang w:val="tt-RU" w:eastAsia="ru-RU"/>
        </w:rPr>
      </w:pPr>
    </w:p>
    <w:p w:rsidR="00D65E6E" w:rsidRPr="0074530E" w:rsidRDefault="00D65E6E" w:rsidP="009804F9">
      <w:pPr>
        <w:spacing w:after="0" w:line="240" w:lineRule="auto"/>
        <w:contextualSpacing/>
        <w:rPr>
          <w:rFonts w:ascii="Times New Roman" w:hAnsi="Times New Roman" w:cs="Times New Roman"/>
          <w:sz w:val="28"/>
          <w:szCs w:val="28"/>
          <w:lang w:val="tt-RU"/>
        </w:rPr>
      </w:pPr>
    </w:p>
    <w:p w:rsidR="00D65E6E" w:rsidRPr="0074530E" w:rsidRDefault="00D65E6E" w:rsidP="009804F9">
      <w:pPr>
        <w:spacing w:after="0" w:line="240" w:lineRule="auto"/>
        <w:contextualSpacing/>
        <w:rPr>
          <w:rFonts w:ascii="Times New Roman" w:hAnsi="Times New Roman" w:cs="Times New Roman"/>
          <w:sz w:val="28"/>
          <w:szCs w:val="28"/>
          <w:lang w:val="tt-RU"/>
        </w:rPr>
      </w:pPr>
    </w:p>
    <w:p w:rsidR="00D65E6E" w:rsidRPr="0074530E" w:rsidRDefault="00D65E6E"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Направление — «Педагогика: вопросы обучения и воспитания»</w:t>
      </w:r>
    </w:p>
    <w:p w:rsidR="00D65E6E" w:rsidRPr="0074530E" w:rsidRDefault="00D65E6E" w:rsidP="009804F9">
      <w:pPr>
        <w:spacing w:after="0" w:line="240" w:lineRule="auto"/>
        <w:contextualSpacing/>
        <w:jc w:val="center"/>
        <w:rPr>
          <w:rFonts w:ascii="Times New Roman" w:hAnsi="Times New Roman" w:cs="Times New Roman"/>
          <w:b/>
          <w:sz w:val="28"/>
          <w:szCs w:val="28"/>
        </w:rPr>
      </w:pPr>
    </w:p>
    <w:p w:rsidR="00D65E6E" w:rsidRPr="0074530E" w:rsidRDefault="00D65E6E"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Название работы:</w:t>
      </w:r>
    </w:p>
    <w:p w:rsidR="00D65E6E" w:rsidRPr="0074530E" w:rsidRDefault="00D65E6E"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«Индивидуальная профориентационная траектория как инструмент максимального раскрытия потенциала слабовидящих и незрячих школьников»</w:t>
      </w:r>
    </w:p>
    <w:p w:rsidR="00D65E6E" w:rsidRPr="0074530E" w:rsidRDefault="00D65E6E" w:rsidP="009804F9">
      <w:pPr>
        <w:spacing w:after="0" w:line="240" w:lineRule="auto"/>
        <w:contextualSpacing/>
        <w:jc w:val="center"/>
        <w:rPr>
          <w:rFonts w:ascii="Times New Roman" w:hAnsi="Times New Roman" w:cs="Times New Roman"/>
          <w:b/>
          <w:sz w:val="28"/>
          <w:szCs w:val="28"/>
        </w:rPr>
      </w:pPr>
    </w:p>
    <w:p w:rsidR="00D65E6E" w:rsidRPr="0074530E" w:rsidRDefault="00D65E6E"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ФИО педагога, должность:</w:t>
      </w:r>
    </w:p>
    <w:p w:rsidR="00D65E6E" w:rsidRPr="0074530E" w:rsidRDefault="00D65E6E"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Гайнутдинова Кадрия Закиевна, учитель-дефектолог, заместитель директора по воспитательной работе</w:t>
      </w:r>
    </w:p>
    <w:p w:rsidR="00D65E6E" w:rsidRPr="0074530E" w:rsidRDefault="00D65E6E" w:rsidP="009804F9">
      <w:pPr>
        <w:spacing w:after="0" w:line="240" w:lineRule="auto"/>
        <w:contextualSpacing/>
        <w:jc w:val="center"/>
        <w:rPr>
          <w:rFonts w:ascii="Times New Roman" w:hAnsi="Times New Roman" w:cs="Times New Roman"/>
          <w:b/>
          <w:sz w:val="28"/>
          <w:szCs w:val="28"/>
        </w:rPr>
      </w:pPr>
    </w:p>
    <w:p w:rsidR="00D65E6E" w:rsidRPr="0074530E" w:rsidRDefault="00D65E6E" w:rsidP="009804F9">
      <w:pPr>
        <w:spacing w:after="0" w:line="240" w:lineRule="auto"/>
        <w:contextualSpacing/>
        <w:jc w:val="center"/>
        <w:rPr>
          <w:rFonts w:ascii="Times New Roman" w:hAnsi="Times New Roman" w:cs="Times New Roman"/>
          <w:b/>
          <w:sz w:val="28"/>
          <w:szCs w:val="28"/>
        </w:rPr>
      </w:pPr>
      <w:r w:rsidRPr="0074530E">
        <w:rPr>
          <w:rFonts w:ascii="Times New Roman" w:hAnsi="Times New Roman" w:cs="Times New Roman"/>
          <w:b/>
          <w:sz w:val="28"/>
          <w:szCs w:val="28"/>
        </w:rPr>
        <w:t>Наименование учреждения, город:</w:t>
      </w:r>
    </w:p>
    <w:p w:rsidR="00D65E6E" w:rsidRPr="0074530E" w:rsidRDefault="00D65E6E" w:rsidP="009804F9">
      <w:pPr>
        <w:spacing w:before="100" w:beforeAutospacing="1" w:after="100" w:afterAutospacing="1" w:line="240" w:lineRule="auto"/>
        <w:contextualSpacing/>
        <w:jc w:val="center"/>
        <w:outlineLvl w:val="1"/>
        <w:rPr>
          <w:rFonts w:ascii="Times New Roman" w:eastAsia="Times New Roman" w:hAnsi="Times New Roman" w:cs="Times New Roman"/>
          <w:b/>
          <w:bCs/>
          <w:sz w:val="28"/>
          <w:szCs w:val="28"/>
          <w:lang w:eastAsia="ru-RU"/>
        </w:rPr>
      </w:pPr>
      <w:r w:rsidRPr="0074530E">
        <w:rPr>
          <w:rFonts w:ascii="Times New Roman" w:eastAsia="Times New Roman" w:hAnsi="Times New Roman" w:cs="Times New Roman"/>
          <w:b/>
          <w:bCs/>
          <w:sz w:val="28"/>
          <w:szCs w:val="28"/>
          <w:lang w:eastAsia="ru-RU"/>
        </w:rPr>
        <w:t>Государственное бюджетное общеобразовательное учреждение "Казанская школа № 172 для детей с ограниченными возможностями здоровья"</w:t>
      </w:r>
      <w:r w:rsidRPr="0074530E">
        <w:rPr>
          <w:rFonts w:ascii="Times New Roman" w:hAnsi="Times New Roman" w:cs="Times New Roman"/>
          <w:b/>
          <w:sz w:val="28"/>
          <w:szCs w:val="28"/>
        </w:rPr>
        <w:t>, г.Казань</w:t>
      </w:r>
    </w:p>
    <w:p w:rsidR="00D65E6E" w:rsidRPr="0074530E" w:rsidRDefault="00D65E6E" w:rsidP="009804F9">
      <w:pPr>
        <w:spacing w:after="0" w:line="240" w:lineRule="auto"/>
        <w:contextualSpacing/>
        <w:jc w:val="both"/>
        <w:rPr>
          <w:rFonts w:ascii="Times New Roman" w:hAnsi="Times New Roman" w:cs="Times New Roman"/>
          <w:sz w:val="28"/>
          <w:szCs w:val="28"/>
        </w:rPr>
      </w:pP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Текст статьи:</w:t>
      </w:r>
    </w:p>
    <w:p w:rsidR="00D65E6E" w:rsidRPr="0074530E" w:rsidRDefault="00D65E6E" w:rsidP="009804F9">
      <w:pPr>
        <w:spacing w:after="0" w:line="240" w:lineRule="auto"/>
        <w:contextualSpacing/>
        <w:jc w:val="both"/>
        <w:rPr>
          <w:rFonts w:ascii="Times New Roman" w:hAnsi="Times New Roman" w:cs="Times New Roman"/>
          <w:sz w:val="28"/>
          <w:szCs w:val="28"/>
        </w:rPr>
      </w:pPr>
    </w:p>
    <w:p w:rsidR="00D65E6E" w:rsidRPr="0074530E" w:rsidRDefault="00D65E6E" w:rsidP="009804F9">
      <w:pPr>
        <w:spacing w:after="0" w:line="240" w:lineRule="auto"/>
        <w:ind w:firstLine="708"/>
        <w:contextualSpacing/>
        <w:jc w:val="both"/>
        <w:rPr>
          <w:rFonts w:ascii="Times New Roman" w:hAnsi="Times New Roman" w:cs="Times New Roman"/>
          <w:sz w:val="28"/>
          <w:szCs w:val="28"/>
        </w:rPr>
      </w:pPr>
      <w:r w:rsidRPr="0074530E">
        <w:rPr>
          <w:rFonts w:ascii="Times New Roman" w:hAnsi="Times New Roman" w:cs="Times New Roman"/>
          <w:sz w:val="28"/>
          <w:szCs w:val="28"/>
        </w:rPr>
        <w:t>Современная школа для детей с ограниченными возможностями здоровья по зрению — это не «камера хранения», а центр социального лифтинга, где главным приоритетом становится построение индивидуальной траектории успеха для каждого ребёнка. Основная задача сегодня — не просто дать образование, а сформировать у учащегося собственную траекторию успешной жизни, компенсируя ограничения здоровья за счёт развития уникальных компетенций.</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1. Особенности школ для слабовидящих и незрячих: от общей модели к индивидуальному маршруту</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Ключевыми особенностями работы в такой школе являются создание безбарьерной развивающей среды, обеспечивающей психологическую безопасность, и целенаправленное компенсаторное развитие высших психических функций. Речь идёт не только о тактильных табличках и брайлевских дисплеях, но и о формировании среды, где ошибка — это ступенька к успеху, а не повод для жалости. Когда один канал восприятия ограничен, другие обостряются. Мы целенаправленно развиваем:</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Слуховое восприятие — умение анализировать, структурировать и интерпретировать информацию на слух. Это основа для будущих профессий в сфере IT (тестировщик, программист), юриспруденции, операторского дела.</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lastRenderedPageBreak/>
        <w:t>· Тактильное восприятие — тонкую моторику и осязание, что открывает дорогу в профессии массажиста, сборщика электроники, гончара, музыканта.</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Пространственную ориентацию — умение выстраивать в уме «карту» помещения, маршрута, рабочего процесса, что критически важно для любой самостоятельной деятельности.</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Новые требования, отражённые в ФГОС и идеологии инклюзивного общества, предполагают переход от адаптации ребёнка к системе к адаптации системы под ребёнка. Ключевая задача сегодня — формирование социальной активности и гражданской позиции. Для нашего ребёнка социальная активность — это смелость заявить о себе, выйти за стены школы, участвовать в конкурсах, отстаивать своё мнение. Гражданская позиция — это осознание себя полноправным, полезным членом общества, который может и хочет трудиться, вносить вклад.</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2. Инструменты и интеграция с региональными программами</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Если первый пункт — это наша философия, то второй — конкретные инструменты и интеграция в более широкий контекст. Новые требования диктуют переход от пассивного информирования о профессиях к активному навигаторству на рынке труда. Они включают:</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Персонализацию — построение индивидуальной образовательно-профориентационной траектории для каждого ребёнка на основе глубокой диагностики.</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Практико-ориентированность — обязательное подкрепление теории практикой, чтобы ребёнок мог «попробовать профессию руками».</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 Партнёрство — школа должна быть навигатором в мире внешних возможностей: от колледжей до предприятий и государственных программ.</w:t>
      </w:r>
    </w:p>
    <w:p w:rsidR="00D65E6E" w:rsidRPr="0074530E" w:rsidRDefault="00D65E6E" w:rsidP="009804F9">
      <w:pPr>
        <w:spacing w:after="0" w:line="240" w:lineRule="auto"/>
        <w:ind w:firstLine="708"/>
        <w:contextualSpacing/>
        <w:jc w:val="both"/>
        <w:rPr>
          <w:rFonts w:ascii="Times New Roman" w:hAnsi="Times New Roman" w:cs="Times New Roman"/>
          <w:sz w:val="28"/>
          <w:szCs w:val="28"/>
        </w:rPr>
      </w:pPr>
      <w:r w:rsidRPr="0074530E">
        <w:rPr>
          <w:rFonts w:ascii="Times New Roman" w:hAnsi="Times New Roman" w:cs="Times New Roman"/>
          <w:sz w:val="28"/>
          <w:szCs w:val="28"/>
        </w:rPr>
        <w:t>Важным инструментом для нашей школы стал всероссийский проект «Билет в будущее» в рамках нацпроекта «Образование». Это системный подход, включающий три обязательных этапа: профориентационный урок, онлайн-диагностику и практические мероприятия. Проект позволяет нам учитывать специфику местного рынка труда, создавая «короткое замыкание» между школой, СПО, вузами и работодателями.</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3. Алгоритм построения индивидуальной траектории: от диагностики к профессиональным пробам</w:t>
      </w:r>
    </w:p>
    <w:p w:rsidR="00D65E6E" w:rsidRPr="0074530E" w:rsidRDefault="00D65E6E" w:rsidP="009804F9">
      <w:pPr>
        <w:spacing w:after="0" w:line="240" w:lineRule="auto"/>
        <w:contextualSpacing/>
        <w:jc w:val="both"/>
        <w:rPr>
          <w:rFonts w:ascii="Times New Roman" w:hAnsi="Times New Roman" w:cs="Times New Roman"/>
          <w:sz w:val="28"/>
          <w:szCs w:val="28"/>
        </w:rPr>
      </w:pPr>
      <w:r w:rsidRPr="0074530E">
        <w:rPr>
          <w:rFonts w:ascii="Times New Roman" w:hAnsi="Times New Roman" w:cs="Times New Roman"/>
          <w:sz w:val="28"/>
          <w:szCs w:val="28"/>
        </w:rPr>
        <w:t>Эффективная профориентация — это не набор разрозненных мероприятий, а непрерывный педагогический процесс, встроенный в образовательную экосистему школы. Наш алгоритм включает:</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1. Диагностика и анализ потребностей — использование комплексного инструментария: профориентационное тестирование, психологическая диагностика, включенное наблюдение педагогов и тьюторов.</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2. Интеграция профориентации в учебный процесс — через метапредметные связи и проектную деятельность. Например, на уроке литературы мы говорим о профессии психолога, а на математике решаем задачи, связанные с работой аналитика данных.</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lastRenderedPageBreak/>
        <w:t>3. Практические занятия и профессиональные пробы — мастер-классы, экскурсии на предприятия, реализация проектов в профессиональной среде.</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4. Информационное сопровождение и работа с семьёй — проведение семинаров для родителей, разрушение стереотипов и страхов.</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5. Оценка результатов и корректировка стратегии — отслеживание не только поступления, но и успешной адаптации выпускников в колледжах и вузах.</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4. Роль классного руководителя в учете требований рынка труда</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Если школа в целом создает систему, то классный руководитель — ее главный исполнитель и «доводчик» до каждого конкретного ребенка. Его роль меняется: из морализатора он превращается в коуча, навигатора и связующее звено с внешним миром. Современный рынок труда требует не «знаний на всю жизнь», а способности к постоянному обучению и «гибких навыков». Для наших детей это не угроза, а шанс.</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Классный руководитель учитывает следующие потребности рынка:</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 Цифровизация — стимулирует участие в кружках по программированию, организует встречи с незрячими IT-специалистами.</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 Рост сферы услуг — инициирует ролевые игры на классных часах, продвигает компетенции в области психологии и коучинга.</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 Умение работать в команде — создаёт смешанные мини-проекты, разбирает опыт работы в творческих коллективах как модель проектной деятельности.</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 Работа со звуком — предлагает альтернативы традиционным докладам, мотивирует участвовать в конкурсах по звукорежиссуре.</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5. Результаты работы: доказательство эффективности подхода</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Любые теории и алгоритмы имеют ценность только тогда, когда они подтверждаются реальными результатами. Наша система профориентации работает не вхолостую, а ведёт к конкретным жизненным результатам:</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 Стабильно высокие образовательные траектории выпускников:</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 xml:space="preserve">    В 2024 году 100% выпускников 11 классов поступили в вузы. Среди выпускников 9 классов наблюдается значительный рост поступления в СПО — с 20% в 2022 году до 61% в 2023 году.</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 Успехи в чемпионате «Абилимпикс»:</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 xml:space="preserve">    В 2025 году наши учащиеся завоевали первые места в современных компетенциях: «Звукорежиссура», «Психология» и «Ресторанный сервис». Это доказывает их конкурентоспособность и готовность осваивать новые сферы.</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 Творчество как трамплин в профессию:</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 xml:space="preserve">    Сотрудничество с Детской музыкальной школой №13 охватывает 43 ученика. Наши воспитанники становятся лауреатами международных конкурсов, что формирует профессиональную уверенность и развивает гибкие навыки.</w:t>
      </w:r>
    </w:p>
    <w:p w:rsidR="00D65E6E" w:rsidRPr="0074530E" w:rsidRDefault="00D65E6E" w:rsidP="009804F9">
      <w:pPr>
        <w:pStyle w:val="a9"/>
        <w:spacing w:after="0" w:line="240" w:lineRule="auto"/>
        <w:ind w:left="0"/>
        <w:jc w:val="both"/>
        <w:rPr>
          <w:rFonts w:ascii="Times New Roman" w:hAnsi="Times New Roman" w:cs="Times New Roman"/>
          <w:sz w:val="28"/>
          <w:szCs w:val="28"/>
        </w:rPr>
      </w:pP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Заключение</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Таким образом, индивидуальная профориентационная траектория, построенная на принципах персонализации, практикоориентированности и партнёрства, позволяет слабовидящим и незрячим школьникам не только выбрать профессию, но и стать конкурентоспособными, уверенными в себе специалистами. Мы доказываем, что ограничения по зрению — не ограничения для таланта, трудолюбия и грандиозных жизненных достижений. Наша модель работает, и её эффективность подтверждается успехами наших детей.</w:t>
      </w:r>
    </w:p>
    <w:p w:rsidR="00D65E6E" w:rsidRPr="0074530E" w:rsidRDefault="00D65E6E" w:rsidP="009804F9">
      <w:pPr>
        <w:pStyle w:val="a9"/>
        <w:spacing w:after="0" w:line="240" w:lineRule="auto"/>
        <w:ind w:left="0"/>
        <w:jc w:val="both"/>
        <w:rPr>
          <w:rFonts w:ascii="Times New Roman" w:hAnsi="Times New Roman" w:cs="Times New Roman"/>
          <w:sz w:val="28"/>
          <w:szCs w:val="28"/>
        </w:rPr>
      </w:pP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Список литературы</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1. Федеральный государственный образовательный стандарт для обучающихся с ограниченными возможностями здоровья.</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2. Проект «Билет в будущее» в рамках национального проекта «Образование».</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3. Материалы чемпионата «Абилимпикс» — региональный и всероссийский опыт.</w:t>
      </w:r>
    </w:p>
    <w:p w:rsidR="00D65E6E" w:rsidRPr="0074530E" w:rsidRDefault="00D65E6E" w:rsidP="009804F9">
      <w:pPr>
        <w:pStyle w:val="a9"/>
        <w:spacing w:after="0" w:line="240" w:lineRule="auto"/>
        <w:ind w:left="0"/>
        <w:jc w:val="both"/>
        <w:rPr>
          <w:rFonts w:ascii="Times New Roman" w:hAnsi="Times New Roman" w:cs="Times New Roman"/>
          <w:sz w:val="28"/>
          <w:szCs w:val="28"/>
        </w:rPr>
      </w:pPr>
      <w:r w:rsidRPr="0074530E">
        <w:rPr>
          <w:rFonts w:ascii="Times New Roman" w:hAnsi="Times New Roman" w:cs="Times New Roman"/>
          <w:sz w:val="28"/>
          <w:szCs w:val="28"/>
        </w:rPr>
        <w:t>4. Программы развития компенсаторных функций у детей с нарушениями зрения (методические рекомендации).</w:t>
      </w:r>
    </w:p>
    <w:p w:rsidR="00D65E6E" w:rsidRPr="0074530E" w:rsidRDefault="00D65E6E" w:rsidP="009804F9">
      <w:pPr>
        <w:spacing w:after="0" w:line="240" w:lineRule="auto"/>
        <w:contextualSpacing/>
        <w:rPr>
          <w:rFonts w:ascii="Times New Roman" w:hAnsi="Times New Roman" w:cs="Times New Roman"/>
          <w:sz w:val="28"/>
          <w:szCs w:val="28"/>
        </w:rPr>
      </w:pPr>
    </w:p>
    <w:p w:rsidR="00D65E6E" w:rsidRPr="0074530E" w:rsidRDefault="00D65E6E" w:rsidP="009804F9">
      <w:pPr>
        <w:shd w:val="clear" w:color="auto" w:fill="FFFFFF"/>
        <w:spacing w:after="0" w:line="240" w:lineRule="auto"/>
        <w:contextualSpacing/>
        <w:rPr>
          <w:rFonts w:ascii="Times New Roman" w:eastAsia="Times New Roman" w:hAnsi="Times New Roman" w:cs="Times New Roman"/>
          <w:b/>
          <w:sz w:val="28"/>
          <w:szCs w:val="28"/>
          <w:lang w:eastAsia="ru-RU"/>
        </w:rPr>
      </w:pPr>
    </w:p>
    <w:p w:rsidR="00610F2E" w:rsidRPr="0074530E" w:rsidRDefault="00610F2E" w:rsidP="009804F9">
      <w:pPr>
        <w:spacing w:line="240" w:lineRule="auto"/>
        <w:contextualSpacing/>
        <w:rPr>
          <w:rFonts w:ascii="Times New Roman" w:hAnsi="Times New Roman" w:cs="Times New Roman"/>
          <w:sz w:val="28"/>
          <w:szCs w:val="28"/>
        </w:rPr>
      </w:pPr>
    </w:p>
    <w:p w:rsidR="00610F2E" w:rsidRPr="0074530E" w:rsidRDefault="00610F2E" w:rsidP="009804F9">
      <w:pPr>
        <w:spacing w:line="240" w:lineRule="auto"/>
        <w:contextualSpacing/>
        <w:rPr>
          <w:rFonts w:ascii="Times New Roman" w:hAnsi="Times New Roman" w:cs="Times New Roman"/>
          <w:sz w:val="28"/>
          <w:szCs w:val="28"/>
        </w:rPr>
      </w:pPr>
    </w:p>
    <w:p w:rsidR="00610F2E" w:rsidRPr="0074530E" w:rsidRDefault="00610F2E" w:rsidP="009804F9">
      <w:pPr>
        <w:spacing w:line="240" w:lineRule="auto"/>
        <w:contextualSpacing/>
        <w:rPr>
          <w:rFonts w:ascii="Times New Roman" w:hAnsi="Times New Roman" w:cs="Times New Roman"/>
          <w:sz w:val="28"/>
          <w:szCs w:val="28"/>
        </w:rPr>
      </w:pPr>
    </w:p>
    <w:p w:rsidR="00610F2E" w:rsidRPr="0074530E" w:rsidRDefault="00610F2E" w:rsidP="009804F9">
      <w:pPr>
        <w:spacing w:line="240" w:lineRule="auto"/>
        <w:contextualSpacing/>
        <w:rPr>
          <w:rFonts w:ascii="Times New Roman" w:hAnsi="Times New Roman" w:cs="Times New Roman"/>
          <w:sz w:val="28"/>
          <w:szCs w:val="28"/>
        </w:rPr>
      </w:pPr>
    </w:p>
    <w:p w:rsidR="00610F2E" w:rsidRPr="0074530E" w:rsidRDefault="00610F2E" w:rsidP="009804F9">
      <w:pPr>
        <w:spacing w:line="240" w:lineRule="auto"/>
        <w:contextualSpacing/>
        <w:rPr>
          <w:rFonts w:ascii="Times New Roman" w:hAnsi="Times New Roman" w:cs="Times New Roman"/>
          <w:sz w:val="28"/>
          <w:szCs w:val="28"/>
        </w:rPr>
      </w:pPr>
    </w:p>
    <w:p w:rsidR="00610F2E" w:rsidRPr="0074530E" w:rsidRDefault="00610F2E" w:rsidP="009804F9">
      <w:pPr>
        <w:spacing w:line="240" w:lineRule="auto"/>
        <w:contextualSpacing/>
        <w:jc w:val="both"/>
        <w:rPr>
          <w:rFonts w:ascii="Times New Roman" w:hAnsi="Times New Roman" w:cs="Times New Roman"/>
          <w:sz w:val="28"/>
          <w:szCs w:val="28"/>
        </w:rPr>
      </w:pPr>
    </w:p>
    <w:p w:rsidR="006A4A69" w:rsidRPr="0074530E" w:rsidRDefault="006A4A69" w:rsidP="009804F9">
      <w:pPr>
        <w:spacing w:after="0" w:line="240" w:lineRule="auto"/>
        <w:contextualSpacing/>
        <w:rPr>
          <w:rFonts w:ascii="Times New Roman" w:hAnsi="Times New Roman" w:cs="Times New Roman"/>
          <w:sz w:val="28"/>
          <w:szCs w:val="28"/>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6A4A69" w:rsidRPr="0074530E" w:rsidRDefault="006A4A69" w:rsidP="009804F9">
      <w:pPr>
        <w:spacing w:after="0" w:line="240" w:lineRule="auto"/>
        <w:contextualSpacing/>
        <w:rPr>
          <w:rFonts w:ascii="Times New Roman" w:hAnsi="Times New Roman" w:cs="Times New Roman"/>
          <w:sz w:val="28"/>
          <w:szCs w:val="28"/>
          <w:lang w:val="tt-RU"/>
        </w:rPr>
      </w:pPr>
    </w:p>
    <w:p w:rsidR="008A24E8" w:rsidRPr="0074530E" w:rsidRDefault="008A24E8" w:rsidP="009804F9">
      <w:pPr>
        <w:widowControl w:val="0"/>
        <w:tabs>
          <w:tab w:val="left" w:pos="220"/>
          <w:tab w:val="left" w:pos="5500"/>
        </w:tabs>
        <w:autoSpaceDE w:val="0"/>
        <w:autoSpaceDN w:val="0"/>
        <w:spacing w:before="9" w:after="0" w:line="240" w:lineRule="auto"/>
        <w:ind w:firstLine="567"/>
        <w:contextualSpacing/>
        <w:jc w:val="center"/>
        <w:outlineLvl w:val="0"/>
        <w:rPr>
          <w:rFonts w:ascii="Times New Roman" w:hAnsi="Times New Roman" w:cs="Times New Roman"/>
          <w:sz w:val="28"/>
          <w:szCs w:val="28"/>
          <w:lang w:val="tt-RU"/>
        </w:rPr>
      </w:pPr>
    </w:p>
    <w:p w:rsidR="001A7361" w:rsidRPr="0074530E" w:rsidRDefault="001A7361" w:rsidP="009804F9">
      <w:pPr>
        <w:spacing w:line="240" w:lineRule="auto"/>
        <w:contextualSpacing/>
        <w:rPr>
          <w:rFonts w:ascii="Times New Roman" w:hAnsi="Times New Roman" w:cs="Times New Roman"/>
          <w:sz w:val="28"/>
          <w:szCs w:val="28"/>
          <w:lang w:val="tt-RU"/>
        </w:rPr>
      </w:pPr>
    </w:p>
    <w:sectPr w:rsidR="001A7361" w:rsidRPr="0074530E" w:rsidSect="002F4735">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F9F" w:rsidRDefault="004B1F9F" w:rsidP="00FE20E9">
      <w:pPr>
        <w:spacing w:after="0" w:line="240" w:lineRule="auto"/>
      </w:pPr>
      <w:r>
        <w:separator/>
      </w:r>
    </w:p>
  </w:endnote>
  <w:endnote w:type="continuationSeparator" w:id="0">
    <w:p w:rsidR="004B1F9F" w:rsidRDefault="004B1F9F" w:rsidP="00FE20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auto"/>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6898"/>
      <w:docPartObj>
        <w:docPartGallery w:val="Page Numbers (Bottom of Page)"/>
        <w:docPartUnique/>
      </w:docPartObj>
    </w:sdtPr>
    <w:sdtContent>
      <w:p w:rsidR="00610F2E" w:rsidRDefault="00333BDC">
        <w:pPr>
          <w:pStyle w:val="a5"/>
          <w:jc w:val="right"/>
        </w:pPr>
        <w:fldSimple w:instr=" PAGE   \* MERGEFORMAT ">
          <w:r w:rsidR="00B67E8C">
            <w:rPr>
              <w:noProof/>
            </w:rPr>
            <w:t>111</w:t>
          </w:r>
        </w:fldSimple>
      </w:p>
    </w:sdtContent>
  </w:sdt>
  <w:p w:rsidR="00610F2E" w:rsidRDefault="00610F2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F9F" w:rsidRDefault="004B1F9F" w:rsidP="00FE20E9">
      <w:pPr>
        <w:spacing w:after="0" w:line="240" w:lineRule="auto"/>
      </w:pPr>
      <w:r>
        <w:separator/>
      </w:r>
    </w:p>
  </w:footnote>
  <w:footnote w:type="continuationSeparator" w:id="0">
    <w:p w:rsidR="004B1F9F" w:rsidRDefault="004B1F9F" w:rsidP="00FE20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A78"/>
    <w:multiLevelType w:val="hybridMultilevel"/>
    <w:tmpl w:val="37EE305C"/>
    <w:lvl w:ilvl="0" w:tplc="0C50DD8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205487"/>
    <w:multiLevelType w:val="hybridMultilevel"/>
    <w:tmpl w:val="1D4C6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3261F2"/>
    <w:multiLevelType w:val="hybridMultilevel"/>
    <w:tmpl w:val="F61AC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2475BB"/>
    <w:multiLevelType w:val="hybridMultilevel"/>
    <w:tmpl w:val="6666EE0C"/>
    <w:lvl w:ilvl="0" w:tplc="FA30A4FC">
      <w:start w:val="1"/>
      <w:numFmt w:val="decimal"/>
      <w:lvlText w:val="%1)"/>
      <w:lvlJc w:val="left"/>
      <w:pPr>
        <w:ind w:left="78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4B95614"/>
    <w:multiLevelType w:val="hybridMultilevel"/>
    <w:tmpl w:val="BBC03B70"/>
    <w:lvl w:ilvl="0" w:tplc="E330687C">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D02ED4"/>
    <w:multiLevelType w:val="hybridMultilevel"/>
    <w:tmpl w:val="29C49046"/>
    <w:lvl w:ilvl="0" w:tplc="4FE44582">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AD2244"/>
    <w:multiLevelType w:val="multilevel"/>
    <w:tmpl w:val="704C6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266B53"/>
    <w:multiLevelType w:val="hybridMultilevel"/>
    <w:tmpl w:val="FE6AF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785F93"/>
    <w:multiLevelType w:val="hybridMultilevel"/>
    <w:tmpl w:val="BC0CB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97216"/>
    <w:multiLevelType w:val="hybridMultilevel"/>
    <w:tmpl w:val="1A7E9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C579C8"/>
    <w:multiLevelType w:val="multilevel"/>
    <w:tmpl w:val="9AE6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A527B4"/>
    <w:multiLevelType w:val="hybridMultilevel"/>
    <w:tmpl w:val="2D6E58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D56E18"/>
    <w:multiLevelType w:val="hybridMultilevel"/>
    <w:tmpl w:val="E0C0A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E05332"/>
    <w:multiLevelType w:val="hybridMultilevel"/>
    <w:tmpl w:val="F15A8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AE4EBF"/>
    <w:multiLevelType w:val="hybridMultilevel"/>
    <w:tmpl w:val="5860F256"/>
    <w:lvl w:ilvl="0" w:tplc="0C50DD8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5287C86"/>
    <w:multiLevelType w:val="hybridMultilevel"/>
    <w:tmpl w:val="FE5A8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CD2D84"/>
    <w:multiLevelType w:val="hybridMultilevel"/>
    <w:tmpl w:val="967C82CE"/>
    <w:lvl w:ilvl="0" w:tplc="0C50DD8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05662E7"/>
    <w:multiLevelType w:val="hybridMultilevel"/>
    <w:tmpl w:val="06AEB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BD1874"/>
    <w:multiLevelType w:val="hybridMultilevel"/>
    <w:tmpl w:val="861EB3EA"/>
    <w:lvl w:ilvl="0" w:tplc="04190005">
      <w:start w:val="1"/>
      <w:numFmt w:val="bullet"/>
      <w:lvlText w:val=""/>
      <w:lvlJc w:val="left"/>
      <w:pPr>
        <w:tabs>
          <w:tab w:val="num" w:pos="1008"/>
        </w:tabs>
        <w:ind w:left="100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5D712D6"/>
    <w:multiLevelType w:val="hybridMultilevel"/>
    <w:tmpl w:val="0F4A0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A45631"/>
    <w:multiLevelType w:val="multilevel"/>
    <w:tmpl w:val="A442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303F1D"/>
    <w:multiLevelType w:val="multilevel"/>
    <w:tmpl w:val="95543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6C3EB3"/>
    <w:multiLevelType w:val="hybridMultilevel"/>
    <w:tmpl w:val="59EAC668"/>
    <w:lvl w:ilvl="0" w:tplc="0C50DD8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902154F"/>
    <w:multiLevelType w:val="multilevel"/>
    <w:tmpl w:val="49021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C41458"/>
    <w:multiLevelType w:val="hybridMultilevel"/>
    <w:tmpl w:val="5860F25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9BC396C"/>
    <w:multiLevelType w:val="hybridMultilevel"/>
    <w:tmpl w:val="876EEB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164BE2"/>
    <w:multiLevelType w:val="multilevel"/>
    <w:tmpl w:val="D45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0B0DAC"/>
    <w:multiLevelType w:val="hybridMultilevel"/>
    <w:tmpl w:val="8968C122"/>
    <w:lvl w:ilvl="0" w:tplc="0C50DD82">
      <w:start w:val="1"/>
      <w:numFmt w:val="bullet"/>
      <w:lvlText w:val=""/>
      <w:lvlJc w:val="left"/>
      <w:pPr>
        <w:tabs>
          <w:tab w:val="num" w:pos="502"/>
        </w:tabs>
        <w:ind w:left="502" w:hanging="360"/>
      </w:pPr>
      <w:rPr>
        <w:rFonts w:ascii="Wingdings" w:hAnsi="Wingdings" w:hint="default"/>
      </w:rPr>
    </w:lvl>
    <w:lvl w:ilvl="1" w:tplc="04190003">
      <w:start w:val="1"/>
      <w:numFmt w:val="decimal"/>
      <w:lvlText w:val="%2."/>
      <w:lvlJc w:val="left"/>
      <w:pPr>
        <w:tabs>
          <w:tab w:val="num" w:pos="1364"/>
        </w:tabs>
        <w:ind w:left="1364" w:hanging="360"/>
      </w:p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28">
    <w:nsid w:val="63701725"/>
    <w:multiLevelType w:val="hybridMultilevel"/>
    <w:tmpl w:val="901AA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B5684B"/>
    <w:multiLevelType w:val="singleLevel"/>
    <w:tmpl w:val="851C1C12"/>
    <w:lvl w:ilvl="0">
      <w:start w:val="1"/>
      <w:numFmt w:val="bullet"/>
      <w:lvlText w:val="-"/>
      <w:lvlJc w:val="left"/>
      <w:pPr>
        <w:tabs>
          <w:tab w:val="num" w:pos="360"/>
        </w:tabs>
        <w:ind w:left="360" w:hanging="360"/>
      </w:pPr>
      <w:rPr>
        <w:rFonts w:hint="default"/>
      </w:rPr>
    </w:lvl>
  </w:abstractNum>
  <w:abstractNum w:abstractNumId="30">
    <w:nsid w:val="66C559DC"/>
    <w:multiLevelType w:val="multilevel"/>
    <w:tmpl w:val="3AD4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BA3732"/>
    <w:multiLevelType w:val="hybridMultilevel"/>
    <w:tmpl w:val="51B04BE6"/>
    <w:lvl w:ilvl="0" w:tplc="0419000F">
      <w:start w:val="1"/>
      <w:numFmt w:val="decimal"/>
      <w:lvlText w:val="%1."/>
      <w:lvlJc w:val="left"/>
      <w:pPr>
        <w:tabs>
          <w:tab w:val="num" w:pos="720"/>
        </w:tabs>
        <w:ind w:left="720" w:hanging="360"/>
      </w:pPr>
    </w:lvl>
    <w:lvl w:ilvl="1" w:tplc="5428E326">
      <w:start w:val="1"/>
      <w:numFmt w:val="bullet"/>
      <w:lvlText w:val=""/>
      <w:lvlJc w:val="left"/>
      <w:pPr>
        <w:tabs>
          <w:tab w:val="num" w:pos="1440"/>
        </w:tabs>
        <w:ind w:left="1440" w:hanging="360"/>
      </w:pPr>
      <w:rPr>
        <w:rFonts w:ascii="Symbol" w:hAnsi="Symbol"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5E35668"/>
    <w:multiLevelType w:val="hybridMultilevel"/>
    <w:tmpl w:val="2E1C2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28392F"/>
    <w:multiLevelType w:val="multilevel"/>
    <w:tmpl w:val="FB6A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9C5D6F"/>
    <w:multiLevelType w:val="singleLevel"/>
    <w:tmpl w:val="04190001"/>
    <w:lvl w:ilvl="0">
      <w:start w:val="6"/>
      <w:numFmt w:val="bullet"/>
      <w:lvlText w:val=""/>
      <w:lvlJc w:val="left"/>
      <w:pPr>
        <w:tabs>
          <w:tab w:val="num" w:pos="360"/>
        </w:tabs>
        <w:ind w:left="360" w:hanging="360"/>
      </w:pPr>
      <w:rPr>
        <w:rFonts w:ascii="Symbol" w:hAnsi="Symbol" w:hint="default"/>
      </w:rPr>
    </w:lvl>
  </w:abstractNum>
  <w:num w:numId="1">
    <w:abstractNumId w:val="6"/>
  </w:num>
  <w:num w:numId="2">
    <w:abstractNumId w:val="21"/>
  </w:num>
  <w:num w:numId="3">
    <w:abstractNumId w:val="26"/>
  </w:num>
  <w:num w:numId="4">
    <w:abstractNumId w:val="5"/>
  </w:num>
  <w:num w:numId="5">
    <w:abstractNumId w:val="10"/>
  </w:num>
  <w:num w:numId="6">
    <w:abstractNumId w:val="33"/>
  </w:num>
  <w:num w:numId="7">
    <w:abstractNumId w:val="30"/>
  </w:num>
  <w:num w:numId="8">
    <w:abstractNumId w:val="29"/>
  </w:num>
  <w:num w:numId="9">
    <w:abstractNumId w:val="34"/>
  </w:num>
  <w:num w:numId="10">
    <w:abstractNumId w:val="23"/>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2"/>
  </w:num>
  <w:num w:numId="14">
    <w:abstractNumId w:val="17"/>
  </w:num>
  <w:num w:numId="15">
    <w:abstractNumId w:val="9"/>
  </w:num>
  <w:num w:numId="16">
    <w:abstractNumId w:val="1"/>
  </w:num>
  <w:num w:numId="17">
    <w:abstractNumId w:val="12"/>
  </w:num>
  <w:num w:numId="18">
    <w:abstractNumId w:val="15"/>
  </w:num>
  <w:num w:numId="1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7"/>
  </w:num>
  <w:num w:numId="30">
    <w:abstractNumId w:val="11"/>
  </w:num>
  <w:num w:numId="31">
    <w:abstractNumId w:val="13"/>
  </w:num>
  <w:num w:numId="32">
    <w:abstractNumId w:val="25"/>
  </w:num>
  <w:num w:numId="33">
    <w:abstractNumId w:val="8"/>
  </w:num>
  <w:num w:numId="34">
    <w:abstractNumId w:val="28"/>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E20E9"/>
    <w:rsid w:val="00006852"/>
    <w:rsid w:val="000214C0"/>
    <w:rsid w:val="000C26E0"/>
    <w:rsid w:val="00175E7B"/>
    <w:rsid w:val="001A7361"/>
    <w:rsid w:val="002F45C1"/>
    <w:rsid w:val="002F4735"/>
    <w:rsid w:val="00332A5F"/>
    <w:rsid w:val="00333BDC"/>
    <w:rsid w:val="003556E2"/>
    <w:rsid w:val="004B1F9F"/>
    <w:rsid w:val="004B20A3"/>
    <w:rsid w:val="004D7E8C"/>
    <w:rsid w:val="00511119"/>
    <w:rsid w:val="005313A2"/>
    <w:rsid w:val="00610F2E"/>
    <w:rsid w:val="00620400"/>
    <w:rsid w:val="00644B14"/>
    <w:rsid w:val="006859B8"/>
    <w:rsid w:val="006A4A69"/>
    <w:rsid w:val="0074530E"/>
    <w:rsid w:val="0077691A"/>
    <w:rsid w:val="00870B73"/>
    <w:rsid w:val="008A24E8"/>
    <w:rsid w:val="008F6A02"/>
    <w:rsid w:val="00944907"/>
    <w:rsid w:val="009804F9"/>
    <w:rsid w:val="009C5647"/>
    <w:rsid w:val="00A20DF7"/>
    <w:rsid w:val="00A52E34"/>
    <w:rsid w:val="00B67E8C"/>
    <w:rsid w:val="00B87383"/>
    <w:rsid w:val="00BB49CD"/>
    <w:rsid w:val="00C03E70"/>
    <w:rsid w:val="00C5159D"/>
    <w:rsid w:val="00CE00AD"/>
    <w:rsid w:val="00D65E6E"/>
    <w:rsid w:val="00E13AE7"/>
    <w:rsid w:val="00E52729"/>
    <w:rsid w:val="00E55A8D"/>
    <w:rsid w:val="00E569B5"/>
    <w:rsid w:val="00E96960"/>
    <w:rsid w:val="00F023B2"/>
    <w:rsid w:val="00FE2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4E8"/>
  </w:style>
  <w:style w:type="paragraph" w:styleId="1">
    <w:name w:val="heading 1"/>
    <w:basedOn w:val="a"/>
    <w:next w:val="a"/>
    <w:link w:val="10"/>
    <w:qFormat/>
    <w:rsid w:val="00006852"/>
    <w:pPr>
      <w:keepNext/>
      <w:spacing w:after="0" w:line="240" w:lineRule="auto"/>
      <w:jc w:val="center"/>
      <w:outlineLvl w:val="0"/>
    </w:pPr>
    <w:rPr>
      <w:rFonts w:ascii="Times New Roman" w:eastAsia="Times New Roman" w:hAnsi="Times New Roman" w:cs="Times New Roman"/>
      <w:b/>
      <w:i/>
      <w:sz w:val="36"/>
      <w:szCs w:val="24"/>
      <w:lang w:eastAsia="ru-RU"/>
    </w:rPr>
  </w:style>
  <w:style w:type="paragraph" w:styleId="2">
    <w:name w:val="heading 2"/>
    <w:basedOn w:val="a"/>
    <w:next w:val="a"/>
    <w:link w:val="20"/>
    <w:qFormat/>
    <w:rsid w:val="00006852"/>
    <w:pPr>
      <w:keepNext/>
      <w:spacing w:after="0" w:line="240" w:lineRule="auto"/>
      <w:jc w:val="center"/>
      <w:outlineLvl w:val="1"/>
    </w:pPr>
    <w:rPr>
      <w:rFonts w:ascii="Times New Roman" w:eastAsia="Times New Roman" w:hAnsi="Times New Roman" w:cs="Times New Roman"/>
      <w:sz w:val="36"/>
      <w:szCs w:val="24"/>
      <w:lang w:eastAsia="ru-RU"/>
    </w:rPr>
  </w:style>
  <w:style w:type="paragraph" w:styleId="4">
    <w:name w:val="heading 4"/>
    <w:basedOn w:val="a"/>
    <w:next w:val="a"/>
    <w:link w:val="40"/>
    <w:uiPriority w:val="9"/>
    <w:semiHidden/>
    <w:unhideWhenUsed/>
    <w:qFormat/>
    <w:rsid w:val="00610F2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E20E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E20E9"/>
  </w:style>
  <w:style w:type="paragraph" w:styleId="a5">
    <w:name w:val="footer"/>
    <w:basedOn w:val="a"/>
    <w:link w:val="a6"/>
    <w:uiPriority w:val="99"/>
    <w:unhideWhenUsed/>
    <w:rsid w:val="00FE20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20E9"/>
  </w:style>
  <w:style w:type="character" w:customStyle="1" w:styleId="c13">
    <w:name w:val="c13"/>
    <w:basedOn w:val="a0"/>
    <w:rsid w:val="00FE20E9"/>
  </w:style>
  <w:style w:type="character" w:customStyle="1" w:styleId="apple-converted-space">
    <w:name w:val="apple-converted-space"/>
    <w:basedOn w:val="a0"/>
    <w:rsid w:val="00BB49CD"/>
  </w:style>
  <w:style w:type="character" w:styleId="a7">
    <w:name w:val="Strong"/>
    <w:basedOn w:val="a0"/>
    <w:uiPriority w:val="22"/>
    <w:qFormat/>
    <w:rsid w:val="00BB49CD"/>
    <w:rPr>
      <w:b/>
      <w:bCs/>
    </w:rPr>
  </w:style>
  <w:style w:type="paragraph" w:styleId="a8">
    <w:name w:val="Normal (Web)"/>
    <w:basedOn w:val="a"/>
    <w:uiPriority w:val="99"/>
    <w:unhideWhenUsed/>
    <w:rsid w:val="00BB4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dkdnuf">
    <w:name w:val="sc-dkdnuf"/>
    <w:basedOn w:val="a"/>
    <w:rsid w:val="00BB4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BB49CD"/>
    <w:pPr>
      <w:ind w:left="720"/>
      <w:contextualSpacing/>
    </w:pPr>
  </w:style>
  <w:style w:type="paragraph" w:styleId="aa">
    <w:name w:val="Balloon Text"/>
    <w:basedOn w:val="a"/>
    <w:link w:val="ab"/>
    <w:uiPriority w:val="99"/>
    <w:semiHidden/>
    <w:unhideWhenUsed/>
    <w:rsid w:val="00BB49C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B49CD"/>
    <w:rPr>
      <w:rFonts w:ascii="Tahoma" w:hAnsi="Tahoma" w:cs="Tahoma"/>
      <w:sz w:val="16"/>
      <w:szCs w:val="16"/>
    </w:rPr>
  </w:style>
  <w:style w:type="paragraph" w:customStyle="1" w:styleId="c4">
    <w:name w:val="c4"/>
    <w:basedOn w:val="a"/>
    <w:rsid w:val="00006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06852"/>
    <w:rPr>
      <w:rFonts w:ascii="Times New Roman" w:eastAsia="Times New Roman" w:hAnsi="Times New Roman" w:cs="Times New Roman"/>
      <w:b/>
      <w:i/>
      <w:sz w:val="36"/>
      <w:szCs w:val="24"/>
      <w:lang w:eastAsia="ru-RU"/>
    </w:rPr>
  </w:style>
  <w:style w:type="character" w:customStyle="1" w:styleId="20">
    <w:name w:val="Заголовок 2 Знак"/>
    <w:basedOn w:val="a0"/>
    <w:link w:val="2"/>
    <w:uiPriority w:val="9"/>
    <w:rsid w:val="00006852"/>
    <w:rPr>
      <w:rFonts w:ascii="Times New Roman" w:eastAsia="Times New Roman" w:hAnsi="Times New Roman" w:cs="Times New Roman"/>
      <w:sz w:val="36"/>
      <w:szCs w:val="24"/>
      <w:lang w:eastAsia="ru-RU"/>
    </w:rPr>
  </w:style>
  <w:style w:type="paragraph" w:styleId="ac">
    <w:name w:val="Body Text"/>
    <w:basedOn w:val="a"/>
    <w:link w:val="ad"/>
    <w:rsid w:val="00006852"/>
    <w:pPr>
      <w:spacing w:after="0" w:line="240" w:lineRule="auto"/>
      <w:jc w:val="center"/>
    </w:pPr>
    <w:rPr>
      <w:rFonts w:ascii="Times New Roman" w:eastAsia="Times New Roman" w:hAnsi="Times New Roman" w:cs="Times New Roman"/>
      <w:sz w:val="36"/>
      <w:szCs w:val="24"/>
      <w:lang w:eastAsia="ru-RU"/>
    </w:rPr>
  </w:style>
  <w:style w:type="character" w:customStyle="1" w:styleId="ad">
    <w:name w:val="Основной текст Знак"/>
    <w:basedOn w:val="a0"/>
    <w:link w:val="ac"/>
    <w:rsid w:val="00006852"/>
    <w:rPr>
      <w:rFonts w:ascii="Times New Roman" w:eastAsia="Times New Roman" w:hAnsi="Times New Roman" w:cs="Times New Roman"/>
      <w:sz w:val="36"/>
      <w:szCs w:val="24"/>
      <w:lang w:eastAsia="ru-RU"/>
    </w:rPr>
  </w:style>
  <w:style w:type="paragraph" w:styleId="21">
    <w:name w:val="Body Text 2"/>
    <w:basedOn w:val="a"/>
    <w:link w:val="22"/>
    <w:rsid w:val="00006852"/>
    <w:pPr>
      <w:spacing w:after="0" w:line="240" w:lineRule="auto"/>
    </w:pPr>
    <w:rPr>
      <w:rFonts w:ascii="Times New Roman" w:eastAsia="Times New Roman" w:hAnsi="Times New Roman" w:cs="Times New Roman"/>
      <w:sz w:val="36"/>
      <w:szCs w:val="24"/>
      <w:lang w:eastAsia="ru-RU"/>
    </w:rPr>
  </w:style>
  <w:style w:type="character" w:customStyle="1" w:styleId="22">
    <w:name w:val="Основной текст 2 Знак"/>
    <w:basedOn w:val="a0"/>
    <w:link w:val="21"/>
    <w:rsid w:val="00006852"/>
    <w:rPr>
      <w:rFonts w:ascii="Times New Roman" w:eastAsia="Times New Roman" w:hAnsi="Times New Roman" w:cs="Times New Roman"/>
      <w:sz w:val="36"/>
      <w:szCs w:val="24"/>
      <w:lang w:eastAsia="ru-RU"/>
    </w:rPr>
  </w:style>
  <w:style w:type="paragraph" w:customStyle="1" w:styleId="sc-gsapjg">
    <w:name w:val="sc-gsapjg"/>
    <w:basedOn w:val="a"/>
    <w:rsid w:val="00006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efbctp">
    <w:name w:val="sc-efbctp"/>
    <w:basedOn w:val="a0"/>
    <w:rsid w:val="00006852"/>
  </w:style>
  <w:style w:type="character" w:customStyle="1" w:styleId="fontStyleText">
    <w:name w:val="fontStyleText"/>
    <w:rsid w:val="006A4A69"/>
    <w:rPr>
      <w:rFonts w:ascii="Times New Roman" w:eastAsia="Times New Roman" w:hAnsi="Times New Roman" w:cs="Times New Roman"/>
      <w:b w:val="0"/>
      <w:bCs w:val="0"/>
      <w:i w:val="0"/>
      <w:iCs w:val="0"/>
      <w:sz w:val="28"/>
      <w:szCs w:val="28"/>
    </w:rPr>
  </w:style>
  <w:style w:type="paragraph" w:customStyle="1" w:styleId="paragraphStyleText">
    <w:name w:val="paragraphStyleText"/>
    <w:basedOn w:val="a"/>
    <w:rsid w:val="006A4A69"/>
    <w:pPr>
      <w:spacing w:after="0" w:line="360" w:lineRule="auto"/>
      <w:ind w:firstLine="720"/>
      <w:jc w:val="both"/>
    </w:pPr>
    <w:rPr>
      <w:rFonts w:ascii="Times New Roman" w:eastAsia="Times New Roman" w:hAnsi="Times New Roman" w:cs="Times New Roman"/>
      <w:color w:val="000000"/>
      <w:lang w:eastAsia="ru-RU"/>
    </w:rPr>
  </w:style>
  <w:style w:type="paragraph" w:customStyle="1" w:styleId="c2">
    <w:name w:val="c2"/>
    <w:basedOn w:val="a"/>
    <w:rsid w:val="006A4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A4A69"/>
  </w:style>
  <w:style w:type="character" w:customStyle="1" w:styleId="c0">
    <w:name w:val="c0"/>
    <w:basedOn w:val="a0"/>
    <w:rsid w:val="006A4A69"/>
  </w:style>
  <w:style w:type="character" w:customStyle="1" w:styleId="c16">
    <w:name w:val="c16"/>
    <w:basedOn w:val="a0"/>
    <w:rsid w:val="006A4A69"/>
  </w:style>
  <w:style w:type="character" w:customStyle="1" w:styleId="c8">
    <w:name w:val="c8"/>
    <w:basedOn w:val="a0"/>
    <w:rsid w:val="006A4A69"/>
  </w:style>
  <w:style w:type="table" w:styleId="ae">
    <w:name w:val="Table Grid"/>
    <w:basedOn w:val="a1"/>
    <w:uiPriority w:val="59"/>
    <w:rsid w:val="00610F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10F2E"/>
    <w:pPr>
      <w:suppressAutoHyphens/>
      <w:autoSpaceDN w:val="0"/>
      <w:spacing w:after="0" w:line="240" w:lineRule="auto"/>
      <w:textAlignment w:val="baseline"/>
    </w:pPr>
    <w:rPr>
      <w:rFonts w:ascii="Times New Roman" w:eastAsia="Times New Roman" w:hAnsi="Times New Roman" w:cs="Times New Roman"/>
      <w:kern w:val="3"/>
      <w:sz w:val="28"/>
      <w:szCs w:val="28"/>
      <w:lang w:eastAsia="zh-CN"/>
    </w:rPr>
  </w:style>
  <w:style w:type="character" w:customStyle="1" w:styleId="40">
    <w:name w:val="Заголовок 4 Знак"/>
    <w:basedOn w:val="a0"/>
    <w:link w:val="4"/>
    <w:uiPriority w:val="9"/>
    <w:semiHidden/>
    <w:rsid w:val="00610F2E"/>
    <w:rPr>
      <w:rFonts w:asciiTheme="majorHAnsi" w:eastAsiaTheme="majorEastAsia" w:hAnsiTheme="majorHAnsi" w:cstheme="majorBidi"/>
      <w:b/>
      <w:bCs/>
      <w:i/>
      <w:iCs/>
      <w:color w:val="4F81BD" w:themeColor="accent1"/>
    </w:rPr>
  </w:style>
  <w:style w:type="paragraph" w:customStyle="1" w:styleId="docdata">
    <w:name w:val="docdata"/>
    <w:aliases w:val="docy,v5,48983,bqiaagaaeyqcaaagiaiaaao+vgaabcy+aaaaaaaaaaaaaaaaaaaaaaaaaaaaaaaaaaaaaaaaaaaaaaaaaaaaaaaaaaaaaaaaaaaaaaaaaaaaaaaaaaaaaaaaaaaaaaaaaaaaaaaaaaaaaaaaaaaaaaaaaaaaaaaaaaaaaaaaaaaaaaaaaaaaaaaaaaaaaaaaaaaaaaaaaaaaaaaaaaaaaaaaaaaaaaaaaaaaaaa"/>
    <w:basedOn w:val="a"/>
    <w:rsid w:val="00610F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65E6E"/>
  </w:style>
  <w:style w:type="character" w:customStyle="1" w:styleId="1636">
    <w:name w:val="1636"/>
    <w:aliases w:val="bqiaagaaeyqcaaagiaiaaaoiawaabzydaaaaaaaaaaaaaaaaaaaaaaaaaaaaaaaaaaaaaaaaaaaaaaaaaaaaaaaaaaaaaaaaaaaaaaaaaaaaaaaaaaaaaaaaaaaaaaaaaaaaaaaaaaaaaaaaaaaaaaaaaaaaaaaaaaaaaaaaaaaaaaaaaaaaaaaaaaaaaaaaaaaaaaaaaaaaaaaaaaaaaaaaaaaaaaaaaaaaaaaa"/>
    <w:basedOn w:val="a0"/>
    <w:rsid w:val="00D65E6E"/>
  </w:style>
  <w:style w:type="paragraph" w:customStyle="1" w:styleId="c6">
    <w:name w:val="c6"/>
    <w:basedOn w:val="a"/>
    <w:rsid w:val="00620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38">
    <w:name w:val="1638"/>
    <w:aliases w:val="bqiaagaaeyqcaaagiaiaaaokawaabzgdaaaaaaaaaaaaaaaaaaaaaaaaaaaaaaaaaaaaaaaaaaaaaaaaaaaaaaaaaaaaaaaaaaaaaaaaaaaaaaaaaaaaaaaaaaaaaaaaaaaaaaaaaaaaaaaaaaaaaaaaaaaaaaaaaaaaaaaaaaaaaaaaaaaaaaaaaaaaaaaaaaaaaaaaaaaaaaaaaaaaaaaaaaaaaaaaaaaaaaaa"/>
    <w:basedOn w:val="a0"/>
    <w:rsid w:val="002F4735"/>
  </w:style>
  <w:style w:type="paragraph" w:customStyle="1" w:styleId="1824">
    <w:name w:val="1824"/>
    <w:aliases w:val="bqiaagaaeyqcaaagiaiaaanebaaabvieaaaaaaaaaaaaaaaaaaaaaaaaaaaaaaaaaaaaaaaaaaaaaaaaaaaaaaaaaaaaaaaaaaaaaaaaaaaaaaaaaaaaaaaaaaaaaaaaaaaaaaaaaaaaaaaaaaaaaaaaaaaaaaaaaaaaaaaaaaaaaaaaaaaaaaaaaaaaaaaaaaaaaaaaaaaaaaaaaaaaaaaaaaaaaaaaaaaaaaaa"/>
    <w:basedOn w:val="a"/>
    <w:rsid w:val="002F47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111</Pages>
  <Words>27067</Words>
  <Characters>154287</Characters>
  <Application>Microsoft Office Word</Application>
  <DocSecurity>0</DocSecurity>
  <Lines>1285</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2025-12-30T13:38:00Z</dcterms:created>
  <dcterms:modified xsi:type="dcterms:W3CDTF">2026-03-03T11:08:00Z</dcterms:modified>
</cp:coreProperties>
</file>